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1F3225CF" w14:textId="77777777" w:rsidTr="003F46E9">
        <w:trPr>
          <w:trHeight w:hRule="exact" w:val="1418"/>
        </w:trPr>
        <w:tc>
          <w:tcPr>
            <w:tcW w:w="7761" w:type="dxa"/>
            <w:vAlign w:val="center"/>
          </w:tcPr>
          <w:p w14:paraId="6E070AB1" w14:textId="77777777" w:rsidR="009B1003" w:rsidRPr="009B1003" w:rsidRDefault="006F4424" w:rsidP="009B1003">
            <w:pPr>
              <w:pStyle w:val="Title"/>
            </w:pPr>
            <w:r>
              <w:t>Kangaroo Pet Food Trial</w:t>
            </w:r>
          </w:p>
        </w:tc>
      </w:tr>
      <w:tr w:rsidR="00975ED3" w14:paraId="177892F8" w14:textId="77777777" w:rsidTr="003F46E9">
        <w:trPr>
          <w:trHeight w:val="1247"/>
        </w:trPr>
        <w:tc>
          <w:tcPr>
            <w:tcW w:w="7761" w:type="dxa"/>
            <w:vAlign w:val="center"/>
          </w:tcPr>
          <w:p w14:paraId="61E13344" w14:textId="77777777" w:rsidR="009B1003" w:rsidRPr="009B1003" w:rsidRDefault="006F4424" w:rsidP="009B1003">
            <w:pPr>
              <w:pStyle w:val="Subtitle"/>
            </w:pPr>
            <w:r>
              <w:t>Information for pet meat processing facilities</w:t>
            </w:r>
          </w:p>
        </w:tc>
      </w:tr>
    </w:tbl>
    <w:p w14:paraId="07AAF0B7" w14:textId="77777777" w:rsidR="00806AB6" w:rsidRDefault="00806AB6" w:rsidP="00307C36"/>
    <w:p w14:paraId="43E14DEF" w14:textId="77777777"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35779F2B" w14:textId="77777777" w:rsidR="006F4424" w:rsidRPr="009D0083" w:rsidRDefault="006F4424" w:rsidP="006F4424">
      <w:pPr>
        <w:spacing w:after="113"/>
        <w:rPr>
          <w:color w:val="00B2A9" w:themeColor="accent1"/>
          <w:sz w:val="28"/>
        </w:rPr>
      </w:pPr>
      <w:bookmarkStart w:id="0" w:name="Here"/>
      <w:bookmarkEnd w:id="0"/>
      <w:r w:rsidRPr="009D0083">
        <w:rPr>
          <w:color w:val="00B2A9" w:themeColor="accent1"/>
          <w:sz w:val="28"/>
        </w:rPr>
        <w:t xml:space="preserve">The Department of Environment, Land, Water and Planning (DELWP) issues Authorities to Control Wildlife (ATCWs) under section 28A of the </w:t>
      </w:r>
      <w:r w:rsidRPr="009D0083">
        <w:rPr>
          <w:i/>
          <w:color w:val="00B2A9" w:themeColor="accent1"/>
          <w:sz w:val="28"/>
        </w:rPr>
        <w:t>Wildlife Act 1975</w:t>
      </w:r>
      <w:r w:rsidRPr="009D0083">
        <w:rPr>
          <w:color w:val="00B2A9" w:themeColor="accent1"/>
          <w:sz w:val="28"/>
        </w:rPr>
        <w:t xml:space="preserve"> for the control of kangaroos that are damaging pasture, crops or other property or impacting on biodiversity values.</w:t>
      </w:r>
    </w:p>
    <w:p w14:paraId="49220A30" w14:textId="77777777" w:rsidR="006F4424" w:rsidRPr="00A43324" w:rsidRDefault="006F4424" w:rsidP="006F4424">
      <w:pPr>
        <w:spacing w:after="113"/>
        <w:rPr>
          <w:rFonts w:ascii="Arial" w:hAnsi="Arial"/>
          <w:sz w:val="18"/>
          <w:szCs w:val="18"/>
        </w:rPr>
      </w:pPr>
      <w:r w:rsidRPr="00A43324">
        <w:rPr>
          <w:rFonts w:ascii="Arial" w:hAnsi="Arial"/>
          <w:sz w:val="18"/>
          <w:szCs w:val="18"/>
        </w:rPr>
        <w:t xml:space="preserve">Landholders who are issued with an ATCW may arrange for shooters to control wildlife on their behalf. </w:t>
      </w:r>
    </w:p>
    <w:p w14:paraId="39EDBDE9" w14:textId="77777777" w:rsidR="006F4424" w:rsidRPr="00A43324" w:rsidRDefault="006F4424" w:rsidP="006F4424">
      <w:pPr>
        <w:spacing w:after="113"/>
        <w:rPr>
          <w:rFonts w:ascii="Arial" w:hAnsi="Arial"/>
          <w:sz w:val="18"/>
          <w:szCs w:val="18"/>
        </w:rPr>
      </w:pPr>
      <w:r w:rsidRPr="00A43324">
        <w:rPr>
          <w:rFonts w:ascii="Arial" w:hAnsi="Arial"/>
          <w:sz w:val="18"/>
          <w:szCs w:val="18"/>
        </w:rPr>
        <w:t xml:space="preserve">DELWP is conducting a trial to facilitate the processing of kangaroos controlled under ATCWs </w:t>
      </w:r>
      <w:proofErr w:type="gramStart"/>
      <w:r w:rsidRPr="00A43324">
        <w:rPr>
          <w:rFonts w:ascii="Arial" w:hAnsi="Arial"/>
          <w:sz w:val="18"/>
          <w:szCs w:val="18"/>
        </w:rPr>
        <w:t>for the production of</w:t>
      </w:r>
      <w:proofErr w:type="gramEnd"/>
      <w:r w:rsidRPr="00A43324">
        <w:rPr>
          <w:rFonts w:ascii="Arial" w:hAnsi="Arial"/>
          <w:sz w:val="18"/>
          <w:szCs w:val="18"/>
        </w:rPr>
        <w:t xml:space="preserve"> pet food in the domestic market. The trial does not allow kangaroo meat to be used for human consumption.</w:t>
      </w:r>
    </w:p>
    <w:p w14:paraId="709B71C0" w14:textId="77777777" w:rsidR="006F4424" w:rsidRPr="00A43324" w:rsidRDefault="006F4424" w:rsidP="006F4424">
      <w:pPr>
        <w:spacing w:after="113"/>
        <w:rPr>
          <w:rFonts w:ascii="Arial" w:hAnsi="Arial"/>
          <w:sz w:val="18"/>
          <w:szCs w:val="18"/>
        </w:rPr>
      </w:pPr>
      <w:r w:rsidRPr="00A43324">
        <w:rPr>
          <w:rFonts w:ascii="Arial" w:hAnsi="Arial"/>
          <w:sz w:val="18"/>
          <w:szCs w:val="18"/>
        </w:rPr>
        <w:t>The trial will not change the requirement for a landholder applying for an ATCW to demonstrate that kangaroos are causing property damage.</w:t>
      </w:r>
    </w:p>
    <w:p w14:paraId="1667D85A" w14:textId="77777777" w:rsidR="005D7883" w:rsidRDefault="006F4424">
      <w:pPr>
        <w:spacing w:after="113"/>
        <w:rPr>
          <w:rFonts w:ascii="Arial" w:hAnsi="Arial"/>
          <w:sz w:val="18"/>
          <w:szCs w:val="18"/>
        </w:rPr>
      </w:pPr>
      <w:r w:rsidRPr="00A43324">
        <w:rPr>
          <w:rFonts w:ascii="Arial" w:hAnsi="Arial"/>
          <w:sz w:val="18"/>
          <w:szCs w:val="18"/>
        </w:rPr>
        <w:t>The</w:t>
      </w:r>
      <w:r>
        <w:rPr>
          <w:rFonts w:ascii="Arial" w:hAnsi="Arial"/>
          <w:sz w:val="18"/>
          <w:szCs w:val="18"/>
        </w:rPr>
        <w:t xml:space="preserve"> K</w:t>
      </w:r>
      <w:r w:rsidRPr="00A43324">
        <w:rPr>
          <w:rFonts w:ascii="Arial" w:hAnsi="Arial"/>
          <w:sz w:val="18"/>
          <w:szCs w:val="18"/>
        </w:rPr>
        <w:t xml:space="preserve">angaroo </w:t>
      </w:r>
      <w:r>
        <w:rPr>
          <w:rFonts w:ascii="Arial" w:hAnsi="Arial"/>
          <w:sz w:val="18"/>
          <w:szCs w:val="18"/>
        </w:rPr>
        <w:t>P</w:t>
      </w:r>
      <w:r w:rsidRPr="00A43324">
        <w:rPr>
          <w:rFonts w:ascii="Arial" w:hAnsi="Arial"/>
          <w:sz w:val="18"/>
          <w:szCs w:val="18"/>
        </w:rPr>
        <w:t xml:space="preserve">et </w:t>
      </w:r>
      <w:r>
        <w:rPr>
          <w:rFonts w:ascii="Arial" w:hAnsi="Arial"/>
          <w:sz w:val="18"/>
          <w:szCs w:val="18"/>
        </w:rPr>
        <w:t>F</w:t>
      </w:r>
      <w:r w:rsidRPr="00A43324">
        <w:rPr>
          <w:rFonts w:ascii="Arial" w:hAnsi="Arial"/>
          <w:sz w:val="18"/>
          <w:szCs w:val="18"/>
        </w:rPr>
        <w:t xml:space="preserve">ood </w:t>
      </w:r>
      <w:r>
        <w:rPr>
          <w:rFonts w:ascii="Arial" w:hAnsi="Arial"/>
          <w:sz w:val="18"/>
          <w:szCs w:val="18"/>
        </w:rPr>
        <w:t>T</w:t>
      </w:r>
      <w:r w:rsidRPr="00A43324">
        <w:rPr>
          <w:rFonts w:ascii="Arial" w:hAnsi="Arial"/>
          <w:sz w:val="18"/>
          <w:szCs w:val="18"/>
        </w:rPr>
        <w:t>rial</w:t>
      </w:r>
      <w:r>
        <w:rPr>
          <w:rFonts w:ascii="Arial" w:hAnsi="Arial"/>
          <w:sz w:val="18"/>
          <w:szCs w:val="18"/>
        </w:rPr>
        <w:t xml:space="preserve"> (KPFT) was initially</w:t>
      </w:r>
      <w:r w:rsidRPr="00E6627D">
        <w:rPr>
          <w:rFonts w:ascii="Arial" w:hAnsi="Arial"/>
          <w:sz w:val="18"/>
          <w:szCs w:val="18"/>
        </w:rPr>
        <w:t xml:space="preserve"> a two-year trial</w:t>
      </w:r>
      <w:r w:rsidR="000C44AB">
        <w:rPr>
          <w:rFonts w:ascii="Arial" w:hAnsi="Arial"/>
          <w:sz w:val="18"/>
          <w:szCs w:val="18"/>
        </w:rPr>
        <w:t xml:space="preserve"> that </w:t>
      </w:r>
      <w:r w:rsidR="005D7883">
        <w:rPr>
          <w:rFonts w:ascii="Arial" w:hAnsi="Arial"/>
          <w:sz w:val="18"/>
          <w:szCs w:val="18"/>
        </w:rPr>
        <w:t xml:space="preserve">has been </w:t>
      </w:r>
      <w:r>
        <w:rPr>
          <w:rFonts w:ascii="Arial" w:hAnsi="Arial"/>
          <w:sz w:val="18"/>
          <w:szCs w:val="18"/>
        </w:rPr>
        <w:t xml:space="preserve">extended </w:t>
      </w:r>
      <w:r w:rsidR="005D7883" w:rsidRPr="00A72DC9">
        <w:rPr>
          <w:rFonts w:ascii="Arial" w:hAnsi="Arial"/>
          <w:sz w:val="18"/>
          <w:szCs w:val="18"/>
        </w:rPr>
        <w:t>twice to test its sustainability over a longer period and to see whether changes to compliance, monitoring and education would address issues that arose. It will now operate until 30 September 2019, after which an ongoing kangaroo pet food program will commence.</w:t>
      </w:r>
    </w:p>
    <w:p w14:paraId="28E3A314" w14:textId="77777777" w:rsidR="00A91EEC" w:rsidRPr="00A72DC9" w:rsidRDefault="00A91EEC" w:rsidP="00A72DC9">
      <w:pPr>
        <w:spacing w:after="113"/>
        <w:rPr>
          <w:rFonts w:ascii="Arial" w:hAnsi="Arial"/>
          <w:sz w:val="18"/>
          <w:szCs w:val="18"/>
        </w:rPr>
      </w:pPr>
      <w:r>
        <w:rPr>
          <w:rFonts w:ascii="Arial" w:hAnsi="Arial"/>
          <w:sz w:val="18"/>
          <w:szCs w:val="18"/>
        </w:rPr>
        <w:t>T</w:t>
      </w:r>
      <w:r w:rsidRPr="00E21B3A">
        <w:rPr>
          <w:rFonts w:ascii="Arial" w:hAnsi="Arial"/>
          <w:sz w:val="18"/>
          <w:szCs w:val="18"/>
        </w:rPr>
        <w:t xml:space="preserve">he </w:t>
      </w:r>
      <w:r>
        <w:rPr>
          <w:rFonts w:ascii="Arial" w:hAnsi="Arial"/>
          <w:sz w:val="18"/>
          <w:szCs w:val="18"/>
        </w:rPr>
        <w:t>extension of the trial is intended to</w:t>
      </w:r>
      <w:r w:rsidRPr="00E21B3A">
        <w:rPr>
          <w:rFonts w:ascii="Arial" w:hAnsi="Arial"/>
          <w:sz w:val="18"/>
          <w:szCs w:val="18"/>
        </w:rPr>
        <w:t xml:space="preserve"> provide continuity to current participants of the KPFT while </w:t>
      </w:r>
      <w:r>
        <w:rPr>
          <w:rFonts w:ascii="Arial" w:hAnsi="Arial"/>
          <w:sz w:val="18"/>
          <w:szCs w:val="18"/>
        </w:rPr>
        <w:t>the new program is developed</w:t>
      </w:r>
      <w:r w:rsidRPr="00E21B3A">
        <w:rPr>
          <w:rFonts w:ascii="Arial" w:hAnsi="Arial"/>
          <w:sz w:val="18"/>
          <w:szCs w:val="18"/>
        </w:rPr>
        <w:t>.</w:t>
      </w:r>
      <w:r>
        <w:rPr>
          <w:rFonts w:ascii="Arial" w:hAnsi="Arial"/>
          <w:sz w:val="18"/>
          <w:szCs w:val="18"/>
        </w:rPr>
        <w:t xml:space="preserve"> Further information about this program will be provided as its development progresses.</w:t>
      </w:r>
    </w:p>
    <w:p w14:paraId="3FF3FA73" w14:textId="77777777" w:rsidR="006F4424" w:rsidRPr="00A43324" w:rsidRDefault="006F4424" w:rsidP="006F4424">
      <w:pPr>
        <w:spacing w:after="113"/>
        <w:rPr>
          <w:rFonts w:ascii="Arial" w:hAnsi="Arial"/>
          <w:sz w:val="18"/>
          <w:szCs w:val="18"/>
        </w:rPr>
      </w:pPr>
      <w:r w:rsidRPr="00A43324">
        <w:rPr>
          <w:rFonts w:ascii="Arial" w:hAnsi="Arial"/>
          <w:sz w:val="18"/>
          <w:szCs w:val="18"/>
        </w:rPr>
        <w:t>For more information</w:t>
      </w:r>
      <w:r w:rsidR="00A91EEC">
        <w:rPr>
          <w:rFonts w:ascii="Arial" w:hAnsi="Arial"/>
          <w:sz w:val="18"/>
          <w:szCs w:val="18"/>
        </w:rPr>
        <w:t xml:space="preserve"> about the operation of the current trial</w:t>
      </w:r>
      <w:r w:rsidRPr="00A43324">
        <w:rPr>
          <w:rFonts w:ascii="Arial" w:hAnsi="Arial"/>
          <w:sz w:val="18"/>
          <w:szCs w:val="18"/>
        </w:rPr>
        <w:t xml:space="preserve"> see the </w:t>
      </w:r>
      <w:r w:rsidRPr="008D78E2">
        <w:rPr>
          <w:rFonts w:ascii="Arial" w:hAnsi="Arial"/>
          <w:i/>
          <w:sz w:val="18"/>
          <w:szCs w:val="18"/>
        </w:rPr>
        <w:t>“Overview”</w:t>
      </w:r>
      <w:r w:rsidRPr="00A43324">
        <w:rPr>
          <w:rFonts w:ascii="Arial" w:hAnsi="Arial"/>
          <w:sz w:val="18"/>
          <w:szCs w:val="18"/>
        </w:rPr>
        <w:t xml:space="preserve">, </w:t>
      </w:r>
      <w:r w:rsidRPr="008D78E2">
        <w:rPr>
          <w:rFonts w:ascii="Arial" w:hAnsi="Arial"/>
          <w:i/>
          <w:sz w:val="18"/>
          <w:szCs w:val="18"/>
        </w:rPr>
        <w:t>“Information for landholders”</w:t>
      </w:r>
      <w:r w:rsidRPr="00A43324">
        <w:rPr>
          <w:rFonts w:ascii="Arial" w:hAnsi="Arial"/>
          <w:sz w:val="18"/>
          <w:szCs w:val="18"/>
        </w:rPr>
        <w:t xml:space="preserve"> and </w:t>
      </w:r>
      <w:r w:rsidRPr="008D78E2">
        <w:rPr>
          <w:rFonts w:ascii="Arial" w:hAnsi="Arial"/>
          <w:i/>
          <w:sz w:val="18"/>
          <w:szCs w:val="18"/>
        </w:rPr>
        <w:t>“Information for shooters”</w:t>
      </w:r>
      <w:r w:rsidRPr="00A43324">
        <w:rPr>
          <w:rFonts w:ascii="Arial" w:hAnsi="Arial"/>
          <w:sz w:val="18"/>
          <w:szCs w:val="18"/>
        </w:rPr>
        <w:t xml:space="preserve"> factsheets.</w:t>
      </w:r>
    </w:p>
    <w:p w14:paraId="0DDBF2DC" w14:textId="77777777" w:rsidR="006F4424" w:rsidRPr="00A43324" w:rsidRDefault="006F4424" w:rsidP="006F4424">
      <w:pPr>
        <w:pStyle w:val="Heading2"/>
      </w:pPr>
      <w:r w:rsidRPr="00A43324">
        <w:t>Who can process kangaroos for pet food?</w:t>
      </w:r>
    </w:p>
    <w:p w14:paraId="4A0096AC" w14:textId="77777777" w:rsidR="006F4424" w:rsidRPr="00A43324" w:rsidRDefault="006F4424" w:rsidP="006F4424">
      <w:pPr>
        <w:spacing w:after="113"/>
        <w:rPr>
          <w:rFonts w:ascii="Arial" w:hAnsi="Arial"/>
          <w:sz w:val="18"/>
          <w:szCs w:val="18"/>
        </w:rPr>
      </w:pPr>
      <w:r w:rsidRPr="00A43324">
        <w:rPr>
          <w:rFonts w:ascii="Arial" w:hAnsi="Arial"/>
          <w:sz w:val="18"/>
          <w:szCs w:val="18"/>
        </w:rPr>
        <w:t>Pet meat processing facilities may process kangaroos controlled under the trial provided they:</w:t>
      </w:r>
    </w:p>
    <w:p w14:paraId="13A11988" w14:textId="77777777" w:rsidR="006F4424" w:rsidRDefault="006F4424" w:rsidP="006F4424">
      <w:pPr>
        <w:numPr>
          <w:ilvl w:val="0"/>
          <w:numId w:val="44"/>
        </w:numPr>
        <w:spacing w:after="113"/>
        <w:rPr>
          <w:rFonts w:ascii="Arial" w:hAnsi="Arial"/>
          <w:sz w:val="18"/>
          <w:szCs w:val="18"/>
        </w:rPr>
      </w:pPr>
      <w:r w:rsidRPr="00C14E6F">
        <w:rPr>
          <w:rFonts w:ascii="Arial" w:hAnsi="Arial"/>
          <w:sz w:val="18"/>
          <w:szCs w:val="18"/>
        </w:rPr>
        <w:t xml:space="preserve">meet the outcomes of the </w:t>
      </w:r>
      <w:r>
        <w:rPr>
          <w:rFonts w:ascii="Arial" w:hAnsi="Arial"/>
          <w:sz w:val="18"/>
          <w:szCs w:val="18"/>
        </w:rPr>
        <w:t xml:space="preserve">Australian </w:t>
      </w:r>
      <w:r w:rsidRPr="00E6627D">
        <w:rPr>
          <w:rFonts w:ascii="Arial" w:hAnsi="Arial"/>
          <w:sz w:val="18"/>
          <w:szCs w:val="18"/>
        </w:rPr>
        <w:t>Standard for the Hygienic Production of Pet</w:t>
      </w:r>
      <w:r>
        <w:rPr>
          <w:rFonts w:ascii="Arial" w:hAnsi="Arial"/>
          <w:sz w:val="18"/>
          <w:szCs w:val="18"/>
        </w:rPr>
        <w:t xml:space="preserve"> Meat</w:t>
      </w:r>
      <w:r w:rsidRPr="00E6627D">
        <w:rPr>
          <w:rFonts w:ascii="Arial" w:hAnsi="Arial"/>
          <w:sz w:val="18"/>
          <w:szCs w:val="18"/>
        </w:rPr>
        <w:t xml:space="preserve"> </w:t>
      </w:r>
    </w:p>
    <w:p w14:paraId="265D301A" w14:textId="77777777" w:rsidR="006F4424" w:rsidRPr="00C14E6F" w:rsidRDefault="006F4424" w:rsidP="006F4424">
      <w:pPr>
        <w:numPr>
          <w:ilvl w:val="0"/>
          <w:numId w:val="44"/>
        </w:numPr>
        <w:spacing w:after="113"/>
        <w:rPr>
          <w:rFonts w:ascii="Arial" w:hAnsi="Arial"/>
          <w:sz w:val="18"/>
          <w:szCs w:val="18"/>
        </w:rPr>
      </w:pPr>
      <w:r w:rsidRPr="00C14E6F">
        <w:rPr>
          <w:rFonts w:ascii="Arial" w:hAnsi="Arial"/>
          <w:sz w:val="18"/>
          <w:szCs w:val="18"/>
        </w:rPr>
        <w:t>ensure they have a pet meat processing plant licence from PrimeSafe</w:t>
      </w:r>
    </w:p>
    <w:p w14:paraId="600B2A0A" w14:textId="77777777" w:rsidR="006F4424" w:rsidRPr="00A43324" w:rsidRDefault="006F4424" w:rsidP="006F4424">
      <w:pPr>
        <w:numPr>
          <w:ilvl w:val="0"/>
          <w:numId w:val="44"/>
        </w:numPr>
        <w:spacing w:after="113"/>
        <w:rPr>
          <w:rFonts w:ascii="Arial" w:hAnsi="Arial"/>
          <w:sz w:val="18"/>
          <w:szCs w:val="18"/>
        </w:rPr>
      </w:pPr>
      <w:r w:rsidRPr="00A43324">
        <w:rPr>
          <w:rFonts w:ascii="Arial" w:hAnsi="Arial"/>
          <w:sz w:val="18"/>
          <w:szCs w:val="18"/>
        </w:rPr>
        <w:t>ensure they have an approved food safety plan</w:t>
      </w:r>
      <w:r>
        <w:rPr>
          <w:rFonts w:ascii="Arial" w:hAnsi="Arial"/>
          <w:sz w:val="18"/>
          <w:szCs w:val="18"/>
        </w:rPr>
        <w:t xml:space="preserve"> (also known as a Quality Assurance Program) </w:t>
      </w:r>
      <w:r w:rsidRPr="00A43324">
        <w:rPr>
          <w:rFonts w:ascii="Arial" w:hAnsi="Arial"/>
          <w:sz w:val="18"/>
          <w:szCs w:val="18"/>
        </w:rPr>
        <w:t>that provides for kangaroos as a meat source</w:t>
      </w:r>
    </w:p>
    <w:p w14:paraId="27589E3F" w14:textId="77777777" w:rsidR="006F4424" w:rsidRPr="00A43324" w:rsidRDefault="006F4424" w:rsidP="006F4424">
      <w:pPr>
        <w:numPr>
          <w:ilvl w:val="0"/>
          <w:numId w:val="44"/>
        </w:numPr>
        <w:spacing w:after="113"/>
        <w:rPr>
          <w:rFonts w:ascii="Arial" w:hAnsi="Arial"/>
          <w:sz w:val="18"/>
          <w:szCs w:val="18"/>
        </w:rPr>
      </w:pPr>
      <w:r w:rsidRPr="00A43324">
        <w:rPr>
          <w:rFonts w:ascii="Arial" w:hAnsi="Arial"/>
          <w:sz w:val="18"/>
          <w:szCs w:val="18"/>
        </w:rPr>
        <w:t>obtain a wildlife processor licence from DELWP.</w:t>
      </w:r>
    </w:p>
    <w:p w14:paraId="0DBB9DD9" w14:textId="77777777" w:rsidR="006F4424" w:rsidRPr="00A43324" w:rsidRDefault="006F4424" w:rsidP="006F4424">
      <w:pPr>
        <w:pStyle w:val="Heading2"/>
      </w:pPr>
      <w:r w:rsidRPr="00A43324">
        <w:t>How can I participate in the trial?</w:t>
      </w:r>
    </w:p>
    <w:p w14:paraId="71A341D4" w14:textId="77777777" w:rsidR="006F4424" w:rsidRPr="00A43324" w:rsidRDefault="006F4424" w:rsidP="006F4424">
      <w:pPr>
        <w:spacing w:after="113"/>
        <w:rPr>
          <w:rFonts w:ascii="Arial" w:hAnsi="Arial"/>
          <w:sz w:val="18"/>
          <w:szCs w:val="18"/>
        </w:rPr>
      </w:pPr>
      <w:r>
        <w:rPr>
          <w:rFonts w:ascii="Arial" w:hAnsi="Arial"/>
          <w:sz w:val="18"/>
          <w:szCs w:val="18"/>
        </w:rPr>
        <w:t>Firstly,</w:t>
      </w:r>
      <w:r w:rsidRPr="00A43324">
        <w:rPr>
          <w:rFonts w:ascii="Arial" w:hAnsi="Arial"/>
          <w:sz w:val="18"/>
          <w:szCs w:val="18"/>
        </w:rPr>
        <w:t xml:space="preserve"> you should contact PrimeSafe to discuss your food safety plan and licence requirements.</w:t>
      </w:r>
    </w:p>
    <w:p w14:paraId="1F216478" w14:textId="77777777" w:rsidR="006F4424" w:rsidRPr="00A43324" w:rsidRDefault="006F4424" w:rsidP="006F4424">
      <w:pPr>
        <w:spacing w:after="113"/>
        <w:rPr>
          <w:rFonts w:ascii="Arial" w:hAnsi="Arial"/>
          <w:sz w:val="18"/>
          <w:szCs w:val="18"/>
        </w:rPr>
      </w:pPr>
      <w:r w:rsidRPr="00A43324">
        <w:rPr>
          <w:rFonts w:ascii="Arial" w:hAnsi="Arial"/>
          <w:sz w:val="18"/>
          <w:szCs w:val="18"/>
        </w:rPr>
        <w:t xml:space="preserve">You will be required to list preferred suppliers of kangaroos in your food safety plan. These suppliers are the shooters who will control kangaroos on behalf of landholders issued with ATCWs in the trial area. </w:t>
      </w:r>
    </w:p>
    <w:p w14:paraId="5F180C36" w14:textId="77777777" w:rsidR="006F4424" w:rsidRPr="00A43324" w:rsidRDefault="006F4424" w:rsidP="006F4424">
      <w:pPr>
        <w:spacing w:after="113"/>
        <w:rPr>
          <w:rFonts w:ascii="Arial" w:hAnsi="Arial"/>
          <w:sz w:val="18"/>
          <w:szCs w:val="18"/>
        </w:rPr>
      </w:pPr>
      <w:r w:rsidRPr="00A43324">
        <w:rPr>
          <w:rFonts w:ascii="Arial" w:hAnsi="Arial"/>
          <w:sz w:val="18"/>
          <w:szCs w:val="18"/>
        </w:rPr>
        <w:t xml:space="preserve">You must ensure your preferred suppliers </w:t>
      </w:r>
      <w:r>
        <w:rPr>
          <w:rFonts w:ascii="Arial" w:hAnsi="Arial"/>
          <w:sz w:val="18"/>
          <w:szCs w:val="18"/>
        </w:rPr>
        <w:t xml:space="preserve">(i.e. professional shooters) </w:t>
      </w:r>
      <w:r w:rsidRPr="00A43324">
        <w:rPr>
          <w:rFonts w:ascii="Arial" w:hAnsi="Arial"/>
          <w:sz w:val="18"/>
          <w:szCs w:val="18"/>
        </w:rPr>
        <w:t>are appropriately trained in humane killing procedures</w:t>
      </w:r>
      <w:r>
        <w:rPr>
          <w:rFonts w:ascii="Arial" w:hAnsi="Arial"/>
          <w:sz w:val="18"/>
          <w:szCs w:val="18"/>
        </w:rPr>
        <w:t>, consistent with the National Code of Practice for the Humane Shooting of Kangaroos and Wallabies for Commercial Purposes,</w:t>
      </w:r>
      <w:r w:rsidRPr="00A43324">
        <w:rPr>
          <w:rFonts w:ascii="Arial" w:hAnsi="Arial"/>
          <w:sz w:val="18"/>
          <w:szCs w:val="18"/>
        </w:rPr>
        <w:t xml:space="preserve"> and hygienic handling of kangaroos for pet food. The preferred suppliers are required to comply with the conditions of the </w:t>
      </w:r>
      <w:r>
        <w:rPr>
          <w:rFonts w:ascii="Arial" w:hAnsi="Arial"/>
          <w:sz w:val="18"/>
          <w:szCs w:val="18"/>
        </w:rPr>
        <w:t xml:space="preserve">KPFT </w:t>
      </w:r>
      <w:r w:rsidRPr="00A43324">
        <w:rPr>
          <w:rFonts w:ascii="Arial" w:hAnsi="Arial"/>
          <w:sz w:val="18"/>
          <w:szCs w:val="18"/>
        </w:rPr>
        <w:t>ATCW and your food safety plan.</w:t>
      </w:r>
    </w:p>
    <w:p w14:paraId="38994B6F" w14:textId="77777777" w:rsidR="006F4424" w:rsidRPr="00A43324" w:rsidRDefault="006F4424" w:rsidP="006F4424">
      <w:pPr>
        <w:spacing w:after="113"/>
        <w:rPr>
          <w:rFonts w:ascii="Arial" w:hAnsi="Arial"/>
          <w:sz w:val="18"/>
          <w:szCs w:val="18"/>
        </w:rPr>
      </w:pPr>
      <w:r w:rsidRPr="00A43324">
        <w:rPr>
          <w:rFonts w:ascii="Arial" w:hAnsi="Arial"/>
          <w:sz w:val="18"/>
          <w:szCs w:val="18"/>
        </w:rPr>
        <w:t>You are also required to obtain a wildlife processor licence from DELWP. You should contact DELWP for information on how to apply for this licence.</w:t>
      </w:r>
      <w:r w:rsidR="00EC20B6">
        <w:rPr>
          <w:rFonts w:ascii="Arial" w:hAnsi="Arial"/>
          <w:sz w:val="18"/>
          <w:szCs w:val="18"/>
        </w:rPr>
        <w:t xml:space="preserve"> Under the wildlife processor licence, you are required to provide DELWP with the list of preferred suppliers under your food safety plan.</w:t>
      </w:r>
    </w:p>
    <w:p w14:paraId="6BEFB6AA" w14:textId="77777777" w:rsidR="006F4424" w:rsidRPr="00A43324" w:rsidRDefault="006F4424" w:rsidP="006F4424">
      <w:pPr>
        <w:spacing w:after="113"/>
        <w:rPr>
          <w:rFonts w:ascii="Arial" w:hAnsi="Arial"/>
          <w:sz w:val="18"/>
          <w:szCs w:val="18"/>
        </w:rPr>
      </w:pPr>
      <w:r w:rsidRPr="00A43324">
        <w:rPr>
          <w:rFonts w:ascii="Arial" w:hAnsi="Arial"/>
          <w:sz w:val="18"/>
          <w:szCs w:val="18"/>
        </w:rPr>
        <w:t xml:space="preserve">DELWP will provide landholders who have been issued with </w:t>
      </w:r>
      <w:r>
        <w:rPr>
          <w:rFonts w:ascii="Arial" w:hAnsi="Arial"/>
          <w:sz w:val="18"/>
          <w:szCs w:val="18"/>
        </w:rPr>
        <w:t>KPFT</w:t>
      </w:r>
      <w:r w:rsidRPr="00A43324">
        <w:rPr>
          <w:rFonts w:ascii="Arial" w:hAnsi="Arial"/>
          <w:sz w:val="18"/>
          <w:szCs w:val="18"/>
        </w:rPr>
        <w:t xml:space="preserve"> ATCWs</w:t>
      </w:r>
      <w:r>
        <w:rPr>
          <w:rFonts w:ascii="Arial" w:hAnsi="Arial"/>
          <w:sz w:val="18"/>
          <w:szCs w:val="18"/>
        </w:rPr>
        <w:t xml:space="preserve"> with the contact details of all participating meat processing facilities</w:t>
      </w:r>
      <w:r w:rsidRPr="00A43324">
        <w:rPr>
          <w:rFonts w:ascii="Arial" w:hAnsi="Arial"/>
          <w:sz w:val="18"/>
          <w:szCs w:val="18"/>
        </w:rPr>
        <w:t xml:space="preserve">. </w:t>
      </w:r>
      <w:r>
        <w:rPr>
          <w:rFonts w:ascii="Arial" w:hAnsi="Arial"/>
          <w:sz w:val="18"/>
          <w:szCs w:val="18"/>
        </w:rPr>
        <w:t xml:space="preserve">The landholder can then contact the meat processing facility of their choice to arrange the control of the kangaroos. </w:t>
      </w:r>
    </w:p>
    <w:p w14:paraId="663F93B0" w14:textId="77777777" w:rsidR="006F4424" w:rsidRPr="00A43324" w:rsidRDefault="006F4424" w:rsidP="006F4424">
      <w:pPr>
        <w:spacing w:after="113"/>
        <w:rPr>
          <w:rFonts w:ascii="Arial" w:hAnsi="Arial"/>
          <w:sz w:val="18"/>
          <w:szCs w:val="18"/>
        </w:rPr>
      </w:pPr>
      <w:r w:rsidRPr="00A43324">
        <w:rPr>
          <w:rFonts w:ascii="Arial" w:hAnsi="Arial"/>
          <w:sz w:val="18"/>
          <w:szCs w:val="18"/>
        </w:rPr>
        <w:t xml:space="preserve">For more information see the </w:t>
      </w:r>
      <w:r w:rsidRPr="008D78E2">
        <w:rPr>
          <w:rFonts w:ascii="Arial" w:hAnsi="Arial"/>
          <w:i/>
          <w:sz w:val="18"/>
          <w:szCs w:val="18"/>
        </w:rPr>
        <w:t>“Overview”</w:t>
      </w:r>
      <w:r w:rsidRPr="00A43324">
        <w:rPr>
          <w:rFonts w:ascii="Arial" w:hAnsi="Arial"/>
          <w:sz w:val="18"/>
          <w:szCs w:val="18"/>
        </w:rPr>
        <w:t xml:space="preserve">, </w:t>
      </w:r>
      <w:r w:rsidRPr="008D78E2">
        <w:rPr>
          <w:rFonts w:ascii="Arial" w:hAnsi="Arial"/>
          <w:i/>
          <w:sz w:val="18"/>
          <w:szCs w:val="18"/>
        </w:rPr>
        <w:t>“Information for landhold</w:t>
      </w:r>
      <w:bookmarkStart w:id="1" w:name="_GoBack"/>
      <w:bookmarkEnd w:id="1"/>
      <w:r w:rsidRPr="008D78E2">
        <w:rPr>
          <w:rFonts w:ascii="Arial" w:hAnsi="Arial"/>
          <w:i/>
          <w:sz w:val="18"/>
          <w:szCs w:val="18"/>
        </w:rPr>
        <w:t>ers”</w:t>
      </w:r>
      <w:r w:rsidRPr="00A43324">
        <w:rPr>
          <w:rFonts w:ascii="Arial" w:hAnsi="Arial"/>
          <w:sz w:val="18"/>
          <w:szCs w:val="18"/>
        </w:rPr>
        <w:t xml:space="preserve"> and </w:t>
      </w:r>
      <w:r w:rsidRPr="008D78E2">
        <w:rPr>
          <w:rFonts w:ascii="Arial" w:hAnsi="Arial"/>
          <w:i/>
          <w:sz w:val="18"/>
          <w:szCs w:val="18"/>
        </w:rPr>
        <w:t>“Information for shooters”</w:t>
      </w:r>
      <w:r w:rsidRPr="00A43324">
        <w:rPr>
          <w:rFonts w:ascii="Arial" w:hAnsi="Arial"/>
          <w:sz w:val="18"/>
          <w:szCs w:val="18"/>
        </w:rPr>
        <w:t xml:space="preserve"> factsheets.</w:t>
      </w:r>
    </w:p>
    <w:p w14:paraId="3011B190" w14:textId="77777777" w:rsidR="006F4424" w:rsidRPr="00A43324" w:rsidRDefault="006F4424" w:rsidP="006F4424">
      <w:pPr>
        <w:pStyle w:val="Heading2"/>
      </w:pPr>
      <w:r w:rsidRPr="00A43324">
        <w:t>Record keeping requirements</w:t>
      </w:r>
    </w:p>
    <w:p w14:paraId="31D5A6FF" w14:textId="77777777" w:rsidR="006F4424" w:rsidRDefault="006F4424" w:rsidP="006F4424">
      <w:pPr>
        <w:spacing w:after="113"/>
        <w:rPr>
          <w:rFonts w:ascii="Arial" w:hAnsi="Arial"/>
          <w:sz w:val="18"/>
          <w:szCs w:val="18"/>
        </w:rPr>
      </w:pPr>
      <w:r>
        <w:rPr>
          <w:rFonts w:ascii="Arial" w:hAnsi="Arial"/>
          <w:sz w:val="18"/>
          <w:szCs w:val="18"/>
        </w:rPr>
        <w:t xml:space="preserve">Holders of a wildlife processor licence have prescribed record keeping requirements where all wildlife transactions must be recorded in record books provided by DELWP. PrimeSafe </w:t>
      </w:r>
      <w:r>
        <w:rPr>
          <w:rFonts w:ascii="Arial" w:hAnsi="Arial"/>
          <w:sz w:val="18"/>
          <w:szCs w:val="18"/>
        </w:rPr>
        <w:lastRenderedPageBreak/>
        <w:t xml:space="preserve">also have prescribed record keeping requirements that must be adhered to. </w:t>
      </w:r>
    </w:p>
    <w:p w14:paraId="6C745BA0" w14:textId="77777777" w:rsidR="006F4424" w:rsidRPr="00A43324" w:rsidRDefault="006F4424" w:rsidP="006F4424">
      <w:pPr>
        <w:spacing w:after="113"/>
        <w:rPr>
          <w:rFonts w:ascii="Arial" w:hAnsi="Arial"/>
          <w:sz w:val="18"/>
          <w:szCs w:val="18"/>
        </w:rPr>
      </w:pPr>
      <w:r>
        <w:rPr>
          <w:rFonts w:ascii="Arial" w:hAnsi="Arial"/>
          <w:sz w:val="18"/>
          <w:szCs w:val="18"/>
        </w:rPr>
        <w:t>P</w:t>
      </w:r>
      <w:r w:rsidRPr="00A43324">
        <w:rPr>
          <w:rFonts w:ascii="Arial" w:hAnsi="Arial"/>
          <w:sz w:val="18"/>
          <w:szCs w:val="18"/>
        </w:rPr>
        <w:t>et meat processing facilit</w:t>
      </w:r>
      <w:r>
        <w:rPr>
          <w:rFonts w:ascii="Arial" w:hAnsi="Arial"/>
          <w:sz w:val="18"/>
          <w:szCs w:val="18"/>
        </w:rPr>
        <w:t>ies participating in the trial are also required to record</w:t>
      </w:r>
      <w:r w:rsidR="00EC20B6">
        <w:rPr>
          <w:rFonts w:ascii="Arial" w:hAnsi="Arial"/>
          <w:sz w:val="18"/>
          <w:szCs w:val="18"/>
        </w:rPr>
        <w:t>, in a template provided by DELWP,</w:t>
      </w:r>
      <w:r>
        <w:rPr>
          <w:rFonts w:ascii="Arial" w:hAnsi="Arial"/>
          <w:sz w:val="18"/>
          <w:szCs w:val="18"/>
        </w:rPr>
        <w:t xml:space="preserve"> the following information for kangaroos received under the trial for the purposes of traceability of carcasses:</w:t>
      </w:r>
    </w:p>
    <w:p w14:paraId="46EC04E8" w14:textId="77777777" w:rsidR="006F4424" w:rsidRPr="00A43324" w:rsidRDefault="006F4424" w:rsidP="006F4424">
      <w:pPr>
        <w:numPr>
          <w:ilvl w:val="0"/>
          <w:numId w:val="43"/>
        </w:numPr>
        <w:spacing w:after="113"/>
        <w:ind w:left="360"/>
        <w:rPr>
          <w:rFonts w:ascii="Arial" w:hAnsi="Arial"/>
          <w:sz w:val="18"/>
          <w:szCs w:val="18"/>
        </w:rPr>
      </w:pPr>
      <w:r w:rsidRPr="00A43324">
        <w:rPr>
          <w:rFonts w:ascii="Arial" w:hAnsi="Arial"/>
          <w:sz w:val="18"/>
          <w:szCs w:val="18"/>
        </w:rPr>
        <w:t xml:space="preserve">the relevant </w:t>
      </w:r>
      <w:r>
        <w:rPr>
          <w:rFonts w:ascii="Arial" w:hAnsi="Arial"/>
          <w:sz w:val="18"/>
          <w:szCs w:val="18"/>
        </w:rPr>
        <w:t xml:space="preserve">KPFT </w:t>
      </w:r>
      <w:r w:rsidRPr="00A43324">
        <w:rPr>
          <w:rFonts w:ascii="Arial" w:hAnsi="Arial"/>
          <w:sz w:val="18"/>
          <w:szCs w:val="18"/>
        </w:rPr>
        <w:t>ATCW number</w:t>
      </w:r>
    </w:p>
    <w:p w14:paraId="678514D1" w14:textId="77777777" w:rsidR="006F4424" w:rsidRDefault="006F4424" w:rsidP="006F4424">
      <w:pPr>
        <w:numPr>
          <w:ilvl w:val="0"/>
          <w:numId w:val="43"/>
        </w:numPr>
        <w:spacing w:after="113"/>
        <w:ind w:left="360"/>
        <w:rPr>
          <w:rFonts w:ascii="Arial" w:hAnsi="Arial"/>
          <w:sz w:val="18"/>
          <w:szCs w:val="18"/>
        </w:rPr>
      </w:pPr>
      <w:r w:rsidRPr="00A43324">
        <w:rPr>
          <w:rFonts w:ascii="Arial" w:hAnsi="Arial"/>
          <w:sz w:val="18"/>
          <w:szCs w:val="18"/>
        </w:rPr>
        <w:t>the number</w:t>
      </w:r>
      <w:r w:rsidR="00EC20B6">
        <w:rPr>
          <w:rFonts w:ascii="Arial" w:hAnsi="Arial"/>
          <w:sz w:val="18"/>
          <w:szCs w:val="18"/>
        </w:rPr>
        <w:t xml:space="preserve"> and species</w:t>
      </w:r>
      <w:r w:rsidRPr="00A43324">
        <w:rPr>
          <w:rFonts w:ascii="Arial" w:hAnsi="Arial"/>
          <w:sz w:val="18"/>
          <w:szCs w:val="18"/>
        </w:rPr>
        <w:t xml:space="preserve"> of kangaroos received</w:t>
      </w:r>
      <w:r>
        <w:rPr>
          <w:rFonts w:ascii="Arial" w:hAnsi="Arial"/>
          <w:sz w:val="18"/>
          <w:szCs w:val="18"/>
        </w:rPr>
        <w:t xml:space="preserve"> and the corresponding tag numbers</w:t>
      </w:r>
      <w:r w:rsidR="00EC20B6">
        <w:rPr>
          <w:rFonts w:ascii="Arial" w:hAnsi="Arial"/>
          <w:sz w:val="18"/>
          <w:szCs w:val="18"/>
        </w:rPr>
        <w:t xml:space="preserve"> and colour</w:t>
      </w:r>
    </w:p>
    <w:p w14:paraId="777C7C46" w14:textId="77777777" w:rsidR="006F4424" w:rsidRDefault="006F4424" w:rsidP="006F4424">
      <w:pPr>
        <w:numPr>
          <w:ilvl w:val="0"/>
          <w:numId w:val="43"/>
        </w:numPr>
        <w:spacing w:after="113"/>
        <w:ind w:left="360"/>
        <w:rPr>
          <w:rFonts w:ascii="Arial" w:hAnsi="Arial"/>
          <w:sz w:val="18"/>
          <w:szCs w:val="18"/>
        </w:rPr>
      </w:pPr>
      <w:r>
        <w:rPr>
          <w:rFonts w:ascii="Arial" w:hAnsi="Arial"/>
          <w:sz w:val="18"/>
          <w:szCs w:val="18"/>
        </w:rPr>
        <w:t>the name of the shooter who supplied the carcasses, and</w:t>
      </w:r>
    </w:p>
    <w:p w14:paraId="7DB88E46" w14:textId="77777777" w:rsidR="006F4424" w:rsidRDefault="006F4424" w:rsidP="006F4424">
      <w:pPr>
        <w:numPr>
          <w:ilvl w:val="0"/>
          <w:numId w:val="43"/>
        </w:numPr>
        <w:spacing w:after="113"/>
        <w:ind w:left="360"/>
        <w:rPr>
          <w:rFonts w:ascii="Arial" w:hAnsi="Arial"/>
          <w:sz w:val="18"/>
          <w:szCs w:val="18"/>
        </w:rPr>
      </w:pPr>
      <w:r>
        <w:rPr>
          <w:rFonts w:ascii="Arial" w:hAnsi="Arial"/>
          <w:sz w:val="18"/>
          <w:szCs w:val="18"/>
        </w:rPr>
        <w:t>the date they were received.</w:t>
      </w:r>
    </w:p>
    <w:p w14:paraId="2C371595" w14:textId="77777777" w:rsidR="006F4424" w:rsidRDefault="006F4424" w:rsidP="006F4424">
      <w:pPr>
        <w:spacing w:after="113"/>
        <w:rPr>
          <w:rFonts w:ascii="Arial" w:hAnsi="Arial"/>
          <w:sz w:val="18"/>
          <w:szCs w:val="18"/>
        </w:rPr>
      </w:pPr>
      <w:r>
        <w:rPr>
          <w:rFonts w:ascii="Arial" w:hAnsi="Arial"/>
          <w:sz w:val="18"/>
          <w:szCs w:val="18"/>
        </w:rPr>
        <w:t>A copy of these records</w:t>
      </w:r>
      <w:r w:rsidRPr="00C54CD8">
        <w:rPr>
          <w:rFonts w:ascii="Arial" w:hAnsi="Arial"/>
          <w:sz w:val="18"/>
          <w:szCs w:val="18"/>
        </w:rPr>
        <w:t xml:space="preserve"> must be provided to DELWP</w:t>
      </w:r>
      <w:r>
        <w:rPr>
          <w:rFonts w:ascii="Arial" w:hAnsi="Arial"/>
          <w:sz w:val="18"/>
          <w:szCs w:val="18"/>
        </w:rPr>
        <w:t xml:space="preserve"> </w:t>
      </w:r>
      <w:r w:rsidR="00EC20B6">
        <w:rPr>
          <w:rFonts w:ascii="Arial" w:hAnsi="Arial"/>
          <w:sz w:val="18"/>
          <w:szCs w:val="18"/>
        </w:rPr>
        <w:t>by the 5</w:t>
      </w:r>
      <w:r w:rsidR="00EC20B6" w:rsidRPr="008C2DF1">
        <w:rPr>
          <w:rFonts w:ascii="Arial" w:hAnsi="Arial"/>
          <w:sz w:val="18"/>
          <w:szCs w:val="18"/>
          <w:vertAlign w:val="superscript"/>
        </w:rPr>
        <w:t>th</w:t>
      </w:r>
      <w:r w:rsidR="00EC20B6">
        <w:rPr>
          <w:rFonts w:ascii="Arial" w:hAnsi="Arial"/>
          <w:sz w:val="18"/>
          <w:szCs w:val="18"/>
        </w:rPr>
        <w:t xml:space="preserve"> day of each </w:t>
      </w:r>
      <w:r>
        <w:rPr>
          <w:rFonts w:ascii="Arial" w:hAnsi="Arial"/>
          <w:sz w:val="18"/>
          <w:szCs w:val="18"/>
        </w:rPr>
        <w:t>month</w:t>
      </w:r>
      <w:r w:rsidR="00EC20B6">
        <w:rPr>
          <w:rFonts w:ascii="Arial" w:hAnsi="Arial"/>
          <w:sz w:val="18"/>
          <w:szCs w:val="18"/>
        </w:rPr>
        <w:t>.</w:t>
      </w:r>
      <w:r>
        <w:rPr>
          <w:rFonts w:ascii="Arial" w:hAnsi="Arial"/>
          <w:sz w:val="18"/>
          <w:szCs w:val="18"/>
        </w:rPr>
        <w:t xml:space="preserve"> </w:t>
      </w:r>
    </w:p>
    <w:p w14:paraId="5843BC3C" w14:textId="77777777" w:rsidR="006F4424" w:rsidRDefault="006F4424" w:rsidP="006F4424">
      <w:pPr>
        <w:spacing w:after="113"/>
        <w:rPr>
          <w:rFonts w:ascii="Arial" w:hAnsi="Arial"/>
          <w:sz w:val="18"/>
          <w:szCs w:val="18"/>
        </w:rPr>
      </w:pPr>
      <w:r>
        <w:rPr>
          <w:rFonts w:ascii="Arial" w:hAnsi="Arial"/>
          <w:sz w:val="18"/>
          <w:szCs w:val="18"/>
        </w:rPr>
        <w:t xml:space="preserve">Records must be sent to: </w:t>
      </w:r>
    </w:p>
    <w:p w14:paraId="39993219" w14:textId="77777777" w:rsidR="006F4424" w:rsidRDefault="006F4424" w:rsidP="006F4424">
      <w:pPr>
        <w:rPr>
          <w:rFonts w:ascii="Arial" w:hAnsi="Arial"/>
          <w:sz w:val="18"/>
          <w:szCs w:val="18"/>
        </w:rPr>
      </w:pPr>
      <w:r>
        <w:rPr>
          <w:rFonts w:ascii="Arial" w:hAnsi="Arial"/>
          <w:sz w:val="18"/>
          <w:szCs w:val="18"/>
        </w:rPr>
        <w:t>Biodiversity Regulation, DELWP</w:t>
      </w:r>
    </w:p>
    <w:p w14:paraId="4523BCED" w14:textId="77777777" w:rsidR="006F4424" w:rsidRDefault="006F4424" w:rsidP="006F4424">
      <w:pPr>
        <w:rPr>
          <w:rFonts w:ascii="Arial" w:hAnsi="Arial"/>
          <w:sz w:val="18"/>
          <w:szCs w:val="18"/>
        </w:rPr>
      </w:pPr>
      <w:r>
        <w:rPr>
          <w:rFonts w:ascii="Arial" w:hAnsi="Arial"/>
          <w:sz w:val="18"/>
          <w:szCs w:val="18"/>
        </w:rPr>
        <w:t>PO Box 500</w:t>
      </w:r>
    </w:p>
    <w:p w14:paraId="0713B3C2" w14:textId="77777777" w:rsidR="006F4424" w:rsidRDefault="006F4424" w:rsidP="006F4424">
      <w:pPr>
        <w:rPr>
          <w:rFonts w:ascii="Arial" w:hAnsi="Arial"/>
          <w:sz w:val="18"/>
          <w:szCs w:val="18"/>
        </w:rPr>
      </w:pPr>
      <w:r>
        <w:rPr>
          <w:rFonts w:ascii="Arial" w:hAnsi="Arial"/>
          <w:sz w:val="18"/>
          <w:szCs w:val="18"/>
        </w:rPr>
        <w:t>East Melbourne VIC 8002</w:t>
      </w:r>
    </w:p>
    <w:p w14:paraId="19E3BCEC" w14:textId="77777777" w:rsidR="006F4424" w:rsidRDefault="006F4424" w:rsidP="006F4424">
      <w:pPr>
        <w:rPr>
          <w:rFonts w:ascii="Arial" w:hAnsi="Arial"/>
          <w:sz w:val="18"/>
          <w:szCs w:val="18"/>
        </w:rPr>
      </w:pPr>
    </w:p>
    <w:p w14:paraId="50D359FD" w14:textId="77777777" w:rsidR="006F4424" w:rsidRDefault="006F4424" w:rsidP="006F4424">
      <w:pPr>
        <w:spacing w:after="120"/>
        <w:rPr>
          <w:rFonts w:ascii="Arial" w:hAnsi="Arial"/>
          <w:sz w:val="18"/>
          <w:szCs w:val="18"/>
        </w:rPr>
      </w:pPr>
      <w:r>
        <w:rPr>
          <w:rFonts w:ascii="Arial" w:hAnsi="Arial"/>
          <w:sz w:val="18"/>
          <w:szCs w:val="18"/>
        </w:rPr>
        <w:t xml:space="preserve">Or email: </w:t>
      </w:r>
      <w:hyperlink r:id="rId14" w:history="1">
        <w:r w:rsidRPr="000B66E1">
          <w:rPr>
            <w:rStyle w:val="Hyperlink"/>
            <w:rFonts w:ascii="Arial" w:eastAsiaTheme="majorEastAsia" w:hAnsi="Arial"/>
            <w:sz w:val="18"/>
            <w:szCs w:val="18"/>
          </w:rPr>
          <w:t>biodiversity.</w:t>
        </w:r>
        <w:r w:rsidRPr="004754F4">
          <w:rPr>
            <w:rStyle w:val="Hyperlink"/>
            <w:rFonts w:ascii="Arial" w:eastAsiaTheme="majorEastAsia" w:hAnsi="Arial"/>
            <w:sz w:val="18"/>
            <w:szCs w:val="18"/>
          </w:rPr>
          <w:t>regulation@delwp.vic.gov.au</w:t>
        </w:r>
      </w:hyperlink>
    </w:p>
    <w:p w14:paraId="573017D9" w14:textId="77777777" w:rsidR="006F4424" w:rsidRDefault="006F4424" w:rsidP="006F4424">
      <w:pPr>
        <w:pStyle w:val="Heading2"/>
      </w:pPr>
      <w:r>
        <w:t>Steps for pet meat processing facilities:</w:t>
      </w:r>
    </w:p>
    <w:p w14:paraId="6B0FD0F9" w14:textId="77777777" w:rsidR="006F4424" w:rsidRDefault="006F4424" w:rsidP="006F4424">
      <w:pPr>
        <w:pStyle w:val="Body"/>
      </w:pPr>
      <w:r w:rsidRPr="00566CF8">
        <w:rPr>
          <w:noProof/>
          <w:lang w:eastAsia="en-AU"/>
        </w:rPr>
        <mc:AlternateContent>
          <mc:Choice Requires="wpc">
            <w:drawing>
              <wp:inline distT="0" distB="0" distL="0" distR="0" wp14:anchorId="7304913F" wp14:editId="11450990">
                <wp:extent cx="3038475" cy="6191250"/>
                <wp:effectExtent l="0" t="0" r="0" b="0"/>
                <wp:docPr id="42" name="Canvas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Text Box 29"/>
                        <wps:cNvSpPr txBox="1">
                          <a:spLocks noChangeArrowheads="1"/>
                        </wps:cNvSpPr>
                        <wps:spPr bwMode="auto">
                          <a:xfrm>
                            <a:off x="0" y="0"/>
                            <a:ext cx="2907030" cy="259120"/>
                          </a:xfrm>
                          <a:prstGeom prst="rect">
                            <a:avLst/>
                          </a:prstGeom>
                          <a:solidFill>
                            <a:srgbClr val="FFFFFF"/>
                          </a:solidFill>
                          <a:ln w="9525">
                            <a:solidFill>
                              <a:srgbClr val="000000"/>
                            </a:solidFill>
                            <a:miter lim="800000"/>
                            <a:headEnd/>
                            <a:tailEnd/>
                          </a:ln>
                        </wps:spPr>
                        <wps:txbx>
                          <w:txbxContent>
                            <w:p w14:paraId="70BB7D92" w14:textId="77777777" w:rsidR="006F4424" w:rsidRPr="00C122A0" w:rsidRDefault="006F4424" w:rsidP="006F4424">
                              <w:pPr>
                                <w:jc w:val="center"/>
                                <w:rPr>
                                  <w:rFonts w:ascii="Arial" w:hAnsi="Arial"/>
                                  <w:sz w:val="18"/>
                                  <w:szCs w:val="18"/>
                                </w:rPr>
                              </w:pPr>
                              <w:r w:rsidRPr="00C122A0">
                                <w:rPr>
                                  <w:rFonts w:ascii="Arial" w:hAnsi="Arial"/>
                                  <w:sz w:val="18"/>
                                  <w:szCs w:val="18"/>
                                </w:rPr>
                                <w:t xml:space="preserve">Contact PrimeSafe to discuss </w:t>
                              </w:r>
                              <w:r>
                                <w:rPr>
                                  <w:rFonts w:ascii="Arial" w:hAnsi="Arial"/>
                                  <w:sz w:val="18"/>
                                  <w:szCs w:val="18"/>
                                </w:rPr>
                                <w:t>licensing requirements</w:t>
                              </w:r>
                            </w:p>
                          </w:txbxContent>
                        </wps:txbx>
                        <wps:bodyPr rot="0" vert="horz" wrap="square" lIns="91440" tIns="45720" rIns="91440" bIns="45720" anchor="t" anchorCtr="0" upright="1">
                          <a:noAutofit/>
                        </wps:bodyPr>
                      </wps:wsp>
                      <wps:wsp>
                        <wps:cNvPr id="15" name="Text Box 30"/>
                        <wps:cNvSpPr txBox="1">
                          <a:spLocks noChangeArrowheads="1"/>
                        </wps:cNvSpPr>
                        <wps:spPr bwMode="auto">
                          <a:xfrm>
                            <a:off x="0" y="372305"/>
                            <a:ext cx="2907030" cy="258685"/>
                          </a:xfrm>
                          <a:prstGeom prst="rect">
                            <a:avLst/>
                          </a:prstGeom>
                          <a:solidFill>
                            <a:srgbClr val="FFFFFF"/>
                          </a:solidFill>
                          <a:ln w="9525">
                            <a:solidFill>
                              <a:srgbClr val="000000"/>
                            </a:solidFill>
                            <a:miter lim="800000"/>
                            <a:headEnd/>
                            <a:tailEnd/>
                          </a:ln>
                        </wps:spPr>
                        <wps:txbx>
                          <w:txbxContent>
                            <w:p w14:paraId="5352F8F7" w14:textId="77777777" w:rsidR="006F4424" w:rsidRPr="00DB613F" w:rsidRDefault="006F4424" w:rsidP="006F4424">
                              <w:pPr>
                                <w:jc w:val="center"/>
                                <w:rPr>
                                  <w:rFonts w:ascii="Arial" w:hAnsi="Arial"/>
                                  <w:sz w:val="18"/>
                                  <w:szCs w:val="18"/>
                                </w:rPr>
                              </w:pPr>
                              <w:r>
                                <w:rPr>
                                  <w:rFonts w:ascii="Arial" w:hAnsi="Arial"/>
                                  <w:sz w:val="18"/>
                                  <w:szCs w:val="18"/>
                                </w:rPr>
                                <w:t>Organise training for your preferred suppliers</w:t>
                              </w:r>
                            </w:p>
                          </w:txbxContent>
                        </wps:txbx>
                        <wps:bodyPr rot="0" vert="horz" wrap="square" lIns="91440" tIns="45720" rIns="91440" bIns="45720" anchor="t" anchorCtr="0" upright="1">
                          <a:noAutofit/>
                        </wps:bodyPr>
                      </wps:wsp>
                      <wps:wsp>
                        <wps:cNvPr id="16" name="Text Box 31"/>
                        <wps:cNvSpPr txBox="1">
                          <a:spLocks noChangeArrowheads="1"/>
                        </wps:cNvSpPr>
                        <wps:spPr bwMode="auto">
                          <a:xfrm>
                            <a:off x="0" y="1254098"/>
                            <a:ext cx="2907030" cy="259120"/>
                          </a:xfrm>
                          <a:prstGeom prst="rect">
                            <a:avLst/>
                          </a:prstGeom>
                          <a:solidFill>
                            <a:srgbClr val="FFFFFF"/>
                          </a:solidFill>
                          <a:ln w="9525">
                            <a:solidFill>
                              <a:srgbClr val="000000"/>
                            </a:solidFill>
                            <a:miter lim="800000"/>
                            <a:headEnd/>
                            <a:tailEnd/>
                          </a:ln>
                        </wps:spPr>
                        <wps:txbx>
                          <w:txbxContent>
                            <w:p w14:paraId="199544D7" w14:textId="77777777" w:rsidR="006F4424" w:rsidRPr="00C122A0" w:rsidRDefault="006F4424" w:rsidP="006F4424">
                              <w:pPr>
                                <w:jc w:val="center"/>
                                <w:rPr>
                                  <w:rFonts w:ascii="Arial" w:hAnsi="Arial"/>
                                  <w:sz w:val="18"/>
                                  <w:szCs w:val="18"/>
                                </w:rPr>
                              </w:pPr>
                              <w:r w:rsidRPr="00C122A0">
                                <w:rPr>
                                  <w:rFonts w:ascii="Arial" w:hAnsi="Arial"/>
                                  <w:sz w:val="18"/>
                                  <w:szCs w:val="18"/>
                                </w:rPr>
                                <w:t>A</w:t>
                              </w:r>
                              <w:r>
                                <w:rPr>
                                  <w:rFonts w:ascii="Arial" w:hAnsi="Arial"/>
                                  <w:sz w:val="18"/>
                                  <w:szCs w:val="18"/>
                                </w:rPr>
                                <w:t>pply to DELWP for a wildlife processor licence</w:t>
                              </w:r>
                            </w:p>
                          </w:txbxContent>
                        </wps:txbx>
                        <wps:bodyPr rot="0" vert="horz" wrap="square" lIns="91440" tIns="45720" rIns="91440" bIns="45720" anchor="t" anchorCtr="0" upright="1">
                          <a:noAutofit/>
                        </wps:bodyPr>
                      </wps:wsp>
                      <wps:wsp>
                        <wps:cNvPr id="17" name="Text Box 32"/>
                        <wps:cNvSpPr txBox="1">
                          <a:spLocks noChangeArrowheads="1"/>
                        </wps:cNvSpPr>
                        <wps:spPr bwMode="auto">
                          <a:xfrm>
                            <a:off x="649" y="1996224"/>
                            <a:ext cx="2907030" cy="395866"/>
                          </a:xfrm>
                          <a:prstGeom prst="rect">
                            <a:avLst/>
                          </a:prstGeom>
                          <a:solidFill>
                            <a:srgbClr val="FFFFFF"/>
                          </a:solidFill>
                          <a:ln w="9525">
                            <a:solidFill>
                              <a:srgbClr val="000000"/>
                            </a:solidFill>
                            <a:miter lim="800000"/>
                            <a:headEnd/>
                            <a:tailEnd/>
                          </a:ln>
                        </wps:spPr>
                        <wps:txbx>
                          <w:txbxContent>
                            <w:p w14:paraId="2E631EC5" w14:textId="77777777" w:rsidR="006F4424" w:rsidRPr="007304F1" w:rsidRDefault="006F4424" w:rsidP="006F4424">
                              <w:pPr>
                                <w:pStyle w:val="NormalWeb"/>
                                <w:spacing w:after="200" w:line="276" w:lineRule="auto"/>
                                <w:jc w:val="center"/>
                                <w:rPr>
                                  <w:rFonts w:ascii="Arial" w:hAnsi="Arial" w:cs="Arial"/>
                                  <w:i/>
                                  <w:sz w:val="18"/>
                                  <w:szCs w:val="18"/>
                                </w:rPr>
                              </w:pPr>
                              <w:r w:rsidRPr="007304F1">
                                <w:rPr>
                                  <w:rFonts w:ascii="Arial" w:hAnsi="Arial" w:cs="Arial"/>
                                  <w:i/>
                                  <w:sz w:val="18"/>
                                  <w:szCs w:val="18"/>
                                </w:rPr>
                                <w:t>Landholder i</w:t>
                              </w:r>
                              <w:r>
                                <w:rPr>
                                  <w:rFonts w:ascii="Arial" w:hAnsi="Arial" w:cs="Arial"/>
                                  <w:i/>
                                  <w:sz w:val="18"/>
                                  <w:szCs w:val="18"/>
                                </w:rPr>
                                <w:t>n the trial area applies to DELWP</w:t>
                              </w:r>
                              <w:r w:rsidRPr="007304F1">
                                <w:rPr>
                                  <w:rFonts w:ascii="Arial" w:hAnsi="Arial" w:cs="Arial"/>
                                  <w:i/>
                                  <w:sz w:val="18"/>
                                  <w:szCs w:val="18"/>
                                </w:rPr>
                                <w:t xml:space="preserve"> for a </w:t>
                              </w:r>
                              <w:r>
                                <w:rPr>
                                  <w:rFonts w:ascii="Arial" w:hAnsi="Arial" w:cs="Arial"/>
                                  <w:i/>
                                  <w:sz w:val="18"/>
                                  <w:szCs w:val="18"/>
                                </w:rPr>
                                <w:t xml:space="preserve">Kangaroo Pet Food Trial </w:t>
                              </w:r>
                              <w:r w:rsidRPr="007304F1">
                                <w:rPr>
                                  <w:rFonts w:ascii="Arial" w:hAnsi="Arial" w:cs="Arial"/>
                                  <w:i/>
                                  <w:sz w:val="18"/>
                                  <w:szCs w:val="18"/>
                                </w:rPr>
                                <w:t>ATCW</w:t>
                              </w:r>
                              <w:r>
                                <w:rPr>
                                  <w:rFonts w:ascii="Arial" w:hAnsi="Arial" w:cs="Arial"/>
                                  <w:i/>
                                  <w:sz w:val="18"/>
                                  <w:szCs w:val="18"/>
                                </w:rPr>
                                <w:t xml:space="preserve"> </w:t>
                              </w:r>
                            </w:p>
                            <w:p w14:paraId="2BA04854" w14:textId="77777777" w:rsidR="006F4424" w:rsidRPr="00A87B00" w:rsidRDefault="006F4424" w:rsidP="006F4424">
                              <w:pPr>
                                <w:jc w:val="center"/>
                                <w:rPr>
                                  <w:rFonts w:ascii="Arial" w:hAnsi="Arial"/>
                                  <w:sz w:val="18"/>
                                  <w:szCs w:val="18"/>
                                </w:rPr>
                              </w:pPr>
                            </w:p>
                          </w:txbxContent>
                        </wps:txbx>
                        <wps:bodyPr rot="0" vert="horz" wrap="square" lIns="91440" tIns="45720" rIns="91440" bIns="45720" anchor="t" anchorCtr="0" upright="1">
                          <a:noAutofit/>
                        </wps:bodyPr>
                      </wps:wsp>
                      <wps:wsp>
                        <wps:cNvPr id="18" name="AutoShape 33"/>
                        <wps:cNvCnPr>
                          <a:cxnSpLocks noChangeShapeType="1"/>
                        </wps:cNvCnPr>
                        <wps:spPr bwMode="auto">
                          <a:xfrm>
                            <a:off x="1453515" y="259120"/>
                            <a:ext cx="0" cy="113185"/>
                          </a:xfrm>
                          <a:prstGeom prst="straightConnector1">
                            <a:avLst/>
                          </a:prstGeom>
                          <a:noFill/>
                          <a:ln w="9525">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19" name="AutoShape 34"/>
                        <wps:cNvCnPr>
                          <a:cxnSpLocks noChangeShapeType="1"/>
                        </wps:cNvCnPr>
                        <wps:spPr bwMode="auto">
                          <a:xfrm>
                            <a:off x="1453515" y="630990"/>
                            <a:ext cx="0" cy="85481"/>
                          </a:xfrm>
                          <a:prstGeom prst="straightConnector1">
                            <a:avLst/>
                          </a:prstGeom>
                          <a:noFill/>
                          <a:ln w="9525">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0" name="Text Box 35"/>
                        <wps:cNvSpPr txBox="1">
                          <a:spLocks noChangeArrowheads="1"/>
                        </wps:cNvSpPr>
                        <wps:spPr bwMode="auto">
                          <a:xfrm>
                            <a:off x="878" y="3184935"/>
                            <a:ext cx="2906801" cy="547093"/>
                          </a:xfrm>
                          <a:prstGeom prst="rect">
                            <a:avLst/>
                          </a:prstGeom>
                          <a:solidFill>
                            <a:srgbClr val="FFFFFF"/>
                          </a:solidFill>
                          <a:ln w="9525">
                            <a:solidFill>
                              <a:srgbClr val="000000"/>
                            </a:solidFill>
                            <a:miter lim="800000"/>
                            <a:headEnd/>
                            <a:tailEnd/>
                          </a:ln>
                        </wps:spPr>
                        <wps:txbx>
                          <w:txbxContent>
                            <w:p w14:paraId="073AF545" w14:textId="77777777" w:rsidR="006F4424" w:rsidRPr="000B39A0" w:rsidRDefault="006F4424" w:rsidP="006F4424">
                              <w:pPr>
                                <w:jc w:val="center"/>
                                <w:rPr>
                                  <w:rFonts w:ascii="Arial" w:hAnsi="Arial"/>
                                  <w:sz w:val="18"/>
                                  <w:szCs w:val="18"/>
                                </w:rPr>
                              </w:pPr>
                              <w:r w:rsidRPr="00F868B6">
                                <w:rPr>
                                  <w:rFonts w:ascii="Arial" w:hAnsi="Arial"/>
                                  <w:i/>
                                  <w:sz w:val="18"/>
                                  <w:szCs w:val="18"/>
                                </w:rPr>
                                <w:t xml:space="preserve">Landholder contacts a pet meat processing facility to arrange for </w:t>
                              </w:r>
                              <w:r>
                                <w:rPr>
                                  <w:rFonts w:ascii="Arial" w:hAnsi="Arial"/>
                                  <w:i/>
                                  <w:sz w:val="18"/>
                                  <w:szCs w:val="18"/>
                                </w:rPr>
                                <w:t xml:space="preserve">a </w:t>
                              </w:r>
                              <w:r w:rsidRPr="00F868B6">
                                <w:rPr>
                                  <w:rFonts w:ascii="Arial" w:hAnsi="Arial"/>
                                  <w:i/>
                                  <w:sz w:val="18"/>
                                  <w:szCs w:val="18"/>
                                </w:rPr>
                                <w:t xml:space="preserve">shooter to control </w:t>
                              </w:r>
                              <w:r>
                                <w:rPr>
                                  <w:rFonts w:ascii="Arial" w:hAnsi="Arial"/>
                                  <w:i/>
                                  <w:sz w:val="18"/>
                                  <w:szCs w:val="18"/>
                                </w:rPr>
                                <w:t xml:space="preserve">an agreed number of </w:t>
                              </w:r>
                              <w:r w:rsidRPr="00F868B6">
                                <w:rPr>
                                  <w:rFonts w:ascii="Arial" w:hAnsi="Arial"/>
                                  <w:i/>
                                  <w:sz w:val="18"/>
                                  <w:szCs w:val="18"/>
                                </w:rPr>
                                <w:t>kangaroos on their property on an agreed date</w:t>
                              </w:r>
                            </w:p>
                            <w:p w14:paraId="7BE00E89" w14:textId="77777777" w:rsidR="006F4424" w:rsidRPr="00C122A0" w:rsidRDefault="006F4424" w:rsidP="006F4424">
                              <w:pPr>
                                <w:pStyle w:val="NormalWeb"/>
                                <w:spacing w:after="200" w:line="276" w:lineRule="auto"/>
                                <w:jc w:val="center"/>
                                <w:rPr>
                                  <w:rFonts w:ascii="Arial" w:hAnsi="Arial" w:cs="Arial"/>
                                  <w:sz w:val="18"/>
                                  <w:szCs w:val="18"/>
                                </w:rPr>
                              </w:pPr>
                            </w:p>
                            <w:p w14:paraId="5D9A9FFE" w14:textId="77777777" w:rsidR="006F4424" w:rsidRPr="00A87B00" w:rsidRDefault="006F4424" w:rsidP="006F4424">
                              <w:pPr>
                                <w:jc w:val="center"/>
                                <w:rPr>
                                  <w:rFonts w:ascii="Arial" w:hAnsi="Arial"/>
                                  <w:i/>
                                  <w:sz w:val="18"/>
                                  <w:szCs w:val="18"/>
                                </w:rPr>
                              </w:pPr>
                            </w:p>
                          </w:txbxContent>
                        </wps:txbx>
                        <wps:bodyPr rot="0" vert="horz" wrap="square" lIns="91440" tIns="45720" rIns="91440" bIns="45720" anchor="t" anchorCtr="0" upright="1">
                          <a:noAutofit/>
                        </wps:bodyPr>
                      </wps:wsp>
                      <wps:wsp>
                        <wps:cNvPr id="21" name="Text Box 36"/>
                        <wps:cNvSpPr txBox="1">
                          <a:spLocks noChangeArrowheads="1"/>
                        </wps:cNvSpPr>
                        <wps:spPr bwMode="auto">
                          <a:xfrm>
                            <a:off x="0" y="4314484"/>
                            <a:ext cx="2906114" cy="555469"/>
                          </a:xfrm>
                          <a:prstGeom prst="rect">
                            <a:avLst/>
                          </a:prstGeom>
                          <a:solidFill>
                            <a:srgbClr val="FFFFFF"/>
                          </a:solidFill>
                          <a:ln w="9525">
                            <a:solidFill>
                              <a:srgbClr val="000000"/>
                            </a:solidFill>
                            <a:miter lim="800000"/>
                            <a:headEnd/>
                            <a:tailEnd/>
                          </a:ln>
                        </wps:spPr>
                        <wps:txbx>
                          <w:txbxContent>
                            <w:p w14:paraId="5615552A" w14:textId="77777777" w:rsidR="006F4424" w:rsidRPr="00A320F0" w:rsidRDefault="006F4424" w:rsidP="006F4424">
                              <w:pPr>
                                <w:pStyle w:val="NormalWeb"/>
                                <w:spacing w:after="200" w:line="276" w:lineRule="auto"/>
                                <w:jc w:val="center"/>
                                <w:rPr>
                                  <w:rFonts w:ascii="Arial" w:hAnsi="Arial" w:cs="Arial"/>
                                  <w:i/>
                                  <w:sz w:val="18"/>
                                  <w:szCs w:val="18"/>
                                </w:rPr>
                              </w:pPr>
                              <w:r>
                                <w:rPr>
                                  <w:rFonts w:ascii="Arial" w:hAnsi="Arial" w:cs="Arial"/>
                                  <w:i/>
                                  <w:sz w:val="18"/>
                                  <w:szCs w:val="18"/>
                                </w:rPr>
                                <w:t xml:space="preserve">Shooter tags the kangaroos and </w:t>
                              </w:r>
                              <w:r w:rsidRPr="00A320F0">
                                <w:rPr>
                                  <w:rFonts w:ascii="Arial" w:eastAsia="Calibri" w:hAnsi="Arial" w:cs="Arial"/>
                                  <w:i/>
                                  <w:sz w:val="18"/>
                                  <w:szCs w:val="18"/>
                                </w:rPr>
                                <w:t xml:space="preserve">arranges for the kangaroos to be transported to your pet meat processing facility </w:t>
                              </w:r>
                            </w:p>
                            <w:p w14:paraId="0B7122B9" w14:textId="77777777" w:rsidR="006F4424" w:rsidRPr="00C122A0" w:rsidRDefault="006F4424" w:rsidP="006F4424">
                              <w:pPr>
                                <w:jc w:val="center"/>
                                <w:rPr>
                                  <w:rFonts w:ascii="Arial" w:hAnsi="Arial"/>
                                  <w:sz w:val="18"/>
                                  <w:szCs w:val="18"/>
                                </w:rPr>
                              </w:pPr>
                              <w:r w:rsidRPr="00C122A0">
                                <w:rPr>
                                  <w:rFonts w:ascii="Arial" w:hAnsi="Arial"/>
                                  <w:sz w:val="18"/>
                                  <w:szCs w:val="18"/>
                                </w:rPr>
                                <w:t xml:space="preserve"> </w:t>
                              </w:r>
                            </w:p>
                          </w:txbxContent>
                        </wps:txbx>
                        <wps:bodyPr rot="0" vert="horz" wrap="square" lIns="91440" tIns="45720" rIns="91440" bIns="45720" anchor="t" anchorCtr="0" upright="1">
                          <a:noAutofit/>
                        </wps:bodyPr>
                      </wps:wsp>
                      <wps:wsp>
                        <wps:cNvPr id="22" name="Text Box 37"/>
                        <wps:cNvSpPr txBox="1">
                          <a:spLocks noChangeArrowheads="1"/>
                        </wps:cNvSpPr>
                        <wps:spPr bwMode="auto">
                          <a:xfrm>
                            <a:off x="0" y="3790962"/>
                            <a:ext cx="2907030" cy="396302"/>
                          </a:xfrm>
                          <a:prstGeom prst="rect">
                            <a:avLst/>
                          </a:prstGeom>
                          <a:solidFill>
                            <a:srgbClr val="FFFFFF"/>
                          </a:solidFill>
                          <a:ln w="9525">
                            <a:solidFill>
                              <a:srgbClr val="000000"/>
                            </a:solidFill>
                            <a:miter lim="800000"/>
                            <a:headEnd/>
                            <a:tailEnd/>
                          </a:ln>
                        </wps:spPr>
                        <wps:txbx>
                          <w:txbxContent>
                            <w:p w14:paraId="59CBCDBC" w14:textId="77777777" w:rsidR="006F4424" w:rsidRPr="00A320F0" w:rsidRDefault="006F4424" w:rsidP="006F4424">
                              <w:pPr>
                                <w:pStyle w:val="NormalWeb"/>
                                <w:spacing w:after="200" w:line="276" w:lineRule="auto"/>
                                <w:jc w:val="center"/>
                                <w:rPr>
                                  <w:rFonts w:ascii="Arial" w:hAnsi="Arial" w:cs="Arial"/>
                                  <w:i/>
                                  <w:sz w:val="18"/>
                                  <w:szCs w:val="18"/>
                                </w:rPr>
                              </w:pPr>
                              <w:r w:rsidRPr="00A320F0">
                                <w:rPr>
                                  <w:rFonts w:ascii="Arial" w:hAnsi="Arial" w:cs="Arial"/>
                                  <w:i/>
                                  <w:sz w:val="18"/>
                                  <w:szCs w:val="18"/>
                                </w:rPr>
                                <w:t xml:space="preserve">Shooter controls kangaroos in accordance with ATCW conditions and </w:t>
                              </w:r>
                              <w:r>
                                <w:rPr>
                                  <w:rFonts w:ascii="Arial" w:hAnsi="Arial" w:cs="Arial"/>
                                  <w:i/>
                                  <w:sz w:val="18"/>
                                  <w:szCs w:val="18"/>
                                </w:rPr>
                                <w:t xml:space="preserve">your </w:t>
                              </w:r>
                              <w:r w:rsidRPr="00A320F0">
                                <w:rPr>
                                  <w:rFonts w:ascii="Arial" w:hAnsi="Arial" w:cs="Arial"/>
                                  <w:i/>
                                  <w:sz w:val="18"/>
                                  <w:szCs w:val="18"/>
                                </w:rPr>
                                <w:t>food safety plan</w:t>
                              </w:r>
                            </w:p>
                          </w:txbxContent>
                        </wps:txbx>
                        <wps:bodyPr rot="0" vert="horz" wrap="square" lIns="91440" tIns="45720" rIns="91440" bIns="45720" anchor="t" anchorCtr="0" upright="1">
                          <a:noAutofit/>
                        </wps:bodyPr>
                      </wps:wsp>
                      <wps:wsp>
                        <wps:cNvPr id="23" name="AutoShape 38"/>
                        <wps:cNvCnPr>
                          <a:cxnSpLocks noChangeShapeType="1"/>
                        </wps:cNvCnPr>
                        <wps:spPr bwMode="auto">
                          <a:xfrm>
                            <a:off x="1453515" y="4187264"/>
                            <a:ext cx="1073" cy="127561"/>
                          </a:xfrm>
                          <a:prstGeom prst="straightConnector1">
                            <a:avLst/>
                          </a:prstGeom>
                          <a:noFill/>
                          <a:ln w="9525">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4" name="Text Box 39"/>
                        <wps:cNvSpPr txBox="1">
                          <a:spLocks noChangeArrowheads="1"/>
                        </wps:cNvSpPr>
                        <wps:spPr bwMode="auto">
                          <a:xfrm>
                            <a:off x="0" y="5486905"/>
                            <a:ext cx="2907030" cy="259120"/>
                          </a:xfrm>
                          <a:prstGeom prst="rect">
                            <a:avLst/>
                          </a:prstGeom>
                          <a:solidFill>
                            <a:srgbClr val="FFFFFF"/>
                          </a:solidFill>
                          <a:ln w="9525">
                            <a:solidFill>
                              <a:srgbClr val="000000"/>
                            </a:solidFill>
                            <a:miter lim="800000"/>
                            <a:headEnd/>
                            <a:tailEnd/>
                          </a:ln>
                        </wps:spPr>
                        <wps:txbx>
                          <w:txbxContent>
                            <w:p w14:paraId="7CAFB710" w14:textId="77777777" w:rsidR="006F4424" w:rsidRPr="00C122A0" w:rsidRDefault="006F4424" w:rsidP="006F4424">
                              <w:pPr>
                                <w:jc w:val="center"/>
                                <w:rPr>
                                  <w:rFonts w:ascii="Arial" w:hAnsi="Arial"/>
                                  <w:sz w:val="18"/>
                                  <w:szCs w:val="18"/>
                                </w:rPr>
                              </w:pPr>
                              <w:r>
                                <w:rPr>
                                  <w:rFonts w:ascii="Arial" w:hAnsi="Arial"/>
                                  <w:sz w:val="18"/>
                                  <w:szCs w:val="18"/>
                                </w:rPr>
                                <w:t>P</w:t>
                              </w:r>
                              <w:r w:rsidRPr="00533310">
                                <w:rPr>
                                  <w:rFonts w:ascii="Arial" w:hAnsi="Arial"/>
                                  <w:sz w:val="18"/>
                                  <w:szCs w:val="18"/>
                                </w:rPr>
                                <w:t xml:space="preserve">rocess kangaroos for pet </w:t>
                              </w:r>
                              <w:r>
                                <w:rPr>
                                  <w:rFonts w:ascii="Arial" w:hAnsi="Arial"/>
                                  <w:sz w:val="18"/>
                                  <w:szCs w:val="18"/>
                                </w:rPr>
                                <w:t>food</w:t>
                              </w:r>
                            </w:p>
                          </w:txbxContent>
                        </wps:txbx>
                        <wps:bodyPr rot="0" vert="horz" wrap="square" lIns="91440" tIns="45720" rIns="91440" bIns="45720" anchor="t" anchorCtr="0" upright="1">
                          <a:noAutofit/>
                        </wps:bodyPr>
                      </wps:wsp>
                      <wps:wsp>
                        <wps:cNvPr id="26" name="Text Box 40"/>
                        <wps:cNvSpPr txBox="1">
                          <a:spLocks noChangeArrowheads="1"/>
                        </wps:cNvSpPr>
                        <wps:spPr bwMode="auto">
                          <a:xfrm>
                            <a:off x="0" y="5001419"/>
                            <a:ext cx="2907030" cy="396302"/>
                          </a:xfrm>
                          <a:prstGeom prst="rect">
                            <a:avLst/>
                          </a:prstGeom>
                          <a:solidFill>
                            <a:srgbClr val="FFFFFF"/>
                          </a:solidFill>
                          <a:ln w="9525">
                            <a:solidFill>
                              <a:srgbClr val="000000"/>
                            </a:solidFill>
                            <a:miter lim="800000"/>
                            <a:headEnd/>
                            <a:tailEnd/>
                          </a:ln>
                        </wps:spPr>
                        <wps:txbx>
                          <w:txbxContent>
                            <w:p w14:paraId="5EC78BA2" w14:textId="77777777" w:rsidR="006F4424" w:rsidRPr="00C122A0" w:rsidRDefault="006F4424" w:rsidP="006F4424">
                              <w:pPr>
                                <w:pStyle w:val="NormalWeb"/>
                                <w:spacing w:after="200" w:line="276" w:lineRule="auto"/>
                                <w:jc w:val="center"/>
                                <w:rPr>
                                  <w:rFonts w:ascii="Arial" w:hAnsi="Arial" w:cs="Arial"/>
                                  <w:i/>
                                  <w:sz w:val="18"/>
                                  <w:szCs w:val="18"/>
                                </w:rPr>
                              </w:pPr>
                              <w:r>
                                <w:rPr>
                                  <w:rFonts w:ascii="Arial" w:hAnsi="Arial" w:cs="Arial"/>
                                  <w:sz w:val="18"/>
                                  <w:szCs w:val="18"/>
                                </w:rPr>
                                <w:t>Record details of kangaroo transactions in record books supplied by PrimeSafe and DELWP</w:t>
                              </w:r>
                            </w:p>
                            <w:p w14:paraId="2844B6EC" w14:textId="77777777" w:rsidR="006F4424" w:rsidRPr="00A87B00" w:rsidRDefault="006F4424" w:rsidP="006F4424">
                              <w:pPr>
                                <w:jc w:val="center"/>
                                <w:rPr>
                                  <w:rFonts w:ascii="Arial" w:hAnsi="Arial"/>
                                  <w:i/>
                                  <w:sz w:val="18"/>
                                  <w:szCs w:val="18"/>
                                </w:rPr>
                              </w:pPr>
                            </w:p>
                          </w:txbxContent>
                        </wps:txbx>
                        <wps:bodyPr rot="0" vert="horz" wrap="square" lIns="91440" tIns="45720" rIns="91440" bIns="45720" anchor="t" anchorCtr="0" upright="1">
                          <a:noAutofit/>
                        </wps:bodyPr>
                      </wps:wsp>
                      <wps:wsp>
                        <wps:cNvPr id="27" name="AutoShape 41"/>
                        <wps:cNvCnPr>
                          <a:cxnSpLocks noChangeShapeType="1"/>
                        </wps:cNvCnPr>
                        <wps:spPr bwMode="auto">
                          <a:xfrm>
                            <a:off x="1442671" y="4870344"/>
                            <a:ext cx="115" cy="131074"/>
                          </a:xfrm>
                          <a:prstGeom prst="straightConnector1">
                            <a:avLst/>
                          </a:prstGeom>
                          <a:noFill/>
                          <a:ln w="9525">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8" name="AutoShape 42"/>
                        <wps:cNvCnPr>
                          <a:cxnSpLocks noChangeShapeType="1"/>
                        </wps:cNvCnPr>
                        <wps:spPr bwMode="auto">
                          <a:xfrm>
                            <a:off x="1453401" y="5397689"/>
                            <a:ext cx="193" cy="89199"/>
                          </a:xfrm>
                          <a:prstGeom prst="straightConnector1">
                            <a:avLst/>
                          </a:prstGeom>
                          <a:noFill/>
                          <a:ln w="9525">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9" name="Text Box 43"/>
                        <wps:cNvSpPr txBox="1">
                          <a:spLocks noChangeArrowheads="1"/>
                        </wps:cNvSpPr>
                        <wps:spPr bwMode="auto">
                          <a:xfrm>
                            <a:off x="0" y="1645889"/>
                            <a:ext cx="2907030" cy="259120"/>
                          </a:xfrm>
                          <a:prstGeom prst="rect">
                            <a:avLst/>
                          </a:prstGeom>
                          <a:solidFill>
                            <a:srgbClr val="FFFFFF"/>
                          </a:solidFill>
                          <a:ln w="9525">
                            <a:solidFill>
                              <a:srgbClr val="000000"/>
                            </a:solidFill>
                            <a:miter lim="800000"/>
                            <a:headEnd/>
                            <a:tailEnd/>
                          </a:ln>
                        </wps:spPr>
                        <wps:txbx>
                          <w:txbxContent>
                            <w:p w14:paraId="40EED5F4" w14:textId="77777777" w:rsidR="006F4424" w:rsidRPr="007304F1" w:rsidRDefault="006F4424" w:rsidP="006F4424">
                              <w:pPr>
                                <w:pStyle w:val="NormalWeb"/>
                                <w:spacing w:after="200" w:line="276" w:lineRule="auto"/>
                                <w:jc w:val="center"/>
                                <w:rPr>
                                  <w:rFonts w:ascii="Arial" w:hAnsi="Arial" w:cs="Arial"/>
                                  <w:i/>
                                  <w:sz w:val="18"/>
                                  <w:szCs w:val="18"/>
                                </w:rPr>
                              </w:pPr>
                              <w:r>
                                <w:rPr>
                                  <w:rFonts w:ascii="Arial" w:hAnsi="Arial" w:cs="Arial"/>
                                  <w:i/>
                                  <w:sz w:val="18"/>
                                  <w:szCs w:val="18"/>
                                </w:rPr>
                                <w:t>PrimeSafe and DELWP issue licences</w:t>
                              </w:r>
                            </w:p>
                            <w:p w14:paraId="2592C0FE" w14:textId="77777777" w:rsidR="006F4424" w:rsidRPr="00A87B00" w:rsidRDefault="006F4424" w:rsidP="006F4424">
                              <w:pPr>
                                <w:jc w:val="center"/>
                                <w:rPr>
                                  <w:rFonts w:ascii="Arial" w:hAnsi="Arial"/>
                                  <w:i/>
                                  <w:sz w:val="18"/>
                                  <w:szCs w:val="18"/>
                                </w:rPr>
                              </w:pPr>
                            </w:p>
                          </w:txbxContent>
                        </wps:txbx>
                        <wps:bodyPr rot="0" vert="horz" wrap="square" lIns="91440" tIns="45720" rIns="91440" bIns="45720" anchor="t" anchorCtr="0" upright="1">
                          <a:noAutofit/>
                        </wps:bodyPr>
                      </wps:wsp>
                      <wps:wsp>
                        <wps:cNvPr id="30" name="AutoShape 44"/>
                        <wps:cNvCnPr>
                          <a:cxnSpLocks noChangeShapeType="1"/>
                        </wps:cNvCnPr>
                        <wps:spPr bwMode="auto">
                          <a:xfrm>
                            <a:off x="1453515" y="1513218"/>
                            <a:ext cx="0" cy="132671"/>
                          </a:xfrm>
                          <a:prstGeom prst="straightConnector1">
                            <a:avLst/>
                          </a:prstGeom>
                          <a:noFill/>
                          <a:ln w="9525">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31" name="AutoShape 45"/>
                        <wps:cNvCnPr>
                          <a:cxnSpLocks noChangeShapeType="1"/>
                        </wps:cNvCnPr>
                        <wps:spPr bwMode="auto">
                          <a:xfrm>
                            <a:off x="1453515" y="1905009"/>
                            <a:ext cx="649" cy="91215"/>
                          </a:xfrm>
                          <a:prstGeom prst="straightConnector1">
                            <a:avLst/>
                          </a:prstGeom>
                          <a:noFill/>
                          <a:ln w="9525">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32" name="AutoShape 46"/>
                        <wps:cNvCnPr>
                          <a:cxnSpLocks noChangeShapeType="1"/>
                        </wps:cNvCnPr>
                        <wps:spPr bwMode="auto">
                          <a:xfrm>
                            <a:off x="1454164" y="2392090"/>
                            <a:ext cx="539" cy="133678"/>
                          </a:xfrm>
                          <a:prstGeom prst="straightConnector1">
                            <a:avLst/>
                          </a:prstGeom>
                          <a:noFill/>
                          <a:ln w="9525">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35" name="AutoShape 47"/>
                        <wps:cNvCnPr>
                          <a:cxnSpLocks noChangeShapeType="1"/>
                        </wps:cNvCnPr>
                        <wps:spPr bwMode="auto">
                          <a:xfrm flipH="1">
                            <a:off x="1453171" y="3714750"/>
                            <a:ext cx="1108" cy="76200"/>
                          </a:xfrm>
                          <a:prstGeom prst="straightConnector1">
                            <a:avLst/>
                          </a:prstGeom>
                          <a:noFill/>
                          <a:ln w="9525">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36" name="Text Box 48"/>
                        <wps:cNvSpPr txBox="1">
                          <a:spLocks noChangeArrowheads="1"/>
                        </wps:cNvSpPr>
                        <wps:spPr bwMode="auto">
                          <a:xfrm>
                            <a:off x="0" y="716471"/>
                            <a:ext cx="2907030" cy="395866"/>
                          </a:xfrm>
                          <a:prstGeom prst="rect">
                            <a:avLst/>
                          </a:prstGeom>
                          <a:solidFill>
                            <a:srgbClr val="FFFFFF"/>
                          </a:solidFill>
                          <a:ln w="9525">
                            <a:solidFill>
                              <a:srgbClr val="000000"/>
                            </a:solidFill>
                            <a:miter lim="800000"/>
                            <a:headEnd/>
                            <a:tailEnd/>
                          </a:ln>
                        </wps:spPr>
                        <wps:txbx>
                          <w:txbxContent>
                            <w:p w14:paraId="1F9336C2" w14:textId="77777777" w:rsidR="006F4424" w:rsidRPr="00DB613F" w:rsidRDefault="006F4424" w:rsidP="006F4424">
                              <w:pPr>
                                <w:jc w:val="center"/>
                                <w:rPr>
                                  <w:rFonts w:ascii="Arial" w:hAnsi="Arial"/>
                                  <w:sz w:val="18"/>
                                  <w:szCs w:val="18"/>
                                </w:rPr>
                              </w:pPr>
                              <w:r>
                                <w:rPr>
                                  <w:rFonts w:ascii="Arial" w:hAnsi="Arial"/>
                                  <w:sz w:val="18"/>
                                  <w:szCs w:val="18"/>
                                </w:rPr>
                                <w:t xml:space="preserve">Apply for licence from PrimeSafe and ensure your food safety plan is </w:t>
                              </w:r>
                              <w:r w:rsidRPr="009050EB">
                                <w:rPr>
                                  <w:rFonts w:ascii="Arial" w:hAnsi="Arial"/>
                                  <w:sz w:val="18"/>
                                  <w:szCs w:val="18"/>
                                </w:rPr>
                                <w:t>compli</w:t>
                              </w:r>
                              <w:r>
                                <w:rPr>
                                  <w:rFonts w:ascii="Arial" w:hAnsi="Arial"/>
                                  <w:sz w:val="18"/>
                                  <w:szCs w:val="18"/>
                                </w:rPr>
                                <w:t>ant</w:t>
                              </w:r>
                              <w:r w:rsidRPr="009050EB">
                                <w:rPr>
                                  <w:rFonts w:ascii="Arial" w:hAnsi="Arial"/>
                                  <w:sz w:val="18"/>
                                  <w:szCs w:val="18"/>
                                </w:rPr>
                                <w:t xml:space="preserve"> </w:t>
                              </w:r>
                            </w:p>
                          </w:txbxContent>
                        </wps:txbx>
                        <wps:bodyPr rot="0" vert="horz" wrap="square" lIns="91440" tIns="45720" rIns="91440" bIns="45720" anchor="t" anchorCtr="0" upright="1">
                          <a:noAutofit/>
                        </wps:bodyPr>
                      </wps:wsp>
                      <wps:wsp>
                        <wps:cNvPr id="37" name="AutoShape 49"/>
                        <wps:cNvCnPr>
                          <a:cxnSpLocks noChangeShapeType="1"/>
                        </wps:cNvCnPr>
                        <wps:spPr bwMode="auto">
                          <a:xfrm>
                            <a:off x="1453515" y="1112337"/>
                            <a:ext cx="0" cy="141761"/>
                          </a:xfrm>
                          <a:prstGeom prst="straightConnector1">
                            <a:avLst/>
                          </a:prstGeom>
                          <a:noFill/>
                          <a:ln w="9525">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40" name="Text Box 50"/>
                        <wps:cNvSpPr txBox="1">
                          <a:spLocks noChangeArrowheads="1"/>
                        </wps:cNvSpPr>
                        <wps:spPr bwMode="auto">
                          <a:xfrm>
                            <a:off x="0" y="2534231"/>
                            <a:ext cx="2906572" cy="530972"/>
                          </a:xfrm>
                          <a:prstGeom prst="rect">
                            <a:avLst/>
                          </a:prstGeom>
                          <a:solidFill>
                            <a:srgbClr val="FFFFFF"/>
                          </a:solidFill>
                          <a:ln w="9525">
                            <a:solidFill>
                              <a:srgbClr val="000000"/>
                            </a:solidFill>
                            <a:miter lim="800000"/>
                            <a:headEnd/>
                            <a:tailEnd/>
                          </a:ln>
                        </wps:spPr>
                        <wps:txbx>
                          <w:txbxContent>
                            <w:p w14:paraId="71F52374" w14:textId="77777777" w:rsidR="006F4424" w:rsidRPr="00A87B00" w:rsidRDefault="006F4424" w:rsidP="006F4424">
                              <w:pPr>
                                <w:pStyle w:val="NormalWeb"/>
                                <w:spacing w:after="200" w:line="276" w:lineRule="auto"/>
                                <w:jc w:val="center"/>
                                <w:rPr>
                                  <w:rFonts w:ascii="Arial" w:hAnsi="Arial" w:cs="Arial"/>
                                  <w:sz w:val="18"/>
                                  <w:szCs w:val="18"/>
                                </w:rPr>
                              </w:pPr>
                              <w:r>
                                <w:rPr>
                                  <w:rFonts w:ascii="Arial" w:hAnsi="Arial" w:cs="Arial"/>
                                  <w:i/>
                                  <w:sz w:val="18"/>
                                  <w:szCs w:val="18"/>
                                </w:rPr>
                                <w:t>DELWP provides landholders holding Kangaroo Pet Food Trial ATCWs with contact details of pet meat processing facilities</w:t>
                              </w:r>
                            </w:p>
                          </w:txbxContent>
                        </wps:txbx>
                        <wps:bodyPr rot="0" vert="horz" wrap="square" lIns="91440" tIns="45720" rIns="91440" bIns="45720" anchor="t" anchorCtr="0" upright="1">
                          <a:noAutofit/>
                        </wps:bodyPr>
                      </wps:wsp>
                      <wps:wsp>
                        <wps:cNvPr id="41" name="AutoShape 51"/>
                        <wps:cNvCnPr>
                          <a:cxnSpLocks noChangeShapeType="1"/>
                        </wps:cNvCnPr>
                        <wps:spPr bwMode="auto">
                          <a:xfrm>
                            <a:off x="1453286" y="3064957"/>
                            <a:ext cx="993" cy="119978"/>
                          </a:xfrm>
                          <a:prstGeom prst="straightConnector1">
                            <a:avLst/>
                          </a:prstGeom>
                          <a:noFill/>
                          <a:ln w="9525">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42" name="Text Box 39"/>
                        <wps:cNvSpPr txBox="1">
                          <a:spLocks noChangeArrowheads="1"/>
                        </wps:cNvSpPr>
                        <wps:spPr bwMode="auto">
                          <a:xfrm>
                            <a:off x="649" y="5865014"/>
                            <a:ext cx="2905694" cy="259562"/>
                          </a:xfrm>
                          <a:prstGeom prst="rect">
                            <a:avLst/>
                          </a:prstGeom>
                          <a:solidFill>
                            <a:srgbClr val="FFFFFF"/>
                          </a:solidFill>
                          <a:ln w="9525">
                            <a:solidFill>
                              <a:srgbClr val="000000"/>
                            </a:solidFill>
                            <a:miter lim="800000"/>
                            <a:headEnd/>
                            <a:tailEnd/>
                          </a:ln>
                        </wps:spPr>
                        <wps:txbx>
                          <w:txbxContent>
                            <w:p w14:paraId="080DA195" w14:textId="77777777" w:rsidR="006F4424" w:rsidRDefault="006F4424" w:rsidP="006F4424">
                              <w:pPr>
                                <w:pStyle w:val="NormalWeb"/>
                                <w:jc w:val="center"/>
                              </w:pPr>
                              <w:r>
                                <w:rPr>
                                  <w:rFonts w:ascii="Arial" w:hAnsi="Arial"/>
                                  <w:sz w:val="18"/>
                                  <w:szCs w:val="18"/>
                                </w:rPr>
                                <w:t xml:space="preserve">Submit returns to DELWP every 3 months </w:t>
                              </w:r>
                            </w:p>
                          </w:txbxContent>
                        </wps:txbx>
                        <wps:bodyPr rot="0" vert="horz" wrap="square" lIns="91440" tIns="45720" rIns="91440" bIns="45720" anchor="t" anchorCtr="0" upright="1">
                          <a:noAutofit/>
                        </wps:bodyPr>
                      </wps:wsp>
                      <wps:wsp>
                        <wps:cNvPr id="43" name="AutoShape 42"/>
                        <wps:cNvCnPr>
                          <a:cxnSpLocks noChangeShapeType="1"/>
                        </wps:cNvCnPr>
                        <wps:spPr bwMode="auto">
                          <a:xfrm flipH="1">
                            <a:off x="1453382" y="5746025"/>
                            <a:ext cx="133" cy="118989"/>
                          </a:xfrm>
                          <a:prstGeom prst="straightConnector1">
                            <a:avLst/>
                          </a:prstGeom>
                          <a:noFill/>
                          <a:ln w="9525">
                            <a:solidFill>
                              <a:srgbClr val="000000"/>
                            </a:solidFill>
                            <a:round/>
                            <a:headEnd/>
                            <a:tailEnd type="stealth" w="med" len="sm"/>
                          </a:ln>
                          <a:extLst>
                            <a:ext uri="{909E8E84-426E-40DD-AFC4-6F175D3DCCD1}">
                              <a14:hiddenFill xmlns:a14="http://schemas.microsoft.com/office/drawing/2010/main">
                                <a:noFill/>
                              </a14:hiddenFill>
                            </a:ext>
                          </a:extLst>
                        </wps:spPr>
                        <wps:bodyPr/>
                      </wps:wsp>
                    </wpc:wpc>
                  </a:graphicData>
                </a:graphic>
              </wp:inline>
            </w:drawing>
          </mc:Choice>
          <mc:Fallback>
            <w:pict>
              <v:group w14:anchorId="7304913F" id="Canvas 42" o:spid="_x0000_s1026" editas="canvas" style="width:239.25pt;height:487.5pt;mso-position-horizontal-relative:char;mso-position-vertical-relative:line" coordsize="30384,6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384;height:61912;visibility:visible;mso-wrap-style:square">
                  <v:fill o:detectmouseclick="t"/>
                  <v:path o:connecttype="none"/>
                </v:shape>
                <v:shapetype id="_x0000_t202" coordsize="21600,21600" o:spt="202" path="m,l,21600r21600,l21600,xe">
                  <v:stroke joinstyle="miter"/>
                  <v:path gradientshapeok="t" o:connecttype="rect"/>
                </v:shapetype>
                <v:shape id="Text Box 29" o:spid="_x0000_s1028" type="#_x0000_t202" style="position:absolute;width:2907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70BB7D92" w14:textId="77777777" w:rsidR="006F4424" w:rsidRPr="00C122A0" w:rsidRDefault="006F4424" w:rsidP="006F4424">
                        <w:pPr>
                          <w:jc w:val="center"/>
                          <w:rPr>
                            <w:rFonts w:ascii="Arial" w:hAnsi="Arial"/>
                            <w:sz w:val="18"/>
                            <w:szCs w:val="18"/>
                          </w:rPr>
                        </w:pPr>
                        <w:r w:rsidRPr="00C122A0">
                          <w:rPr>
                            <w:rFonts w:ascii="Arial" w:hAnsi="Arial"/>
                            <w:sz w:val="18"/>
                            <w:szCs w:val="18"/>
                          </w:rPr>
                          <w:t xml:space="preserve">Contact PrimeSafe to discuss </w:t>
                        </w:r>
                        <w:r>
                          <w:rPr>
                            <w:rFonts w:ascii="Arial" w:hAnsi="Arial"/>
                            <w:sz w:val="18"/>
                            <w:szCs w:val="18"/>
                          </w:rPr>
                          <w:t>licensing requirements</w:t>
                        </w:r>
                      </w:p>
                    </w:txbxContent>
                  </v:textbox>
                </v:shape>
                <v:shape id="Text Box 30" o:spid="_x0000_s1029" type="#_x0000_t202" style="position:absolute;top:3723;width:29070;height:2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5352F8F7" w14:textId="77777777" w:rsidR="006F4424" w:rsidRPr="00DB613F" w:rsidRDefault="006F4424" w:rsidP="006F4424">
                        <w:pPr>
                          <w:jc w:val="center"/>
                          <w:rPr>
                            <w:rFonts w:ascii="Arial" w:hAnsi="Arial"/>
                            <w:sz w:val="18"/>
                            <w:szCs w:val="18"/>
                          </w:rPr>
                        </w:pPr>
                        <w:r>
                          <w:rPr>
                            <w:rFonts w:ascii="Arial" w:hAnsi="Arial"/>
                            <w:sz w:val="18"/>
                            <w:szCs w:val="18"/>
                          </w:rPr>
                          <w:t>Organise training for your preferred suppliers</w:t>
                        </w:r>
                      </w:p>
                    </w:txbxContent>
                  </v:textbox>
                </v:shape>
                <v:shape id="Text Box 31" o:spid="_x0000_s1030" type="#_x0000_t202" style="position:absolute;top:12540;width:29070;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199544D7" w14:textId="77777777" w:rsidR="006F4424" w:rsidRPr="00C122A0" w:rsidRDefault="006F4424" w:rsidP="006F4424">
                        <w:pPr>
                          <w:jc w:val="center"/>
                          <w:rPr>
                            <w:rFonts w:ascii="Arial" w:hAnsi="Arial"/>
                            <w:sz w:val="18"/>
                            <w:szCs w:val="18"/>
                          </w:rPr>
                        </w:pPr>
                        <w:r w:rsidRPr="00C122A0">
                          <w:rPr>
                            <w:rFonts w:ascii="Arial" w:hAnsi="Arial"/>
                            <w:sz w:val="18"/>
                            <w:szCs w:val="18"/>
                          </w:rPr>
                          <w:t>A</w:t>
                        </w:r>
                        <w:r>
                          <w:rPr>
                            <w:rFonts w:ascii="Arial" w:hAnsi="Arial"/>
                            <w:sz w:val="18"/>
                            <w:szCs w:val="18"/>
                          </w:rPr>
                          <w:t>pply to DELWP for a wildlife processor licence</w:t>
                        </w:r>
                      </w:p>
                    </w:txbxContent>
                  </v:textbox>
                </v:shape>
                <v:shape id="Text Box 32" o:spid="_x0000_s1031" type="#_x0000_t202" style="position:absolute;left:6;top:19962;width:29070;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2E631EC5" w14:textId="77777777" w:rsidR="006F4424" w:rsidRPr="007304F1" w:rsidRDefault="006F4424" w:rsidP="006F4424">
                        <w:pPr>
                          <w:pStyle w:val="NormalWeb"/>
                          <w:spacing w:after="200" w:line="276" w:lineRule="auto"/>
                          <w:jc w:val="center"/>
                          <w:rPr>
                            <w:rFonts w:ascii="Arial" w:hAnsi="Arial" w:cs="Arial"/>
                            <w:i/>
                            <w:sz w:val="18"/>
                            <w:szCs w:val="18"/>
                          </w:rPr>
                        </w:pPr>
                        <w:r w:rsidRPr="007304F1">
                          <w:rPr>
                            <w:rFonts w:ascii="Arial" w:hAnsi="Arial" w:cs="Arial"/>
                            <w:i/>
                            <w:sz w:val="18"/>
                            <w:szCs w:val="18"/>
                          </w:rPr>
                          <w:t>Landholder i</w:t>
                        </w:r>
                        <w:r>
                          <w:rPr>
                            <w:rFonts w:ascii="Arial" w:hAnsi="Arial" w:cs="Arial"/>
                            <w:i/>
                            <w:sz w:val="18"/>
                            <w:szCs w:val="18"/>
                          </w:rPr>
                          <w:t>n the trial area applies to DELWP</w:t>
                        </w:r>
                        <w:r w:rsidRPr="007304F1">
                          <w:rPr>
                            <w:rFonts w:ascii="Arial" w:hAnsi="Arial" w:cs="Arial"/>
                            <w:i/>
                            <w:sz w:val="18"/>
                            <w:szCs w:val="18"/>
                          </w:rPr>
                          <w:t xml:space="preserve"> for a </w:t>
                        </w:r>
                        <w:r>
                          <w:rPr>
                            <w:rFonts w:ascii="Arial" w:hAnsi="Arial" w:cs="Arial"/>
                            <w:i/>
                            <w:sz w:val="18"/>
                            <w:szCs w:val="18"/>
                          </w:rPr>
                          <w:t xml:space="preserve">Kangaroo Pet Food Trial </w:t>
                        </w:r>
                        <w:r w:rsidRPr="007304F1">
                          <w:rPr>
                            <w:rFonts w:ascii="Arial" w:hAnsi="Arial" w:cs="Arial"/>
                            <w:i/>
                            <w:sz w:val="18"/>
                            <w:szCs w:val="18"/>
                          </w:rPr>
                          <w:t>ATCW</w:t>
                        </w:r>
                        <w:r>
                          <w:rPr>
                            <w:rFonts w:ascii="Arial" w:hAnsi="Arial" w:cs="Arial"/>
                            <w:i/>
                            <w:sz w:val="18"/>
                            <w:szCs w:val="18"/>
                          </w:rPr>
                          <w:t xml:space="preserve"> </w:t>
                        </w:r>
                      </w:p>
                      <w:p w14:paraId="2BA04854" w14:textId="77777777" w:rsidR="006F4424" w:rsidRPr="00A87B00" w:rsidRDefault="006F4424" w:rsidP="006F4424">
                        <w:pPr>
                          <w:jc w:val="center"/>
                          <w:rPr>
                            <w:rFonts w:ascii="Arial" w:hAnsi="Arial"/>
                            <w:sz w:val="18"/>
                            <w:szCs w:val="18"/>
                          </w:rPr>
                        </w:pPr>
                      </w:p>
                    </w:txbxContent>
                  </v:textbox>
                </v:shape>
                <v:shapetype id="_x0000_t32" coordsize="21600,21600" o:spt="32" o:oned="t" path="m,l21600,21600e" filled="f">
                  <v:path arrowok="t" fillok="f" o:connecttype="none"/>
                  <o:lock v:ext="edit" shapetype="t"/>
                </v:shapetype>
                <v:shape id="AutoShape 33" o:spid="_x0000_s1032" type="#_x0000_t32" style="position:absolute;left:14535;top:2591;width:0;height:11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">
                  <v:stroke endarrow="classic" endarrowlength="short"/>
                </v:shape>
                <v:shape id="AutoShape 34" o:spid="_x0000_s1033" type="#_x0000_t32" style="position:absolute;left:14535;top:6309;width:0;height: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">
                  <v:stroke endarrow="classic" endarrowlength="short"/>
                </v:shape>
                <v:shape id="Text Box 35" o:spid="_x0000_s1034" type="#_x0000_t202" style="position:absolute;left:8;top:31849;width:29068;height:5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073AF545" w14:textId="77777777" w:rsidR="006F4424" w:rsidRPr="000B39A0" w:rsidRDefault="006F4424" w:rsidP="006F4424">
                        <w:pPr>
                          <w:jc w:val="center"/>
                          <w:rPr>
                            <w:rFonts w:ascii="Arial" w:hAnsi="Arial"/>
                            <w:sz w:val="18"/>
                            <w:szCs w:val="18"/>
                          </w:rPr>
                        </w:pPr>
                        <w:r w:rsidRPr="00F868B6">
                          <w:rPr>
                            <w:rFonts w:ascii="Arial" w:hAnsi="Arial"/>
                            <w:i/>
                            <w:sz w:val="18"/>
                            <w:szCs w:val="18"/>
                          </w:rPr>
                          <w:t xml:space="preserve">Landholder contacts a pet meat processing facility to arrange for </w:t>
                        </w:r>
                        <w:r>
                          <w:rPr>
                            <w:rFonts w:ascii="Arial" w:hAnsi="Arial"/>
                            <w:i/>
                            <w:sz w:val="18"/>
                            <w:szCs w:val="18"/>
                          </w:rPr>
                          <w:t xml:space="preserve">a </w:t>
                        </w:r>
                        <w:r w:rsidRPr="00F868B6">
                          <w:rPr>
                            <w:rFonts w:ascii="Arial" w:hAnsi="Arial"/>
                            <w:i/>
                            <w:sz w:val="18"/>
                            <w:szCs w:val="18"/>
                          </w:rPr>
                          <w:t xml:space="preserve">shooter to control </w:t>
                        </w:r>
                        <w:r>
                          <w:rPr>
                            <w:rFonts w:ascii="Arial" w:hAnsi="Arial"/>
                            <w:i/>
                            <w:sz w:val="18"/>
                            <w:szCs w:val="18"/>
                          </w:rPr>
                          <w:t xml:space="preserve">an agreed number of </w:t>
                        </w:r>
                        <w:r w:rsidRPr="00F868B6">
                          <w:rPr>
                            <w:rFonts w:ascii="Arial" w:hAnsi="Arial"/>
                            <w:i/>
                            <w:sz w:val="18"/>
                            <w:szCs w:val="18"/>
                          </w:rPr>
                          <w:t>kangaroos on their property on an agreed date</w:t>
                        </w:r>
                      </w:p>
                      <w:p w14:paraId="7BE00E89" w14:textId="77777777" w:rsidR="006F4424" w:rsidRPr="00C122A0" w:rsidRDefault="006F4424" w:rsidP="006F4424">
                        <w:pPr>
                          <w:pStyle w:val="NormalWeb"/>
                          <w:spacing w:after="200" w:line="276" w:lineRule="auto"/>
                          <w:jc w:val="center"/>
                          <w:rPr>
                            <w:rFonts w:ascii="Arial" w:hAnsi="Arial" w:cs="Arial"/>
                            <w:sz w:val="18"/>
                            <w:szCs w:val="18"/>
                          </w:rPr>
                        </w:pPr>
                      </w:p>
                      <w:p w14:paraId="5D9A9FFE" w14:textId="77777777" w:rsidR="006F4424" w:rsidRPr="00A87B00" w:rsidRDefault="006F4424" w:rsidP="006F4424">
                        <w:pPr>
                          <w:jc w:val="center"/>
                          <w:rPr>
                            <w:rFonts w:ascii="Arial" w:hAnsi="Arial"/>
                            <w:i/>
                            <w:sz w:val="18"/>
                            <w:szCs w:val="18"/>
                          </w:rPr>
                        </w:pPr>
                      </w:p>
                    </w:txbxContent>
                  </v:textbox>
                </v:shape>
                <v:shape id="Text Box 36" o:spid="_x0000_s1035" type="#_x0000_t202" style="position:absolute;top:43144;width:29061;height:5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5615552A" w14:textId="77777777" w:rsidR="006F4424" w:rsidRPr="00A320F0" w:rsidRDefault="006F4424" w:rsidP="006F4424">
                        <w:pPr>
                          <w:pStyle w:val="NormalWeb"/>
                          <w:spacing w:after="200" w:line="276" w:lineRule="auto"/>
                          <w:jc w:val="center"/>
                          <w:rPr>
                            <w:rFonts w:ascii="Arial" w:hAnsi="Arial" w:cs="Arial"/>
                            <w:i/>
                            <w:sz w:val="18"/>
                            <w:szCs w:val="18"/>
                          </w:rPr>
                        </w:pPr>
                        <w:r>
                          <w:rPr>
                            <w:rFonts w:ascii="Arial" w:hAnsi="Arial" w:cs="Arial"/>
                            <w:i/>
                            <w:sz w:val="18"/>
                            <w:szCs w:val="18"/>
                          </w:rPr>
                          <w:t xml:space="preserve">Shooter tags the kangaroos and </w:t>
                        </w:r>
                        <w:r w:rsidRPr="00A320F0">
                          <w:rPr>
                            <w:rFonts w:ascii="Arial" w:eastAsia="Calibri" w:hAnsi="Arial" w:cs="Arial"/>
                            <w:i/>
                            <w:sz w:val="18"/>
                            <w:szCs w:val="18"/>
                          </w:rPr>
                          <w:t xml:space="preserve">arranges for the kangaroos to be transported to your pet meat processing facility </w:t>
                        </w:r>
                      </w:p>
                      <w:p w14:paraId="0B7122B9" w14:textId="77777777" w:rsidR="006F4424" w:rsidRPr="00C122A0" w:rsidRDefault="006F4424" w:rsidP="006F4424">
                        <w:pPr>
                          <w:jc w:val="center"/>
                          <w:rPr>
                            <w:rFonts w:ascii="Arial" w:hAnsi="Arial"/>
                            <w:sz w:val="18"/>
                            <w:szCs w:val="18"/>
                          </w:rPr>
                        </w:pPr>
                        <w:r w:rsidRPr="00C122A0">
                          <w:rPr>
                            <w:rFonts w:ascii="Arial" w:hAnsi="Arial"/>
                            <w:sz w:val="18"/>
                            <w:szCs w:val="18"/>
                          </w:rPr>
                          <w:t xml:space="preserve"> </w:t>
                        </w:r>
                      </w:p>
                    </w:txbxContent>
                  </v:textbox>
                </v:shape>
                <v:shape id="Text Box 37" o:spid="_x0000_s1036" type="#_x0000_t202" style="position:absolute;top:37909;width:29070;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59CBCDBC" w14:textId="77777777" w:rsidR="006F4424" w:rsidRPr="00A320F0" w:rsidRDefault="006F4424" w:rsidP="006F4424">
                        <w:pPr>
                          <w:pStyle w:val="NormalWeb"/>
                          <w:spacing w:after="200" w:line="276" w:lineRule="auto"/>
                          <w:jc w:val="center"/>
                          <w:rPr>
                            <w:rFonts w:ascii="Arial" w:hAnsi="Arial" w:cs="Arial"/>
                            <w:i/>
                            <w:sz w:val="18"/>
                            <w:szCs w:val="18"/>
                          </w:rPr>
                        </w:pPr>
                        <w:r w:rsidRPr="00A320F0">
                          <w:rPr>
                            <w:rFonts w:ascii="Arial" w:hAnsi="Arial" w:cs="Arial"/>
                            <w:i/>
                            <w:sz w:val="18"/>
                            <w:szCs w:val="18"/>
                          </w:rPr>
                          <w:t xml:space="preserve">Shooter controls kangaroos in accordance with ATCW conditions and </w:t>
                        </w:r>
                        <w:r>
                          <w:rPr>
                            <w:rFonts w:ascii="Arial" w:hAnsi="Arial" w:cs="Arial"/>
                            <w:i/>
                            <w:sz w:val="18"/>
                            <w:szCs w:val="18"/>
                          </w:rPr>
                          <w:t xml:space="preserve">your </w:t>
                        </w:r>
                        <w:r w:rsidRPr="00A320F0">
                          <w:rPr>
                            <w:rFonts w:ascii="Arial" w:hAnsi="Arial" w:cs="Arial"/>
                            <w:i/>
                            <w:sz w:val="18"/>
                            <w:szCs w:val="18"/>
                          </w:rPr>
                          <w:t>food safety plan</w:t>
                        </w:r>
                      </w:p>
                    </w:txbxContent>
                  </v:textbox>
                </v:shape>
                <v:shape id="AutoShape 38" o:spid="_x0000_s1037" type="#_x0000_t32" style="position:absolute;left:14535;top:41872;width:10;height:12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">
                  <v:stroke endarrow="classic" endarrowlength="short"/>
                </v:shape>
                <v:shape id="Text Box 39" o:spid="_x0000_s1038" type="#_x0000_t202" style="position:absolute;top:54869;width:2907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7CAFB710" w14:textId="77777777" w:rsidR="006F4424" w:rsidRPr="00C122A0" w:rsidRDefault="006F4424" w:rsidP="006F4424">
                        <w:pPr>
                          <w:jc w:val="center"/>
                          <w:rPr>
                            <w:rFonts w:ascii="Arial" w:hAnsi="Arial"/>
                            <w:sz w:val="18"/>
                            <w:szCs w:val="18"/>
                          </w:rPr>
                        </w:pPr>
                        <w:r>
                          <w:rPr>
                            <w:rFonts w:ascii="Arial" w:hAnsi="Arial"/>
                            <w:sz w:val="18"/>
                            <w:szCs w:val="18"/>
                          </w:rPr>
                          <w:t>P</w:t>
                        </w:r>
                        <w:r w:rsidRPr="00533310">
                          <w:rPr>
                            <w:rFonts w:ascii="Arial" w:hAnsi="Arial"/>
                            <w:sz w:val="18"/>
                            <w:szCs w:val="18"/>
                          </w:rPr>
                          <w:t xml:space="preserve">rocess kangaroos for pet </w:t>
                        </w:r>
                        <w:r>
                          <w:rPr>
                            <w:rFonts w:ascii="Arial" w:hAnsi="Arial"/>
                            <w:sz w:val="18"/>
                            <w:szCs w:val="18"/>
                          </w:rPr>
                          <w:t>food</w:t>
                        </w:r>
                      </w:p>
                    </w:txbxContent>
                  </v:textbox>
                </v:shape>
                <v:shape id="Text Box 40" o:spid="_x0000_s1039" type="#_x0000_t202" style="position:absolute;top:50014;width:29070;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5EC78BA2" w14:textId="77777777" w:rsidR="006F4424" w:rsidRPr="00C122A0" w:rsidRDefault="006F4424" w:rsidP="006F4424">
                        <w:pPr>
                          <w:pStyle w:val="NormalWeb"/>
                          <w:spacing w:after="200" w:line="276" w:lineRule="auto"/>
                          <w:jc w:val="center"/>
                          <w:rPr>
                            <w:rFonts w:ascii="Arial" w:hAnsi="Arial" w:cs="Arial"/>
                            <w:i/>
                            <w:sz w:val="18"/>
                            <w:szCs w:val="18"/>
                          </w:rPr>
                        </w:pPr>
                        <w:r>
                          <w:rPr>
                            <w:rFonts w:ascii="Arial" w:hAnsi="Arial" w:cs="Arial"/>
                            <w:sz w:val="18"/>
                            <w:szCs w:val="18"/>
                          </w:rPr>
                          <w:t>Record details of kangaroo transactions in record books supplied by PrimeSafe and DELWP</w:t>
                        </w:r>
                      </w:p>
                      <w:p w14:paraId="2844B6EC" w14:textId="77777777" w:rsidR="006F4424" w:rsidRPr="00A87B00" w:rsidRDefault="006F4424" w:rsidP="006F4424">
                        <w:pPr>
                          <w:jc w:val="center"/>
                          <w:rPr>
                            <w:rFonts w:ascii="Arial" w:hAnsi="Arial"/>
                            <w:i/>
                            <w:sz w:val="18"/>
                            <w:szCs w:val="18"/>
                          </w:rPr>
                        </w:pPr>
                      </w:p>
                    </w:txbxContent>
                  </v:textbox>
                </v:shape>
                <v:shape id="AutoShape 41" o:spid="_x0000_s1040" type="#_x0000_t32" style="position:absolute;left:14426;top:48703;width:1;height:13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">
                  <v:stroke endarrow="classic" endarrowlength="short"/>
                </v:shape>
                <v:shape id="AutoShape 42" o:spid="_x0000_s1041" type="#_x0000_t32" style="position:absolute;left:14534;top:53976;width:1;height:8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">
                  <v:stroke endarrow="classic" endarrowlength="short"/>
                </v:shape>
                <v:shape id="Text Box 43" o:spid="_x0000_s1042" type="#_x0000_t202" style="position:absolute;top:16458;width:29070;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40EED5F4" w14:textId="77777777" w:rsidR="006F4424" w:rsidRPr="007304F1" w:rsidRDefault="006F4424" w:rsidP="006F4424">
                        <w:pPr>
                          <w:pStyle w:val="NormalWeb"/>
                          <w:spacing w:after="200" w:line="276" w:lineRule="auto"/>
                          <w:jc w:val="center"/>
                          <w:rPr>
                            <w:rFonts w:ascii="Arial" w:hAnsi="Arial" w:cs="Arial"/>
                            <w:i/>
                            <w:sz w:val="18"/>
                            <w:szCs w:val="18"/>
                          </w:rPr>
                        </w:pPr>
                        <w:r>
                          <w:rPr>
                            <w:rFonts w:ascii="Arial" w:hAnsi="Arial" w:cs="Arial"/>
                            <w:i/>
                            <w:sz w:val="18"/>
                            <w:szCs w:val="18"/>
                          </w:rPr>
                          <w:t>PrimeSafe and DELWP issue licences</w:t>
                        </w:r>
                      </w:p>
                      <w:p w14:paraId="2592C0FE" w14:textId="77777777" w:rsidR="006F4424" w:rsidRPr="00A87B00" w:rsidRDefault="006F4424" w:rsidP="006F4424">
                        <w:pPr>
                          <w:jc w:val="center"/>
                          <w:rPr>
                            <w:rFonts w:ascii="Arial" w:hAnsi="Arial"/>
                            <w:i/>
                            <w:sz w:val="18"/>
                            <w:szCs w:val="18"/>
                          </w:rPr>
                        </w:pPr>
                      </w:p>
                    </w:txbxContent>
                  </v:textbox>
                </v:shape>
                <v:shape id="AutoShape 44" o:spid="_x0000_s1043" type="#_x0000_t32" style="position:absolute;left:14535;top:15132;width:0;height:13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">
                  <v:stroke endarrow="classic" endarrowlength="short"/>
                </v:shape>
                <v:shape id="AutoShape 45" o:spid="_x0000_s1044" type="#_x0000_t32" style="position:absolute;left:14535;top:19050;width:6;height:9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">
                  <v:stroke endarrow="classic" endarrowlength="short"/>
                </v:shape>
                <v:shape id="AutoShape 46" o:spid="_x0000_s1045" type="#_x0000_t32" style="position:absolute;left:14541;top:23920;width:6;height:1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">
                  <v:stroke endarrow="classic" endarrowlength="short"/>
                </v:shape>
                <v:shape id="AutoShape 47" o:spid="_x0000_s1046" type="#_x0000_t32" style="position:absolute;left:14531;top:37147;width:11;height:7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">
                  <v:stroke endarrow="classic" endarrowlength="short"/>
                </v:shape>
                <v:shape id="Text Box 48" o:spid="_x0000_s1047" type="#_x0000_t202" style="position:absolute;top:7164;width:29070;height: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1F9336C2" w14:textId="77777777" w:rsidR="006F4424" w:rsidRPr="00DB613F" w:rsidRDefault="006F4424" w:rsidP="006F4424">
                        <w:pPr>
                          <w:jc w:val="center"/>
                          <w:rPr>
                            <w:rFonts w:ascii="Arial" w:hAnsi="Arial"/>
                            <w:sz w:val="18"/>
                            <w:szCs w:val="18"/>
                          </w:rPr>
                        </w:pPr>
                        <w:r>
                          <w:rPr>
                            <w:rFonts w:ascii="Arial" w:hAnsi="Arial"/>
                            <w:sz w:val="18"/>
                            <w:szCs w:val="18"/>
                          </w:rPr>
                          <w:t xml:space="preserve">Apply for licence from PrimeSafe and ensure your food safety plan is </w:t>
                        </w:r>
                        <w:r w:rsidRPr="009050EB">
                          <w:rPr>
                            <w:rFonts w:ascii="Arial" w:hAnsi="Arial"/>
                            <w:sz w:val="18"/>
                            <w:szCs w:val="18"/>
                          </w:rPr>
                          <w:t>compli</w:t>
                        </w:r>
                        <w:r>
                          <w:rPr>
                            <w:rFonts w:ascii="Arial" w:hAnsi="Arial"/>
                            <w:sz w:val="18"/>
                            <w:szCs w:val="18"/>
                          </w:rPr>
                          <w:t>ant</w:t>
                        </w:r>
                        <w:r w:rsidRPr="009050EB">
                          <w:rPr>
                            <w:rFonts w:ascii="Arial" w:hAnsi="Arial"/>
                            <w:sz w:val="18"/>
                            <w:szCs w:val="18"/>
                          </w:rPr>
                          <w:t xml:space="preserve"> </w:t>
                        </w:r>
                      </w:p>
                    </w:txbxContent>
                  </v:textbox>
                </v:shape>
                <v:shape id="AutoShape 49" o:spid="_x0000_s1048" type="#_x0000_t32" style="position:absolute;left:14535;top:11123;width:0;height:1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">
                  <v:stroke endarrow="classic" endarrowlength="short"/>
                </v:shape>
                <v:shape id="Text Box 50" o:spid="_x0000_s1049" type="#_x0000_t202" style="position:absolute;top:25342;width:29065;height:5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71F52374" w14:textId="77777777" w:rsidR="006F4424" w:rsidRPr="00A87B00" w:rsidRDefault="006F4424" w:rsidP="006F4424">
                        <w:pPr>
                          <w:pStyle w:val="NormalWeb"/>
                          <w:spacing w:after="200" w:line="276" w:lineRule="auto"/>
                          <w:jc w:val="center"/>
                          <w:rPr>
                            <w:rFonts w:ascii="Arial" w:hAnsi="Arial" w:cs="Arial"/>
                            <w:sz w:val="18"/>
                            <w:szCs w:val="18"/>
                          </w:rPr>
                        </w:pPr>
                        <w:r>
                          <w:rPr>
                            <w:rFonts w:ascii="Arial" w:hAnsi="Arial" w:cs="Arial"/>
                            <w:i/>
                            <w:sz w:val="18"/>
                            <w:szCs w:val="18"/>
                          </w:rPr>
                          <w:t>DELWP provides landholders holding Kangaroo Pet Food Trial ATCWs with contact details of pet meat processing facilities</w:t>
                        </w:r>
                      </w:p>
                    </w:txbxContent>
                  </v:textbox>
                </v:shape>
                <v:shape id="AutoShape 51" o:spid="_x0000_s1050" type="#_x0000_t32" style="position:absolute;left:14532;top:30649;width:10;height:1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">
                  <v:stroke endarrow="classic" endarrowlength="short"/>
                </v:shape>
                <v:shape id="Text Box 39" o:spid="_x0000_s1051" type="#_x0000_t202" style="position:absolute;left:6;top:58650;width:29057;height:2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080DA195" w14:textId="77777777" w:rsidR="006F4424" w:rsidRDefault="006F4424" w:rsidP="006F4424">
                        <w:pPr>
                          <w:pStyle w:val="NormalWeb"/>
                          <w:jc w:val="center"/>
                        </w:pPr>
                        <w:r>
                          <w:rPr>
                            <w:rFonts w:ascii="Arial" w:hAnsi="Arial"/>
                            <w:sz w:val="18"/>
                            <w:szCs w:val="18"/>
                          </w:rPr>
                          <w:t xml:space="preserve">Submit returns to DELWP every 3 months </w:t>
                        </w:r>
                      </w:p>
                    </w:txbxContent>
                  </v:textbox>
                </v:shape>
                <v:shape id="AutoShape 42" o:spid="_x0000_s1052" type="#_x0000_t32" style="position:absolute;left:14533;top:57460;width:2;height:11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">
                  <v:stroke endarrow="classic" endarrowlength="short"/>
                </v:shape>
                <w10:anchorlock/>
              </v:group>
            </w:pict>
          </mc:Fallback>
        </mc:AlternateContent>
      </w:r>
    </w:p>
    <w:p w14:paraId="58D0C4EF" w14:textId="77777777" w:rsidR="006F4424" w:rsidRPr="00A4073F" w:rsidRDefault="006F4424" w:rsidP="006F4424">
      <w:pPr>
        <w:pStyle w:val="Heading2"/>
      </w:pPr>
      <w:r w:rsidRPr="00566CF8">
        <w:t>Frequently Asked Questions</w:t>
      </w:r>
    </w:p>
    <w:p w14:paraId="5C1FF4FE" w14:textId="77777777" w:rsidR="006F4424" w:rsidRPr="00566CF8" w:rsidRDefault="006F4424" w:rsidP="006F4424">
      <w:pPr>
        <w:pStyle w:val="Body"/>
        <w:rPr>
          <w:rFonts w:ascii="Arial" w:hAnsi="Arial"/>
          <w:b/>
          <w:i/>
          <w:sz w:val="18"/>
          <w:szCs w:val="18"/>
        </w:rPr>
      </w:pPr>
      <w:r w:rsidRPr="00566CF8">
        <w:rPr>
          <w:rFonts w:ascii="Arial" w:hAnsi="Arial"/>
          <w:b/>
          <w:i/>
          <w:sz w:val="18"/>
          <w:szCs w:val="18"/>
        </w:rPr>
        <w:t>When will the trial run?</w:t>
      </w:r>
    </w:p>
    <w:p w14:paraId="51068AE4" w14:textId="77777777" w:rsidR="006F4424" w:rsidRPr="00566CF8" w:rsidRDefault="006F4424" w:rsidP="006F4424">
      <w:pPr>
        <w:pStyle w:val="Body"/>
        <w:rPr>
          <w:rFonts w:ascii="Arial" w:hAnsi="Arial"/>
          <w:sz w:val="18"/>
          <w:szCs w:val="18"/>
        </w:rPr>
      </w:pPr>
      <w:r w:rsidRPr="00566CF8">
        <w:rPr>
          <w:rFonts w:ascii="Arial" w:hAnsi="Arial"/>
          <w:sz w:val="18"/>
          <w:szCs w:val="18"/>
        </w:rPr>
        <w:t xml:space="preserve">The trial will run from 31 March 2014 to </w:t>
      </w:r>
      <w:r w:rsidR="005F579D">
        <w:rPr>
          <w:rFonts w:ascii="Arial" w:hAnsi="Arial"/>
          <w:sz w:val="18"/>
          <w:szCs w:val="18"/>
        </w:rPr>
        <w:t>30 September</w:t>
      </w:r>
      <w:r w:rsidRPr="00566CF8">
        <w:rPr>
          <w:rFonts w:ascii="Arial" w:hAnsi="Arial"/>
          <w:sz w:val="18"/>
          <w:szCs w:val="18"/>
        </w:rPr>
        <w:t xml:space="preserve"> 20</w:t>
      </w:r>
      <w:r w:rsidR="000C44AB">
        <w:rPr>
          <w:rFonts w:ascii="Arial" w:hAnsi="Arial"/>
          <w:sz w:val="18"/>
          <w:szCs w:val="18"/>
        </w:rPr>
        <w:t>19</w:t>
      </w:r>
      <w:r w:rsidRPr="00566CF8">
        <w:rPr>
          <w:rFonts w:ascii="Arial" w:hAnsi="Arial"/>
          <w:sz w:val="18"/>
          <w:szCs w:val="18"/>
        </w:rPr>
        <w:t xml:space="preserve">. </w:t>
      </w:r>
    </w:p>
    <w:p w14:paraId="030B25C6" w14:textId="77777777" w:rsidR="006F4424" w:rsidRPr="00566CF8" w:rsidRDefault="006F4424" w:rsidP="006F4424">
      <w:pPr>
        <w:pStyle w:val="Body"/>
        <w:rPr>
          <w:rFonts w:ascii="Arial" w:hAnsi="Arial"/>
          <w:b/>
          <w:i/>
          <w:sz w:val="18"/>
          <w:szCs w:val="18"/>
        </w:rPr>
      </w:pPr>
      <w:r w:rsidRPr="00566CF8">
        <w:rPr>
          <w:rFonts w:ascii="Arial" w:hAnsi="Arial"/>
          <w:b/>
          <w:i/>
          <w:sz w:val="18"/>
          <w:szCs w:val="18"/>
        </w:rPr>
        <w:t>In what area is the trial running?</w:t>
      </w:r>
    </w:p>
    <w:p w14:paraId="5DB4C158" w14:textId="77777777" w:rsidR="006F4424" w:rsidRDefault="006F4424" w:rsidP="006F4424">
      <w:pPr>
        <w:pStyle w:val="Body"/>
        <w:rPr>
          <w:rFonts w:ascii="Arial" w:hAnsi="Arial"/>
          <w:sz w:val="18"/>
          <w:szCs w:val="18"/>
        </w:rPr>
      </w:pPr>
      <w:r w:rsidRPr="00566CF8">
        <w:rPr>
          <w:rFonts w:ascii="Arial" w:hAnsi="Arial"/>
          <w:sz w:val="18"/>
          <w:szCs w:val="18"/>
        </w:rPr>
        <w:t xml:space="preserve">The trial is open for landowners in the following local government areas: Ararat, Benalla, </w:t>
      </w:r>
      <w:r>
        <w:rPr>
          <w:rFonts w:ascii="Arial" w:hAnsi="Arial"/>
          <w:sz w:val="18"/>
          <w:szCs w:val="18"/>
        </w:rPr>
        <w:t xml:space="preserve">Glenelg, Greater Bendigo, </w:t>
      </w:r>
      <w:r w:rsidRPr="00566CF8">
        <w:rPr>
          <w:rFonts w:ascii="Arial" w:hAnsi="Arial"/>
          <w:sz w:val="18"/>
          <w:szCs w:val="18"/>
        </w:rPr>
        <w:t xml:space="preserve">Horsham, </w:t>
      </w:r>
      <w:r>
        <w:rPr>
          <w:rFonts w:ascii="Arial" w:hAnsi="Arial"/>
          <w:sz w:val="18"/>
          <w:szCs w:val="18"/>
        </w:rPr>
        <w:t xml:space="preserve">Loddon, </w:t>
      </w:r>
      <w:r w:rsidRPr="00566CF8">
        <w:rPr>
          <w:rFonts w:ascii="Arial" w:hAnsi="Arial"/>
          <w:sz w:val="18"/>
          <w:szCs w:val="18"/>
        </w:rPr>
        <w:t xml:space="preserve">Mansfield, Mitchell, Murrindindi, Northern </w:t>
      </w:r>
      <w:r w:rsidRPr="00566CF8">
        <w:rPr>
          <w:rFonts w:ascii="Arial" w:hAnsi="Arial"/>
          <w:sz w:val="18"/>
          <w:szCs w:val="18"/>
        </w:rPr>
        <w:lastRenderedPageBreak/>
        <w:t>Grampians, Pyrenees, Southern Grampians, Strathbogie, Wangaratta</w:t>
      </w:r>
      <w:r>
        <w:rPr>
          <w:rFonts w:ascii="Arial" w:hAnsi="Arial"/>
          <w:sz w:val="18"/>
          <w:szCs w:val="18"/>
        </w:rPr>
        <w:t>, West Wimmera</w:t>
      </w:r>
      <w:r w:rsidRPr="00566CF8">
        <w:rPr>
          <w:rFonts w:ascii="Arial" w:hAnsi="Arial"/>
          <w:sz w:val="18"/>
          <w:szCs w:val="18"/>
        </w:rPr>
        <w:t xml:space="preserve"> and </w:t>
      </w:r>
      <w:proofErr w:type="spellStart"/>
      <w:r w:rsidRPr="00566CF8">
        <w:rPr>
          <w:rFonts w:ascii="Arial" w:hAnsi="Arial"/>
          <w:sz w:val="18"/>
          <w:szCs w:val="18"/>
        </w:rPr>
        <w:t>Yarriambiack</w:t>
      </w:r>
      <w:proofErr w:type="spellEnd"/>
      <w:r w:rsidRPr="00566CF8">
        <w:rPr>
          <w:rFonts w:ascii="Arial" w:hAnsi="Arial"/>
          <w:sz w:val="18"/>
          <w:szCs w:val="18"/>
        </w:rPr>
        <w:t xml:space="preserve">. </w:t>
      </w:r>
    </w:p>
    <w:p w14:paraId="7A6A3172" w14:textId="77777777" w:rsidR="006F4424" w:rsidRPr="00566CF8" w:rsidRDefault="006F4424" w:rsidP="006F4424">
      <w:pPr>
        <w:pStyle w:val="Body"/>
        <w:rPr>
          <w:rFonts w:ascii="Arial" w:hAnsi="Arial"/>
          <w:sz w:val="18"/>
          <w:szCs w:val="18"/>
        </w:rPr>
      </w:pPr>
      <w:r>
        <w:rPr>
          <w:rFonts w:ascii="Arial" w:hAnsi="Arial"/>
          <w:sz w:val="18"/>
          <w:szCs w:val="18"/>
        </w:rPr>
        <w:t>Please see figure 1 for a map of the trial areas.</w:t>
      </w:r>
    </w:p>
    <w:p w14:paraId="56F7E982" w14:textId="77777777" w:rsidR="006F4424" w:rsidRPr="00566CF8" w:rsidRDefault="006F4424" w:rsidP="006F4424">
      <w:pPr>
        <w:pStyle w:val="Body"/>
        <w:rPr>
          <w:rFonts w:ascii="Arial" w:hAnsi="Arial"/>
          <w:b/>
          <w:i/>
          <w:sz w:val="18"/>
          <w:szCs w:val="18"/>
        </w:rPr>
      </w:pPr>
      <w:r w:rsidRPr="00566CF8">
        <w:rPr>
          <w:rFonts w:ascii="Arial" w:hAnsi="Arial"/>
          <w:b/>
          <w:i/>
          <w:sz w:val="18"/>
          <w:szCs w:val="18"/>
        </w:rPr>
        <w:t>Can a pet meat processing facility accept kangaroos that have been controlled outside the trial area?</w:t>
      </w:r>
    </w:p>
    <w:p w14:paraId="7FC60D3E" w14:textId="77777777" w:rsidR="006F4424" w:rsidRPr="00566CF8" w:rsidRDefault="006F4424" w:rsidP="006F4424">
      <w:pPr>
        <w:pStyle w:val="Body"/>
        <w:rPr>
          <w:rFonts w:ascii="Arial" w:hAnsi="Arial"/>
          <w:sz w:val="18"/>
          <w:szCs w:val="18"/>
        </w:rPr>
      </w:pPr>
      <w:r w:rsidRPr="00566CF8">
        <w:rPr>
          <w:rFonts w:ascii="Arial" w:hAnsi="Arial"/>
          <w:sz w:val="18"/>
          <w:szCs w:val="18"/>
        </w:rPr>
        <w:t xml:space="preserve">No. Only kangaroos controlled in the trial area </w:t>
      </w:r>
      <w:r>
        <w:rPr>
          <w:rFonts w:ascii="Arial" w:hAnsi="Arial"/>
          <w:sz w:val="18"/>
          <w:szCs w:val="18"/>
        </w:rPr>
        <w:t xml:space="preserve">under a KPFT ATCW </w:t>
      </w:r>
      <w:proofErr w:type="gramStart"/>
      <w:r w:rsidRPr="00566CF8">
        <w:rPr>
          <w:rFonts w:ascii="Arial" w:hAnsi="Arial"/>
          <w:sz w:val="18"/>
          <w:szCs w:val="18"/>
        </w:rPr>
        <w:t>are able to</w:t>
      </w:r>
      <w:proofErr w:type="gramEnd"/>
      <w:r w:rsidRPr="00566CF8">
        <w:rPr>
          <w:rFonts w:ascii="Arial" w:hAnsi="Arial"/>
          <w:sz w:val="18"/>
          <w:szCs w:val="18"/>
        </w:rPr>
        <w:t xml:space="preserve"> be processed.</w:t>
      </w:r>
    </w:p>
    <w:p w14:paraId="6BF70EBD" w14:textId="77777777" w:rsidR="006F4424" w:rsidRPr="00566CF8" w:rsidRDefault="006F4424" w:rsidP="006F4424">
      <w:pPr>
        <w:pStyle w:val="Body"/>
        <w:rPr>
          <w:rFonts w:ascii="Arial" w:hAnsi="Arial"/>
          <w:b/>
          <w:i/>
          <w:sz w:val="18"/>
          <w:szCs w:val="18"/>
        </w:rPr>
      </w:pPr>
      <w:r w:rsidRPr="00566CF8">
        <w:rPr>
          <w:rFonts w:ascii="Arial" w:hAnsi="Arial"/>
          <w:b/>
          <w:i/>
          <w:sz w:val="18"/>
          <w:szCs w:val="18"/>
        </w:rPr>
        <w:t>Can a pet meat processing facility accept kangaroos from shooters who are not listed in its food safety plan?</w:t>
      </w:r>
    </w:p>
    <w:p w14:paraId="7FFD5561" w14:textId="77777777" w:rsidR="006F4424" w:rsidRPr="00566CF8" w:rsidRDefault="006F4424" w:rsidP="006F4424">
      <w:pPr>
        <w:pStyle w:val="Body"/>
        <w:rPr>
          <w:rFonts w:ascii="Arial" w:hAnsi="Arial"/>
          <w:sz w:val="18"/>
          <w:szCs w:val="18"/>
        </w:rPr>
      </w:pPr>
      <w:r w:rsidRPr="00566CF8">
        <w:rPr>
          <w:rFonts w:ascii="Arial" w:hAnsi="Arial"/>
          <w:sz w:val="18"/>
          <w:szCs w:val="18"/>
        </w:rPr>
        <w:t>No. A pet meat processing facility can only receive kangaroos that have been controlled in a trial area by shooters (acting on behalf of landholders) who are listed as preferred suppliers in its food safety plan.</w:t>
      </w:r>
    </w:p>
    <w:p w14:paraId="34C159A8" w14:textId="77777777" w:rsidR="006F4424" w:rsidRPr="00566CF8" w:rsidRDefault="006F4424" w:rsidP="006F4424">
      <w:pPr>
        <w:pStyle w:val="Body"/>
        <w:rPr>
          <w:rFonts w:ascii="Arial" w:hAnsi="Arial"/>
          <w:b/>
          <w:i/>
          <w:sz w:val="18"/>
          <w:szCs w:val="18"/>
        </w:rPr>
      </w:pPr>
      <w:r w:rsidRPr="00566CF8">
        <w:rPr>
          <w:rFonts w:ascii="Arial" w:hAnsi="Arial"/>
          <w:b/>
          <w:i/>
          <w:sz w:val="18"/>
          <w:szCs w:val="18"/>
        </w:rPr>
        <w:t>Can a pet meat processing facility accept kangaroos that have been controlled on land where there is no ATCW?</w:t>
      </w:r>
    </w:p>
    <w:p w14:paraId="78995FC3" w14:textId="77777777" w:rsidR="006F4424" w:rsidRPr="00566CF8" w:rsidRDefault="006F4424" w:rsidP="006F4424">
      <w:pPr>
        <w:pStyle w:val="Body"/>
        <w:rPr>
          <w:rFonts w:ascii="Arial" w:hAnsi="Arial"/>
          <w:sz w:val="18"/>
          <w:szCs w:val="18"/>
        </w:rPr>
      </w:pPr>
      <w:r w:rsidRPr="00566CF8">
        <w:rPr>
          <w:rFonts w:ascii="Arial" w:hAnsi="Arial"/>
          <w:sz w:val="18"/>
          <w:szCs w:val="18"/>
        </w:rPr>
        <w:t xml:space="preserve">Only kangaroos that have been controlled under </w:t>
      </w:r>
      <w:r>
        <w:rPr>
          <w:rFonts w:ascii="Arial" w:hAnsi="Arial"/>
          <w:sz w:val="18"/>
          <w:szCs w:val="18"/>
        </w:rPr>
        <w:t xml:space="preserve">KPFT </w:t>
      </w:r>
      <w:r w:rsidRPr="00566CF8">
        <w:rPr>
          <w:rFonts w:ascii="Arial" w:hAnsi="Arial"/>
          <w:sz w:val="18"/>
          <w:szCs w:val="18"/>
        </w:rPr>
        <w:t xml:space="preserve">ATCW are able to be processed. The only exception is where the kangaroos have been imported from another </w:t>
      </w:r>
      <w:r>
        <w:rPr>
          <w:rFonts w:ascii="Arial" w:hAnsi="Arial"/>
          <w:sz w:val="18"/>
          <w:szCs w:val="18"/>
        </w:rPr>
        <w:t>s</w:t>
      </w:r>
      <w:r w:rsidRPr="00566CF8">
        <w:rPr>
          <w:rFonts w:ascii="Arial" w:hAnsi="Arial"/>
          <w:sz w:val="18"/>
          <w:szCs w:val="18"/>
        </w:rPr>
        <w:t xml:space="preserve">tate or territory in accordance with an import licence issued under the </w:t>
      </w:r>
      <w:r w:rsidRPr="00F868B6">
        <w:rPr>
          <w:rFonts w:ascii="Arial" w:hAnsi="Arial"/>
          <w:i/>
          <w:sz w:val="18"/>
          <w:szCs w:val="18"/>
        </w:rPr>
        <w:t>Wildlife Act 1975</w:t>
      </w:r>
      <w:r w:rsidRPr="00566CF8">
        <w:rPr>
          <w:rFonts w:ascii="Arial" w:hAnsi="Arial"/>
          <w:sz w:val="18"/>
          <w:szCs w:val="18"/>
        </w:rPr>
        <w:t xml:space="preserve">. </w:t>
      </w:r>
    </w:p>
    <w:p w14:paraId="2EFBC4F6" w14:textId="77777777" w:rsidR="006F4424" w:rsidRPr="00566CF8" w:rsidRDefault="006F4424" w:rsidP="006F4424">
      <w:pPr>
        <w:pStyle w:val="Body"/>
        <w:rPr>
          <w:rFonts w:ascii="Arial" w:hAnsi="Arial"/>
          <w:b/>
          <w:i/>
          <w:sz w:val="18"/>
          <w:szCs w:val="18"/>
        </w:rPr>
      </w:pPr>
      <w:r w:rsidRPr="00566CF8">
        <w:rPr>
          <w:rFonts w:ascii="Arial" w:hAnsi="Arial"/>
          <w:b/>
          <w:i/>
          <w:sz w:val="18"/>
          <w:szCs w:val="18"/>
        </w:rPr>
        <w:t>Can kangaroos be processed for human consumption?</w:t>
      </w:r>
    </w:p>
    <w:p w14:paraId="0BBFD46E" w14:textId="77777777" w:rsidR="006F4424" w:rsidRPr="00566CF8" w:rsidRDefault="006F4424" w:rsidP="006F4424">
      <w:pPr>
        <w:pStyle w:val="Body"/>
        <w:rPr>
          <w:rFonts w:ascii="Arial" w:hAnsi="Arial"/>
          <w:sz w:val="18"/>
          <w:szCs w:val="18"/>
        </w:rPr>
      </w:pPr>
      <w:r w:rsidRPr="00566CF8">
        <w:rPr>
          <w:rFonts w:ascii="Arial" w:hAnsi="Arial"/>
          <w:sz w:val="18"/>
          <w:szCs w:val="18"/>
        </w:rPr>
        <w:t>No. That is outside the scope of the trial and would be subject to different licensing regimes.</w:t>
      </w:r>
    </w:p>
    <w:p w14:paraId="5945493D" w14:textId="77777777" w:rsidR="006F4424" w:rsidRPr="00566CF8" w:rsidRDefault="006F4424" w:rsidP="006F4424">
      <w:pPr>
        <w:pStyle w:val="Body"/>
        <w:rPr>
          <w:rFonts w:ascii="Arial" w:hAnsi="Arial"/>
          <w:b/>
          <w:i/>
          <w:sz w:val="18"/>
          <w:szCs w:val="18"/>
        </w:rPr>
      </w:pPr>
      <w:r w:rsidRPr="00566CF8">
        <w:rPr>
          <w:rFonts w:ascii="Arial" w:hAnsi="Arial"/>
          <w:b/>
          <w:i/>
          <w:sz w:val="18"/>
          <w:szCs w:val="18"/>
        </w:rPr>
        <w:t>Can kangaroos be used for non-meat products?</w:t>
      </w:r>
    </w:p>
    <w:p w14:paraId="52179BBA" w14:textId="77777777" w:rsidR="006F4424" w:rsidRDefault="006F4424" w:rsidP="006F4424">
      <w:pPr>
        <w:pStyle w:val="Body"/>
        <w:rPr>
          <w:rFonts w:ascii="Arial" w:hAnsi="Arial"/>
          <w:sz w:val="18"/>
          <w:szCs w:val="18"/>
        </w:rPr>
      </w:pPr>
      <w:r w:rsidRPr="00566CF8">
        <w:rPr>
          <w:rFonts w:ascii="Arial" w:hAnsi="Arial"/>
          <w:sz w:val="18"/>
          <w:szCs w:val="18"/>
        </w:rPr>
        <w:t>Yes. Please contact DELWP for more information.</w:t>
      </w:r>
    </w:p>
    <w:p w14:paraId="6EBDFDFE" w14:textId="77777777" w:rsidR="005D7883" w:rsidRPr="00A72DC9" w:rsidRDefault="00093B39" w:rsidP="00A72DC9">
      <w:pPr>
        <w:pStyle w:val="Body"/>
        <w:rPr>
          <w:rFonts w:ascii="Arial" w:hAnsi="Arial"/>
          <w:b/>
          <w:i/>
          <w:sz w:val="18"/>
          <w:szCs w:val="18"/>
        </w:rPr>
      </w:pPr>
      <w:r w:rsidRPr="00A72DC9">
        <w:rPr>
          <w:rFonts w:ascii="Arial" w:hAnsi="Arial"/>
          <w:b/>
          <w:i/>
          <w:sz w:val="18"/>
          <w:szCs w:val="18"/>
        </w:rPr>
        <w:t xml:space="preserve">Can kangaroo skins be exported overseas? </w:t>
      </w:r>
    </w:p>
    <w:p w14:paraId="09C5E7CC" w14:textId="77777777" w:rsidR="005D7883" w:rsidRPr="00A72DC9" w:rsidRDefault="005D7883" w:rsidP="005D7883">
      <w:pPr>
        <w:spacing w:before="100" w:beforeAutospacing="1" w:after="100" w:afterAutospacing="1" w:line="240" w:lineRule="auto"/>
        <w:jc w:val="both"/>
        <w:rPr>
          <w:rFonts w:ascii="Arial" w:hAnsi="Arial"/>
          <w:color w:val="auto"/>
          <w:sz w:val="18"/>
          <w:szCs w:val="18"/>
          <w:lang w:eastAsia="en-US"/>
        </w:rPr>
      </w:pPr>
      <w:r w:rsidRPr="00A72DC9">
        <w:rPr>
          <w:rFonts w:ascii="Arial" w:hAnsi="Arial"/>
          <w:color w:val="auto"/>
          <w:sz w:val="18"/>
          <w:szCs w:val="18"/>
          <w:lang w:eastAsia="en-US"/>
        </w:rPr>
        <w:t xml:space="preserve">On the 1st February 2018, the Federal Minister for the Environment and Energy approved DELWP’s Kangaroo Pet Food Trial Developmental Wildlife Trade Operation Plan as a developmental wildlife trade operation and as an existing stocks wildlife trade operation under the </w:t>
      </w:r>
      <w:r w:rsidRPr="00A72DC9">
        <w:rPr>
          <w:rFonts w:ascii="Arial" w:hAnsi="Arial"/>
          <w:i/>
          <w:color w:val="auto"/>
          <w:sz w:val="18"/>
          <w:szCs w:val="18"/>
          <w:lang w:eastAsia="en-US"/>
        </w:rPr>
        <w:t>Environment Protection and Biodiversity Conservation Act 1999</w:t>
      </w:r>
      <w:r w:rsidRPr="00A72DC9">
        <w:rPr>
          <w:rFonts w:ascii="Arial" w:hAnsi="Arial"/>
          <w:color w:val="auto"/>
          <w:sz w:val="18"/>
          <w:szCs w:val="18"/>
          <w:lang w:eastAsia="en-US"/>
        </w:rPr>
        <w:t>. These approvals enable participating pet meat processors to export kangaroo skins collected under the trial overseas.</w:t>
      </w:r>
    </w:p>
    <w:p w14:paraId="085A2D97" w14:textId="77777777" w:rsidR="005D7883" w:rsidRPr="00A72DC9" w:rsidRDefault="005D7883" w:rsidP="005D7883">
      <w:pPr>
        <w:pStyle w:val="paragraph"/>
        <w:textAlignment w:val="baseline"/>
        <w:rPr>
          <w:rFonts w:ascii="Arial" w:hAnsi="Arial" w:cs="Arial"/>
          <w:sz w:val="18"/>
          <w:szCs w:val="18"/>
          <w:lang w:eastAsia="en-US"/>
        </w:rPr>
      </w:pPr>
      <w:r w:rsidRPr="00A72DC9">
        <w:rPr>
          <w:rFonts w:ascii="Arial" w:hAnsi="Arial" w:cs="Arial"/>
          <w:sz w:val="18"/>
          <w:szCs w:val="18"/>
          <w:lang w:eastAsia="en-US"/>
        </w:rPr>
        <w:t>The current approval expires on 31 March 2019. Processors may continue to export skins of kangaroos that were controlled on or prior to 31 March 2019. Skins from kangaroos controlled from 1 April 2019 cannot be exported during the extension period. </w:t>
      </w:r>
    </w:p>
    <w:p w14:paraId="0693C157" w14:textId="77777777" w:rsidR="005D7883" w:rsidRPr="00A72DC9" w:rsidRDefault="005D7883" w:rsidP="005D7883">
      <w:pPr>
        <w:pStyle w:val="paragraph"/>
        <w:textAlignment w:val="baseline"/>
        <w:rPr>
          <w:rFonts w:ascii="Arial" w:hAnsi="Arial" w:cs="Arial"/>
          <w:sz w:val="18"/>
          <w:szCs w:val="18"/>
          <w:lang w:eastAsia="en-US"/>
        </w:rPr>
      </w:pPr>
    </w:p>
    <w:p w14:paraId="6D6CE505" w14:textId="77777777" w:rsidR="005D7883" w:rsidRPr="00A72DC9" w:rsidRDefault="005D7883" w:rsidP="005D7883">
      <w:pPr>
        <w:pStyle w:val="paragraph"/>
        <w:textAlignment w:val="baseline"/>
        <w:rPr>
          <w:rFonts w:ascii="Arial" w:hAnsi="Arial" w:cs="Arial"/>
          <w:sz w:val="18"/>
          <w:szCs w:val="18"/>
          <w:lang w:eastAsia="en-US"/>
        </w:rPr>
      </w:pPr>
      <w:r w:rsidRPr="00A72DC9">
        <w:rPr>
          <w:rFonts w:ascii="Arial" w:hAnsi="Arial" w:cs="Arial"/>
          <w:sz w:val="18"/>
          <w:szCs w:val="18"/>
          <w:lang w:eastAsia="en-US"/>
        </w:rPr>
        <w:t>Arrangements for the export of skins under the new program will be considered during the development of the program.</w:t>
      </w:r>
    </w:p>
    <w:p w14:paraId="059AD66C" w14:textId="77777777" w:rsidR="005D7883" w:rsidRDefault="005D7883" w:rsidP="006F4424">
      <w:pPr>
        <w:pStyle w:val="Body"/>
        <w:rPr>
          <w:rFonts w:ascii="Arial" w:hAnsi="Arial"/>
          <w:sz w:val="18"/>
          <w:szCs w:val="18"/>
        </w:rPr>
      </w:pPr>
    </w:p>
    <w:p w14:paraId="2020AC67" w14:textId="77777777" w:rsidR="006F4424" w:rsidRDefault="006F4424" w:rsidP="006F4424">
      <w:pPr>
        <w:pStyle w:val="Body"/>
        <w:rPr>
          <w:rFonts w:ascii="Arial" w:hAnsi="Arial"/>
          <w:b/>
          <w:i/>
          <w:sz w:val="18"/>
          <w:szCs w:val="18"/>
        </w:rPr>
      </w:pPr>
      <w:r>
        <w:rPr>
          <w:rFonts w:ascii="Arial" w:hAnsi="Arial"/>
          <w:b/>
          <w:i/>
          <w:sz w:val="18"/>
          <w:szCs w:val="18"/>
        </w:rPr>
        <w:t>Do I need to provide tags to shooters?</w:t>
      </w:r>
    </w:p>
    <w:p w14:paraId="2082A39E" w14:textId="77777777" w:rsidR="006F4424" w:rsidRDefault="009346A3" w:rsidP="006F4424">
      <w:pPr>
        <w:pStyle w:val="Body"/>
        <w:rPr>
          <w:rFonts w:ascii="Arial" w:hAnsi="Arial"/>
          <w:sz w:val="18"/>
          <w:szCs w:val="18"/>
        </w:rPr>
      </w:pPr>
      <w:r>
        <w:rPr>
          <w:rFonts w:ascii="Arial" w:hAnsi="Arial"/>
          <w:sz w:val="18"/>
          <w:szCs w:val="18"/>
        </w:rPr>
        <w:t xml:space="preserve">No. </w:t>
      </w:r>
      <w:r w:rsidR="006F4424">
        <w:rPr>
          <w:rFonts w:ascii="Arial" w:hAnsi="Arial"/>
          <w:sz w:val="18"/>
          <w:szCs w:val="18"/>
        </w:rPr>
        <w:t xml:space="preserve">Landholders will be provided with DELWP-issued plastic tags which they then provide to the shooter. Shooters must </w:t>
      </w:r>
      <w:r w:rsidR="006F4424">
        <w:rPr>
          <w:rFonts w:ascii="Arial" w:hAnsi="Arial"/>
          <w:sz w:val="18"/>
          <w:szCs w:val="18"/>
        </w:rPr>
        <w:t xml:space="preserve">tag each kangaroo controlled with a provided plastic tag and complete a record sheet which records the number of kangaroos controlled and the tag numbers used. </w:t>
      </w:r>
      <w:r w:rsidR="00EC20B6">
        <w:rPr>
          <w:rFonts w:ascii="Arial" w:hAnsi="Arial"/>
          <w:sz w:val="18"/>
          <w:szCs w:val="18"/>
        </w:rPr>
        <w:t xml:space="preserve">Blue tags must be attached to Eastern Grey Kangaroos controlled under the ATCW, and white tags must be attached to all Western Grey Kangaroos </w:t>
      </w:r>
      <w:r w:rsidR="006F4424">
        <w:rPr>
          <w:rFonts w:ascii="Arial" w:hAnsi="Arial"/>
          <w:sz w:val="18"/>
          <w:szCs w:val="18"/>
        </w:rPr>
        <w:t>The completed record sheet must be returned to the landholder, along with any unused tags, at the end of the control work.</w:t>
      </w:r>
    </w:p>
    <w:p w14:paraId="4ECBA0B7" w14:textId="77777777" w:rsidR="006F4424" w:rsidRPr="00F868B6" w:rsidRDefault="006F4424" w:rsidP="006F4424">
      <w:pPr>
        <w:pStyle w:val="Body"/>
        <w:rPr>
          <w:rFonts w:ascii="Arial" w:hAnsi="Arial"/>
          <w:b/>
          <w:i/>
          <w:sz w:val="18"/>
          <w:szCs w:val="18"/>
        </w:rPr>
      </w:pPr>
      <w:r w:rsidRPr="00F868B6">
        <w:rPr>
          <w:rFonts w:ascii="Arial" w:hAnsi="Arial"/>
          <w:b/>
          <w:i/>
          <w:sz w:val="18"/>
          <w:szCs w:val="18"/>
        </w:rPr>
        <w:t>What records do I need to keep?</w:t>
      </w:r>
    </w:p>
    <w:p w14:paraId="74E16EC9" w14:textId="77777777" w:rsidR="006F4424" w:rsidRDefault="006F4424" w:rsidP="006F4424">
      <w:pPr>
        <w:spacing w:after="113"/>
        <w:rPr>
          <w:rFonts w:ascii="Arial" w:hAnsi="Arial"/>
          <w:sz w:val="18"/>
          <w:szCs w:val="18"/>
        </w:rPr>
      </w:pPr>
      <w:r>
        <w:rPr>
          <w:rFonts w:ascii="Arial" w:hAnsi="Arial"/>
          <w:sz w:val="18"/>
          <w:szCs w:val="18"/>
        </w:rPr>
        <w:t>Processors need to keep records in the record books or form specified by DELWP and PrimeSafe in accordance with your licence conditions.</w:t>
      </w:r>
    </w:p>
    <w:p w14:paraId="0763FADA" w14:textId="77777777" w:rsidR="006F4424" w:rsidRDefault="006F4424" w:rsidP="006F4424">
      <w:pPr>
        <w:spacing w:after="113"/>
        <w:rPr>
          <w:rFonts w:ascii="Arial" w:hAnsi="Arial"/>
          <w:sz w:val="18"/>
          <w:szCs w:val="18"/>
        </w:rPr>
      </w:pPr>
      <w:proofErr w:type="gramStart"/>
      <w:r>
        <w:rPr>
          <w:rFonts w:ascii="Arial" w:hAnsi="Arial"/>
          <w:sz w:val="18"/>
          <w:szCs w:val="18"/>
        </w:rPr>
        <w:t>For the purpose of</w:t>
      </w:r>
      <w:proofErr w:type="gramEnd"/>
      <w:r>
        <w:rPr>
          <w:rFonts w:ascii="Arial" w:hAnsi="Arial"/>
          <w:sz w:val="18"/>
          <w:szCs w:val="18"/>
        </w:rPr>
        <w:t xml:space="preserve"> carcass traceability, processors also need to keep records in </w:t>
      </w:r>
      <w:r w:rsidR="00EC20B6">
        <w:rPr>
          <w:rFonts w:ascii="Arial" w:hAnsi="Arial"/>
          <w:sz w:val="18"/>
          <w:szCs w:val="18"/>
        </w:rPr>
        <w:t>the template provided by DELWP,</w:t>
      </w:r>
      <w:r>
        <w:rPr>
          <w:rFonts w:ascii="Arial" w:hAnsi="Arial"/>
          <w:sz w:val="18"/>
          <w:szCs w:val="18"/>
        </w:rPr>
        <w:t xml:space="preserve"> of the following information:</w:t>
      </w:r>
    </w:p>
    <w:p w14:paraId="219B2AFB" w14:textId="77777777" w:rsidR="006F4424" w:rsidRPr="00A43324" w:rsidRDefault="006F4424" w:rsidP="006F4424">
      <w:pPr>
        <w:numPr>
          <w:ilvl w:val="0"/>
          <w:numId w:val="43"/>
        </w:numPr>
        <w:spacing w:after="113"/>
        <w:ind w:left="360"/>
        <w:rPr>
          <w:rFonts w:ascii="Arial" w:hAnsi="Arial"/>
          <w:sz w:val="18"/>
          <w:szCs w:val="18"/>
        </w:rPr>
      </w:pPr>
      <w:r w:rsidRPr="00A43324">
        <w:rPr>
          <w:rFonts w:ascii="Arial" w:hAnsi="Arial"/>
          <w:sz w:val="18"/>
          <w:szCs w:val="18"/>
        </w:rPr>
        <w:t xml:space="preserve">the relevant </w:t>
      </w:r>
      <w:r>
        <w:rPr>
          <w:rFonts w:ascii="Arial" w:hAnsi="Arial"/>
          <w:sz w:val="18"/>
          <w:szCs w:val="18"/>
        </w:rPr>
        <w:t xml:space="preserve">KPFT </w:t>
      </w:r>
      <w:r w:rsidRPr="00A43324">
        <w:rPr>
          <w:rFonts w:ascii="Arial" w:hAnsi="Arial"/>
          <w:sz w:val="18"/>
          <w:szCs w:val="18"/>
        </w:rPr>
        <w:t>ATCW number</w:t>
      </w:r>
    </w:p>
    <w:p w14:paraId="58CC91FC" w14:textId="77777777" w:rsidR="00EC20B6" w:rsidRDefault="00EC20B6" w:rsidP="00EC20B6">
      <w:pPr>
        <w:numPr>
          <w:ilvl w:val="0"/>
          <w:numId w:val="43"/>
        </w:numPr>
        <w:spacing w:after="113"/>
        <w:ind w:left="360"/>
        <w:rPr>
          <w:rFonts w:ascii="Arial" w:hAnsi="Arial"/>
          <w:sz w:val="18"/>
          <w:szCs w:val="18"/>
        </w:rPr>
      </w:pPr>
      <w:r w:rsidRPr="00A43324">
        <w:rPr>
          <w:rFonts w:ascii="Arial" w:hAnsi="Arial"/>
          <w:sz w:val="18"/>
          <w:szCs w:val="18"/>
        </w:rPr>
        <w:t>the number</w:t>
      </w:r>
      <w:r>
        <w:rPr>
          <w:rFonts w:ascii="Arial" w:hAnsi="Arial"/>
          <w:sz w:val="18"/>
          <w:szCs w:val="18"/>
        </w:rPr>
        <w:t xml:space="preserve"> and species</w:t>
      </w:r>
      <w:r w:rsidRPr="00A43324">
        <w:rPr>
          <w:rFonts w:ascii="Arial" w:hAnsi="Arial"/>
          <w:sz w:val="18"/>
          <w:szCs w:val="18"/>
        </w:rPr>
        <w:t xml:space="preserve"> of kangaroos received</w:t>
      </w:r>
      <w:r>
        <w:rPr>
          <w:rFonts w:ascii="Arial" w:hAnsi="Arial"/>
          <w:sz w:val="18"/>
          <w:szCs w:val="18"/>
        </w:rPr>
        <w:t xml:space="preserve"> and the corresponding tag numbers and colour</w:t>
      </w:r>
    </w:p>
    <w:p w14:paraId="3B09503B" w14:textId="77777777" w:rsidR="006F4424" w:rsidRPr="00744BEF" w:rsidRDefault="006F4424" w:rsidP="006F4424">
      <w:pPr>
        <w:numPr>
          <w:ilvl w:val="0"/>
          <w:numId w:val="43"/>
        </w:numPr>
        <w:spacing w:after="113"/>
        <w:ind w:left="360"/>
        <w:rPr>
          <w:rFonts w:ascii="Arial" w:hAnsi="Arial"/>
          <w:sz w:val="18"/>
          <w:szCs w:val="18"/>
        </w:rPr>
      </w:pPr>
      <w:r w:rsidRPr="00744BEF">
        <w:rPr>
          <w:rFonts w:ascii="Arial" w:hAnsi="Arial"/>
          <w:sz w:val="18"/>
          <w:szCs w:val="18"/>
        </w:rPr>
        <w:t>the name of the shooter who supplied the carcasses</w:t>
      </w:r>
    </w:p>
    <w:p w14:paraId="6F57BF8C" w14:textId="77777777" w:rsidR="006F4424" w:rsidRDefault="006F4424" w:rsidP="006F4424">
      <w:pPr>
        <w:numPr>
          <w:ilvl w:val="0"/>
          <w:numId w:val="43"/>
        </w:numPr>
        <w:spacing w:after="113"/>
        <w:ind w:left="360"/>
        <w:rPr>
          <w:rFonts w:ascii="Arial" w:hAnsi="Arial"/>
          <w:sz w:val="18"/>
          <w:szCs w:val="18"/>
        </w:rPr>
      </w:pPr>
      <w:r>
        <w:rPr>
          <w:rFonts w:ascii="Arial" w:hAnsi="Arial"/>
          <w:sz w:val="18"/>
          <w:szCs w:val="18"/>
        </w:rPr>
        <w:t>the date they were received.</w:t>
      </w:r>
    </w:p>
    <w:p w14:paraId="145C4F14" w14:textId="77777777" w:rsidR="006F4424" w:rsidRDefault="006F4424" w:rsidP="006F4424">
      <w:pPr>
        <w:pStyle w:val="Body"/>
        <w:rPr>
          <w:rFonts w:ascii="Arial" w:hAnsi="Arial"/>
          <w:sz w:val="18"/>
          <w:szCs w:val="18"/>
        </w:rPr>
      </w:pPr>
      <w:r>
        <w:rPr>
          <w:rFonts w:ascii="Arial" w:hAnsi="Arial"/>
          <w:sz w:val="18"/>
          <w:szCs w:val="18"/>
        </w:rPr>
        <w:t>It is important that you record every single tag number against the relevant KPFT ATCW, so that each one is accounted for.</w:t>
      </w:r>
    </w:p>
    <w:p w14:paraId="3452776D" w14:textId="77777777" w:rsidR="006F4424" w:rsidRDefault="00EC20B6" w:rsidP="006F4424">
      <w:pPr>
        <w:spacing w:after="113"/>
        <w:rPr>
          <w:rFonts w:ascii="Arial" w:hAnsi="Arial"/>
          <w:sz w:val="18"/>
          <w:szCs w:val="18"/>
        </w:rPr>
      </w:pPr>
      <w:r>
        <w:rPr>
          <w:rFonts w:ascii="Arial" w:hAnsi="Arial"/>
          <w:sz w:val="18"/>
          <w:szCs w:val="18"/>
        </w:rPr>
        <w:t>A copy of these records</w:t>
      </w:r>
      <w:r w:rsidRPr="00C54CD8">
        <w:rPr>
          <w:rFonts w:ascii="Arial" w:hAnsi="Arial"/>
          <w:sz w:val="18"/>
          <w:szCs w:val="18"/>
        </w:rPr>
        <w:t xml:space="preserve"> must be provided to DELWP</w:t>
      </w:r>
      <w:r>
        <w:rPr>
          <w:rFonts w:ascii="Arial" w:hAnsi="Arial"/>
          <w:sz w:val="18"/>
          <w:szCs w:val="18"/>
        </w:rPr>
        <w:t xml:space="preserve"> by the 5</w:t>
      </w:r>
      <w:r w:rsidRPr="008D179B">
        <w:rPr>
          <w:rFonts w:ascii="Arial" w:hAnsi="Arial"/>
          <w:sz w:val="18"/>
          <w:szCs w:val="18"/>
          <w:vertAlign w:val="superscript"/>
        </w:rPr>
        <w:t>th</w:t>
      </w:r>
      <w:r>
        <w:rPr>
          <w:rFonts w:ascii="Arial" w:hAnsi="Arial"/>
          <w:sz w:val="18"/>
          <w:szCs w:val="18"/>
        </w:rPr>
        <w:t xml:space="preserve"> day of each month.</w:t>
      </w:r>
      <w:r w:rsidR="006F4424">
        <w:rPr>
          <w:rFonts w:ascii="Arial" w:hAnsi="Arial"/>
          <w:sz w:val="18"/>
          <w:szCs w:val="18"/>
        </w:rPr>
        <w:t xml:space="preserve"> </w:t>
      </w:r>
    </w:p>
    <w:p w14:paraId="5ABC5D2C" w14:textId="77777777" w:rsidR="006F4424" w:rsidRDefault="006F4424" w:rsidP="006F4424">
      <w:pPr>
        <w:spacing w:after="113"/>
        <w:rPr>
          <w:rFonts w:ascii="Arial" w:hAnsi="Arial"/>
          <w:sz w:val="18"/>
          <w:szCs w:val="18"/>
        </w:rPr>
      </w:pPr>
      <w:r>
        <w:rPr>
          <w:rFonts w:ascii="Arial" w:hAnsi="Arial"/>
          <w:sz w:val="18"/>
          <w:szCs w:val="18"/>
        </w:rPr>
        <w:t xml:space="preserve">Records must be sent to: </w:t>
      </w:r>
    </w:p>
    <w:p w14:paraId="074F5341" w14:textId="77777777" w:rsidR="006F4424" w:rsidRDefault="006F4424" w:rsidP="006F4424">
      <w:pPr>
        <w:rPr>
          <w:rFonts w:ascii="Arial" w:hAnsi="Arial"/>
          <w:sz w:val="18"/>
          <w:szCs w:val="18"/>
        </w:rPr>
      </w:pPr>
      <w:r>
        <w:rPr>
          <w:rFonts w:ascii="Arial" w:hAnsi="Arial"/>
          <w:sz w:val="18"/>
          <w:szCs w:val="18"/>
        </w:rPr>
        <w:t>Biodiversity Regulation, DELWP</w:t>
      </w:r>
    </w:p>
    <w:p w14:paraId="0939982B" w14:textId="77777777" w:rsidR="006F4424" w:rsidRDefault="006F4424" w:rsidP="006F4424">
      <w:pPr>
        <w:rPr>
          <w:rFonts w:ascii="Arial" w:hAnsi="Arial"/>
          <w:sz w:val="18"/>
          <w:szCs w:val="18"/>
        </w:rPr>
      </w:pPr>
      <w:r>
        <w:rPr>
          <w:rFonts w:ascii="Arial" w:hAnsi="Arial"/>
          <w:sz w:val="18"/>
          <w:szCs w:val="18"/>
        </w:rPr>
        <w:t>PO Box 500</w:t>
      </w:r>
    </w:p>
    <w:p w14:paraId="018F5BE7" w14:textId="77777777" w:rsidR="006F4424" w:rsidRDefault="006F4424" w:rsidP="006F4424">
      <w:pPr>
        <w:rPr>
          <w:rFonts w:ascii="Arial" w:hAnsi="Arial"/>
          <w:sz w:val="18"/>
          <w:szCs w:val="18"/>
        </w:rPr>
      </w:pPr>
      <w:r>
        <w:rPr>
          <w:rFonts w:ascii="Arial" w:hAnsi="Arial"/>
          <w:sz w:val="18"/>
          <w:szCs w:val="18"/>
        </w:rPr>
        <w:t>East Melbourne VIC 8002</w:t>
      </w:r>
    </w:p>
    <w:p w14:paraId="73C55BD2" w14:textId="77777777" w:rsidR="006F4424" w:rsidRDefault="006F4424" w:rsidP="006F4424">
      <w:pPr>
        <w:rPr>
          <w:rFonts w:ascii="Arial" w:hAnsi="Arial"/>
          <w:sz w:val="18"/>
          <w:szCs w:val="18"/>
        </w:rPr>
      </w:pPr>
    </w:p>
    <w:p w14:paraId="75607C40" w14:textId="77777777" w:rsidR="006F4424" w:rsidRPr="00A43324" w:rsidRDefault="006F4424" w:rsidP="006F4424">
      <w:pPr>
        <w:spacing w:after="113"/>
        <w:rPr>
          <w:rFonts w:ascii="Arial" w:hAnsi="Arial"/>
          <w:sz w:val="18"/>
          <w:szCs w:val="18"/>
        </w:rPr>
      </w:pPr>
      <w:r>
        <w:rPr>
          <w:rFonts w:ascii="Arial" w:hAnsi="Arial"/>
          <w:sz w:val="18"/>
          <w:szCs w:val="18"/>
        </w:rPr>
        <w:t xml:space="preserve">Or email: </w:t>
      </w:r>
      <w:hyperlink r:id="rId15" w:history="1">
        <w:r w:rsidRPr="000B66E1">
          <w:rPr>
            <w:rStyle w:val="Hyperlink"/>
            <w:rFonts w:ascii="Arial" w:eastAsiaTheme="majorEastAsia" w:hAnsi="Arial"/>
            <w:sz w:val="18"/>
            <w:szCs w:val="18"/>
          </w:rPr>
          <w:t>biodiversity.</w:t>
        </w:r>
        <w:r w:rsidRPr="004754F4">
          <w:rPr>
            <w:rStyle w:val="Hyperlink"/>
            <w:rFonts w:ascii="Arial" w:eastAsiaTheme="majorEastAsia" w:hAnsi="Arial"/>
            <w:sz w:val="18"/>
            <w:szCs w:val="18"/>
          </w:rPr>
          <w:t>regulation@delwp.vic.gov.au</w:t>
        </w:r>
      </w:hyperlink>
    </w:p>
    <w:p w14:paraId="118B9D76" w14:textId="77777777" w:rsidR="00254A01" w:rsidRPr="00050253" w:rsidRDefault="00254A01" w:rsidP="00254A01">
      <w:pPr>
        <w:pStyle w:val="BodyText"/>
      </w:pPr>
    </w:p>
    <w:p w14:paraId="3424753C" w14:textId="77777777" w:rsidR="00254A01" w:rsidRDefault="00254A01" w:rsidP="00254A01">
      <w:pPr>
        <w:pStyle w:val="BodyText"/>
      </w:pPr>
    </w:p>
    <w:p w14:paraId="75B24F91" w14:textId="77777777" w:rsidR="009D0083" w:rsidRDefault="009D0083" w:rsidP="00254A01">
      <w:pPr>
        <w:pStyle w:val="BodyText"/>
      </w:pPr>
    </w:p>
    <w:p w14:paraId="54A36689" w14:textId="77777777" w:rsidR="009D0083" w:rsidRDefault="009D0083" w:rsidP="00254A01">
      <w:pPr>
        <w:pStyle w:val="BodyText"/>
      </w:pPr>
    </w:p>
    <w:p w14:paraId="1BA16F29" w14:textId="77777777" w:rsidR="009D0083" w:rsidRPr="00050253" w:rsidRDefault="009D0083" w:rsidP="00254A01">
      <w:pPr>
        <w:pStyle w:val="BodyText"/>
      </w:pPr>
    </w:p>
    <w:p w14:paraId="1B32461F" w14:textId="77777777" w:rsidR="00254A01" w:rsidRPr="000339B7" w:rsidRDefault="00254A01" w:rsidP="006F4424">
      <w:pPr>
        <w:pStyle w:val="CaptionImageorFigure"/>
        <w:rPr>
          <w:rStyle w:val="HiddenText"/>
          <w:color w:val="363534" w:themeColor="text1"/>
          <w:u w:val="none"/>
        </w:rPr>
      </w:pPr>
      <w:r w:rsidRPr="00050253">
        <w:t xml:space="preserve"> </w:t>
      </w:r>
    </w:p>
    <w:p w14:paraId="72B8DF03" w14:textId="77777777" w:rsidR="00254A01" w:rsidRDefault="00254A01" w:rsidP="00254A01">
      <w:pPr>
        <w:pStyle w:val="BodyText"/>
      </w:pPr>
    </w:p>
    <w:p w14:paraId="3950686E" w14:textId="77777777" w:rsidR="00254A01" w:rsidRDefault="00254A01" w:rsidP="00254A01"/>
    <w:p w14:paraId="5CC324FE" w14:textId="77777777" w:rsidR="00254A01" w:rsidRDefault="00254A01" w:rsidP="00254A01">
      <w:pPr>
        <w:pStyle w:val="BodyText"/>
      </w:pPr>
    </w:p>
    <w:p w14:paraId="456F06BB" w14:textId="77777777" w:rsidR="009D0083" w:rsidRDefault="009D0083" w:rsidP="00254A01">
      <w:pPr>
        <w:pStyle w:val="BodyText"/>
      </w:pPr>
    </w:p>
    <w:p w14:paraId="4F620155" w14:textId="77777777" w:rsidR="009D0083" w:rsidRDefault="009D0083" w:rsidP="00254A01">
      <w:pPr>
        <w:pStyle w:val="BodyText"/>
      </w:pPr>
    </w:p>
    <w:p w14:paraId="7DDA0C11" w14:textId="77777777" w:rsidR="009D0083" w:rsidRDefault="009D0083" w:rsidP="00254A01">
      <w:pPr>
        <w:pStyle w:val="BodyText"/>
      </w:pPr>
    </w:p>
    <w:p w14:paraId="310DE17C" w14:textId="77777777" w:rsidR="009D0083" w:rsidRDefault="009D0083" w:rsidP="00254A01">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5724D0ED" w14:textId="77777777" w:rsidTr="006F4424">
        <w:trPr>
          <w:trHeight w:val="2608"/>
        </w:trPr>
        <w:tc>
          <w:tcPr>
            <w:tcW w:w="5216" w:type="dxa"/>
            <w:shd w:val="clear" w:color="auto" w:fill="auto"/>
          </w:tcPr>
          <w:p w14:paraId="7C902EE1" w14:textId="1E45CEC4" w:rsidR="00254A01" w:rsidRDefault="00254A01" w:rsidP="00AC028D">
            <w:pPr>
              <w:pStyle w:val="SmallBodyText"/>
            </w:pPr>
            <w:r>
              <w:lastRenderedPageBreak/>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755E0D">
              <w:rPr>
                <w:noProof/>
              </w:rPr>
              <w:t>2019</w:t>
            </w:r>
            <w:r>
              <w:fldChar w:fldCharType="end"/>
            </w:r>
          </w:p>
          <w:p w14:paraId="42636FF7" w14:textId="77777777" w:rsidR="00254A01" w:rsidRDefault="00254A01" w:rsidP="00AC028D">
            <w:pPr>
              <w:pStyle w:val="SmallBodyText"/>
            </w:pPr>
            <w:r>
              <w:rPr>
                <w:noProof/>
              </w:rPr>
              <w:drawing>
                <wp:anchor distT="0" distB="0" distL="114300" distR="36195" simplePos="0" relativeHeight="251653632" behindDoc="0" locked="1" layoutInCell="1" allowOverlap="1" wp14:anchorId="1685717A" wp14:editId="185F1397">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6">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7BCB24E1" w14:textId="77777777" w:rsidR="00254A01" w:rsidRDefault="00254A01" w:rsidP="00AC028D">
            <w:pPr>
              <w:pStyle w:val="SmallBodyText"/>
            </w:pPr>
            <w:r w:rsidRPr="00C255C2">
              <w:t>ISBN</w:t>
            </w:r>
            <w:r>
              <w:t xml:space="preserve"> </w:t>
            </w:r>
            <w:r w:rsidR="009D0083" w:rsidRPr="009D0083">
              <w:t>978-1-74326-823-0</w:t>
            </w:r>
            <w:r>
              <w:t xml:space="preserve"> (</w:t>
            </w:r>
            <w:r w:rsidR="009D0083">
              <w:t>Online</w:t>
            </w:r>
            <w:r>
              <w:t>)</w:t>
            </w:r>
          </w:p>
          <w:p w14:paraId="3B52B6E3" w14:textId="77777777" w:rsidR="00254A01" w:rsidRPr="008F559C" w:rsidRDefault="00254A01" w:rsidP="00AC028D">
            <w:pPr>
              <w:pStyle w:val="SmallHeading"/>
            </w:pPr>
            <w:r w:rsidRPr="00C255C2">
              <w:t>Disclaimer</w:t>
            </w:r>
          </w:p>
          <w:p w14:paraId="6F3EF2B6" w14:textId="77777777" w:rsidR="00254A01" w:rsidRDefault="00254A01" w:rsidP="00AC028D">
            <w:pPr>
              <w:pStyle w:val="SmallBodyText"/>
            </w:pPr>
            <w:r w:rsidRPr="00405DE3">
              <w:t xml:space="preserve">This publication may be of assistance to </w:t>
            </w:r>
            <w:proofErr w:type="gramStart"/>
            <w:r w:rsidRPr="00405DE3">
              <w:t>you</w:t>
            </w:r>
            <w:proofErr w:type="gramEnd"/>
            <w:r w:rsidRPr="00405DE3">
              <w:t xml:space="preserve">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5CF21E8F" w14:textId="77777777" w:rsidR="00254A01" w:rsidRPr="00E97294" w:rsidRDefault="00254A01" w:rsidP="00AC028D">
            <w:pPr>
              <w:pStyle w:val="xAccessibilityHeading"/>
            </w:pPr>
            <w:bookmarkStart w:id="3" w:name="_Accessibility"/>
            <w:bookmarkEnd w:id="3"/>
            <w:r w:rsidRPr="00E97294">
              <w:t>Accessibility</w:t>
            </w:r>
          </w:p>
          <w:p w14:paraId="4F8B4A43" w14:textId="77777777" w:rsidR="00254A01" w:rsidRDefault="00254A01" w:rsidP="00AC028D">
            <w:pPr>
              <w:pStyle w:val="xAccessibilityText"/>
            </w:pPr>
            <w:r>
              <w:t>If you would like to receive this publication in an alternative format, please telephone the DELWP Customer Service Centre on 136186, email </w:t>
            </w:r>
            <w:hyperlink r:id="rId17" w:history="1">
              <w:r w:rsidRPr="003C5C56">
                <w:t>customer.service@delwp.vic.gov.au</w:t>
              </w:r>
            </w:hyperlink>
            <w:r>
              <w:t xml:space="preserve">, or via the National Relay Service on 133 677 </w:t>
            </w:r>
            <w:hyperlink r:id="rId18" w:history="1">
              <w:r w:rsidRPr="00AE3298">
                <w:t>www.relayservice.com.au</w:t>
              </w:r>
            </w:hyperlink>
            <w:r>
              <w:t xml:space="preserve">. This document is also available on the internet at </w:t>
            </w:r>
            <w:hyperlink r:id="rId19" w:history="1">
              <w:r w:rsidRPr="00AE3298">
                <w:t>www.delwp.vic.gov.au</w:t>
              </w:r>
            </w:hyperlink>
            <w:r>
              <w:t xml:space="preserve">. </w:t>
            </w:r>
          </w:p>
          <w:p w14:paraId="2DACBEEA" w14:textId="77777777" w:rsidR="00254A01" w:rsidRDefault="00254A01" w:rsidP="00AC028D">
            <w:pPr>
              <w:pStyle w:val="SmallBodyText"/>
            </w:pPr>
          </w:p>
        </w:tc>
      </w:tr>
    </w:tbl>
    <w:p w14:paraId="3A6FFD99" w14:textId="77777777" w:rsidR="006F4424" w:rsidRDefault="006F4424" w:rsidP="006F4424">
      <w:pPr>
        <w:pStyle w:val="CaptionImageorFigure"/>
        <w:rPr>
          <w:rFonts w:ascii="Times New Roman" w:hAnsi="Times New Roman" w:cs="Times New Roman"/>
          <w:snapToGrid w:val="0"/>
          <w:color w:val="000000"/>
          <w:w w:val="0"/>
          <w:sz w:val="0"/>
          <w:szCs w:val="0"/>
          <w:u w:color="000000"/>
          <w:bdr w:val="none" w:sz="0" w:space="0" w:color="000000"/>
          <w:shd w:val="clear" w:color="000000" w:fill="000000"/>
          <w:lang w:bidi="x-none"/>
        </w:rPr>
      </w:pPr>
      <w:r>
        <w:t>Figure 1 Map of existing and extended trial area. Four a</w:t>
      </w:r>
      <w:r w:rsidRPr="00120E01">
        <w:t xml:space="preserve">dditional local government areas </w:t>
      </w:r>
      <w:r>
        <w:t>were added</w:t>
      </w:r>
      <w:r w:rsidRPr="00120E01">
        <w:t xml:space="preserve"> in 2016 after local government and key stakeholder consultation.</w:t>
      </w:r>
      <w:r w:rsidRPr="00695053">
        <w:rPr>
          <w:rFonts w:ascii="Times New Roman" w:hAnsi="Times New Roman" w:cs="Times New Roman"/>
          <w:snapToGrid w:val="0"/>
          <w:color w:val="000000"/>
          <w:w w:val="0"/>
          <w:sz w:val="0"/>
          <w:szCs w:val="0"/>
          <w:u w:color="000000"/>
          <w:bdr w:val="none" w:sz="0" w:space="0" w:color="000000"/>
          <w:shd w:val="clear" w:color="000000" w:fill="000000"/>
          <w:lang w:val="x-none" w:bidi="x-none"/>
        </w:rPr>
        <w:t xml:space="preserve"> </w:t>
      </w:r>
    </w:p>
    <w:p w14:paraId="7560A6D4" w14:textId="77777777" w:rsidR="006F4424" w:rsidRDefault="006F4424" w:rsidP="006F4424">
      <w:pPr>
        <w:pStyle w:val="Body"/>
        <w:rPr>
          <w:rFonts w:ascii="Arial" w:hAnsi="Arial"/>
          <w:sz w:val="18"/>
          <w:szCs w:val="18"/>
        </w:rPr>
      </w:pPr>
    </w:p>
    <w:p w14:paraId="17ED0176" w14:textId="77777777" w:rsidR="006F4424" w:rsidRPr="00566CF8" w:rsidRDefault="006F4424" w:rsidP="006F4424">
      <w:pPr>
        <w:pStyle w:val="Body"/>
        <w:rPr>
          <w:rFonts w:ascii="Arial" w:hAnsi="Arial"/>
          <w:sz w:val="18"/>
          <w:szCs w:val="18"/>
        </w:rPr>
      </w:pPr>
      <w:r>
        <w:rPr>
          <w:rFonts w:ascii="Arial" w:hAnsi="Arial"/>
          <w:noProof/>
          <w:sz w:val="18"/>
          <w:szCs w:val="18"/>
          <w:lang w:eastAsia="en-AU"/>
        </w:rPr>
        <w:drawing>
          <wp:anchor distT="0" distB="0" distL="114300" distR="114300" simplePos="0" relativeHeight="251659264" behindDoc="0" locked="0" layoutInCell="1" allowOverlap="1" wp14:anchorId="127F3929" wp14:editId="35C0A14D">
            <wp:simplePos x="0" y="0"/>
            <wp:positionH relativeFrom="column">
              <wp:posOffset>-230505</wp:posOffset>
            </wp:positionH>
            <wp:positionV relativeFrom="paragraph">
              <wp:posOffset>98425</wp:posOffset>
            </wp:positionV>
            <wp:extent cx="6666230" cy="4603750"/>
            <wp:effectExtent l="0" t="0" r="1270" b="6350"/>
            <wp:wrapNone/>
            <wp:docPr id="43" name="Picture 43" descr="K:\EP&amp;CC-ACTIVE\Ecological Policy\TB - Wildlife Policy\Kangaroos\Pet Food Trial\Extended Trial 2016\Media and Communications\Map options July 2016\4 Regions_DA0114_A5L_LGA_Kangaroos_SimpleView_Update_Map1_20160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P&amp;CC-ACTIVE\Ecological Policy\TB - Wildlife Policy\Kangaroos\Pet Food Trial\Extended Trial 2016\Media and Communications\Map options July 2016\4 Regions_DA0114_A5L_LGA_Kangaroos_SimpleView_Update_Map1_20160628.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66230" cy="460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DDBD0" w14:textId="77777777" w:rsidR="006F4424" w:rsidRPr="007429A1" w:rsidRDefault="006F4424" w:rsidP="006F4424">
      <w:pPr>
        <w:pStyle w:val="Body"/>
        <w:rPr>
          <w:rFonts w:eastAsia="Calibri"/>
        </w:rPr>
      </w:pPr>
    </w:p>
    <w:p w14:paraId="7DC6B37E" w14:textId="77777777" w:rsidR="006F4424" w:rsidRPr="00050253" w:rsidRDefault="006F4424" w:rsidP="006F4424">
      <w:pPr>
        <w:pStyle w:val="BodyText"/>
      </w:pPr>
    </w:p>
    <w:p w14:paraId="4AE0EF92" w14:textId="77777777" w:rsidR="00254A01" w:rsidRDefault="007362BC" w:rsidP="00254A01">
      <w:pPr>
        <w:pStyle w:val="SmallBodyText"/>
      </w:pPr>
      <w:r w:rsidRPr="007362BC">
        <w:rPr>
          <w:rStyle w:val="HiddenText"/>
        </w:rPr>
        <w:t>Keep all content above this instruction text line. Delete only when document formatting is complete.</w:t>
      </w:r>
      <w:r w:rsidR="00254A01">
        <w:t xml:space="preserve"> </w:t>
      </w:r>
    </w:p>
    <w:p w14:paraId="32538530" w14:textId="77777777" w:rsidR="006E1C8D" w:rsidRDefault="006E1C8D" w:rsidP="005D0B1C">
      <w:pPr>
        <w:pStyle w:val="BodyText"/>
      </w:pPr>
    </w:p>
    <w:sectPr w:rsidR="006E1C8D" w:rsidSect="0033793B">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91762" w14:textId="77777777" w:rsidR="006F4424" w:rsidRDefault="006F4424">
      <w:r>
        <w:separator/>
      </w:r>
    </w:p>
    <w:p w14:paraId="1D82B2D7" w14:textId="77777777" w:rsidR="006F4424" w:rsidRDefault="006F4424"/>
    <w:p w14:paraId="3A13AA57" w14:textId="77777777" w:rsidR="006F4424" w:rsidRDefault="006F4424"/>
  </w:endnote>
  <w:endnote w:type="continuationSeparator" w:id="0">
    <w:p w14:paraId="3BB8CFC3" w14:textId="77777777" w:rsidR="006F4424" w:rsidRDefault="006F4424">
      <w:r>
        <w:continuationSeparator/>
      </w:r>
    </w:p>
    <w:p w14:paraId="3C0745D4" w14:textId="77777777" w:rsidR="006F4424" w:rsidRDefault="006F4424"/>
    <w:p w14:paraId="7E0EB59F" w14:textId="77777777" w:rsidR="006F4424" w:rsidRDefault="006F4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C6D2E" w14:textId="77777777" w:rsidR="00E962AA" w:rsidRPr="00B5221E" w:rsidRDefault="00E962AA" w:rsidP="00E97294">
    <w:pPr>
      <w:pStyle w:val="FooterEven"/>
    </w:pPr>
    <w:r w:rsidRPr="00D55628">
      <w:rPr>
        <w:noProof/>
      </w:rPr>
      <mc:AlternateContent>
        <mc:Choice Requires="wps">
          <w:drawing>
            <wp:anchor distT="0" distB="0" distL="114300" distR="114300" simplePos="0" relativeHeight="251637760" behindDoc="1" locked="1" layoutInCell="1" allowOverlap="1" wp14:anchorId="68CA30E0" wp14:editId="2FC1DDEA">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F0CBF" w14:textId="29090509"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A30E0" id="_x0000_t202" coordsize="21600,21600" o:spt="202" path="m,l,21600r21600,l21600,xe">
              <v:stroke joinstyle="miter"/>
              <v:path gradientshapeok="t" o:connecttype="rect"/>
            </v:shapetype>
            <v:shape id="Text Box 224" o:spid="_x0000_s1053"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5ADF0CBF" w14:textId="29090509"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8CBF8" w14:textId="77777777" w:rsidR="00E962AA" w:rsidRDefault="00E962AA" w:rsidP="00213C82">
    <w:pPr>
      <w:pStyle w:val="Footer"/>
    </w:pPr>
    <w:r w:rsidRPr="00D55628">
      <w:rPr>
        <w:noProof/>
      </w:rPr>
      <mc:AlternateContent>
        <mc:Choice Requires="wps">
          <w:drawing>
            <wp:anchor distT="0" distB="0" distL="114300" distR="114300" simplePos="0" relativeHeight="251641856" behindDoc="1" locked="1" layoutInCell="1" allowOverlap="1" wp14:anchorId="3B6B19FF" wp14:editId="16D12A20">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A37C6" w14:textId="23D41767"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B19FF" id="_x0000_t202" coordsize="21600,21600" o:spt="202" path="m,l,21600r21600,l21600,xe">
              <v:stroke joinstyle="miter"/>
              <v:path gradientshapeok="t" o:connecttype="rect"/>
            </v:shapetype>
            <v:shape id="_x0000_s1054"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1DEA37C6" w14:textId="23D41767"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D169" w14:textId="77777777" w:rsidR="00E962AA" w:rsidRDefault="00E962AA" w:rsidP="00BF3066">
    <w:pPr>
      <w:pStyle w:val="Footer"/>
      <w:spacing w:before="1600"/>
    </w:pPr>
    <w:r>
      <w:rPr>
        <w:noProof/>
      </w:rPr>
      <w:drawing>
        <wp:anchor distT="0" distB="0" distL="114300" distR="114300" simplePos="0" relativeHeight="251668480" behindDoc="1" locked="1" layoutInCell="1" allowOverlap="1" wp14:anchorId="0C8C56E1" wp14:editId="7EEDB32D">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6432" behindDoc="0" locked="1" layoutInCell="1" allowOverlap="1" wp14:anchorId="7FFFC373" wp14:editId="11FA0798">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C73AAD"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FC373" id="_x0000_t202" coordsize="21600,21600" o:spt="202" path="m,l,21600r21600,l21600,xe">
              <v:stroke joinstyle="miter"/>
              <v:path gradientshapeok="t" o:connecttype="rect"/>
            </v:shapetype>
            <v:shape id="WebAddress" o:spid="_x0000_s1055" type="#_x0000_t202" style="position:absolute;margin-left:0;margin-top:0;width:303pt;height:56.7pt;z-index:25166643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jj/x+okCAAB1BQAADgAAAAAAAAAAAAAAAAAuAgAAZHJzL2Uyb0RvYy54bWxQSwECLQAUAAYA&#10;CAAAACEA9ELXld4AAAAFAQAADwAAAAAAAAAAAAAAAADjBAAAZHJzL2Rvd25yZXYueG1sUEsFBgAA&#10;AAAEAAQA8wAAAO4FAAAAAA==&#10;" filled="f" stroked="f" strokeweight=".5pt">
              <v:textbox inset="15mm">
                <w:txbxContent>
                  <w:p w14:paraId="36C73AAD"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40020C97" wp14:editId="29A9C371">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C8D8A" w14:textId="77777777" w:rsidR="006F4424" w:rsidRPr="008F5280" w:rsidRDefault="006F4424" w:rsidP="008F5280">
      <w:pPr>
        <w:pStyle w:val="FootnoteSeparator"/>
      </w:pPr>
    </w:p>
    <w:p w14:paraId="4B1EB1C3" w14:textId="77777777" w:rsidR="006F4424" w:rsidRDefault="006F4424"/>
  </w:footnote>
  <w:footnote w:type="continuationSeparator" w:id="0">
    <w:p w14:paraId="6A62ED92" w14:textId="77777777" w:rsidR="006F4424" w:rsidRDefault="006F4424" w:rsidP="008F5280">
      <w:pPr>
        <w:pStyle w:val="FootnoteSeparator"/>
      </w:pPr>
    </w:p>
    <w:p w14:paraId="7040EF73" w14:textId="77777777" w:rsidR="006F4424" w:rsidRDefault="006F4424"/>
    <w:p w14:paraId="062F00D2" w14:textId="77777777" w:rsidR="006F4424" w:rsidRDefault="006F4424"/>
  </w:footnote>
  <w:footnote w:type="continuationNotice" w:id="1">
    <w:p w14:paraId="1925315B" w14:textId="77777777" w:rsidR="006F4424" w:rsidRDefault="006F4424" w:rsidP="00D55628"/>
    <w:p w14:paraId="42E33BF6" w14:textId="77777777" w:rsidR="006F4424" w:rsidRDefault="006F4424"/>
    <w:p w14:paraId="22802649" w14:textId="77777777" w:rsidR="006F4424" w:rsidRDefault="006F44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7951C25C" w14:textId="77777777" w:rsidTr="00AC028D">
      <w:trPr>
        <w:trHeight w:hRule="exact" w:val="1418"/>
      </w:trPr>
      <w:tc>
        <w:tcPr>
          <w:tcW w:w="7761" w:type="dxa"/>
          <w:vAlign w:val="center"/>
        </w:tcPr>
        <w:p w14:paraId="4DC4287B" w14:textId="2A6D858F" w:rsidR="00254A01" w:rsidRPr="00975ED3" w:rsidRDefault="00A6079C" w:rsidP="00AC028D">
          <w:pPr>
            <w:pStyle w:val="Header"/>
          </w:pPr>
          <w:r>
            <w:rPr>
              <w:noProof/>
            </w:rPr>
            <w:fldChar w:fldCharType="begin"/>
          </w:r>
          <w:r>
            <w:rPr>
              <w:noProof/>
            </w:rPr>
            <w:instrText xml:space="preserve"> STYLEREF  Title  \* MERGEFORMAT </w:instrText>
          </w:r>
          <w:r>
            <w:rPr>
              <w:noProof/>
            </w:rPr>
            <w:fldChar w:fldCharType="separate"/>
          </w:r>
          <w:r w:rsidR="00755E0D">
            <w:rPr>
              <w:noProof/>
            </w:rPr>
            <w:t>Kangaroo Pet Food Trial</w:t>
          </w:r>
          <w:r>
            <w:rPr>
              <w:noProof/>
            </w:rPr>
            <w:fldChar w:fldCharType="end"/>
          </w:r>
        </w:p>
      </w:tc>
    </w:tr>
  </w:tbl>
  <w:p w14:paraId="509A2ECB" w14:textId="77777777" w:rsidR="00254A01" w:rsidRDefault="00254A01" w:rsidP="00254A01">
    <w:pPr>
      <w:pStyle w:val="Header"/>
    </w:pPr>
    <w:r w:rsidRPr="00806AB6">
      <w:rPr>
        <w:noProof/>
      </w:rPr>
      <mc:AlternateContent>
        <mc:Choice Requires="wps">
          <w:drawing>
            <wp:anchor distT="0" distB="0" distL="114300" distR="114300" simplePos="0" relativeHeight="251658752" behindDoc="1" locked="0" layoutInCell="1" allowOverlap="1" wp14:anchorId="3EC68936" wp14:editId="618AB841">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BEED51"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0072ce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21CB7513" wp14:editId="15571D1E">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81E66A"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4A04B8C0" wp14:editId="32308813">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7C39E8"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460206D3" w14:textId="77777777"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141D53F3" w14:textId="77777777" w:rsidTr="00AC028D">
      <w:trPr>
        <w:trHeight w:hRule="exact" w:val="1418"/>
      </w:trPr>
      <w:tc>
        <w:tcPr>
          <w:tcW w:w="7761" w:type="dxa"/>
          <w:vAlign w:val="center"/>
        </w:tcPr>
        <w:p w14:paraId="044CDF40" w14:textId="3A44B891" w:rsidR="00254A01" w:rsidRPr="00975ED3" w:rsidRDefault="00A6079C" w:rsidP="00AC028D">
          <w:pPr>
            <w:pStyle w:val="Header"/>
          </w:pPr>
          <w:r>
            <w:rPr>
              <w:noProof/>
            </w:rPr>
            <w:fldChar w:fldCharType="begin"/>
          </w:r>
          <w:r>
            <w:rPr>
              <w:noProof/>
            </w:rPr>
            <w:instrText xml:space="preserve"> STYLEREF  Title  \* MERGEFORMAT </w:instrText>
          </w:r>
          <w:r>
            <w:rPr>
              <w:noProof/>
            </w:rPr>
            <w:fldChar w:fldCharType="separate"/>
          </w:r>
          <w:r w:rsidR="00755E0D">
            <w:rPr>
              <w:noProof/>
            </w:rPr>
            <w:t>Kangaroo Pet Food Trial</w:t>
          </w:r>
          <w:r>
            <w:rPr>
              <w:noProof/>
            </w:rPr>
            <w:fldChar w:fldCharType="end"/>
          </w:r>
        </w:p>
      </w:tc>
    </w:tr>
  </w:tbl>
  <w:p w14:paraId="442A3F82" w14:textId="77777777" w:rsidR="00254A01" w:rsidRDefault="00254A01" w:rsidP="00254A01">
    <w:pPr>
      <w:pStyle w:val="Header"/>
    </w:pPr>
    <w:r w:rsidRPr="00806AB6">
      <w:rPr>
        <w:noProof/>
      </w:rPr>
      <mc:AlternateContent>
        <mc:Choice Requires="wps">
          <w:drawing>
            <wp:anchor distT="0" distB="0" distL="114300" distR="114300" simplePos="0" relativeHeight="251661824" behindDoc="1" locked="0" layoutInCell="1" allowOverlap="1" wp14:anchorId="0AE11114" wp14:editId="7758ED60">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CDFBE"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0072ce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29977629" wp14:editId="329CC728">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8B0290"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43910F37" wp14:editId="2F0187F9">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575335"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23D33AD7" w14:textId="77777777" w:rsidR="00254A01" w:rsidRDefault="002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7F449" w14:textId="77777777" w:rsidR="00E962AA" w:rsidRPr="00E97294" w:rsidRDefault="00E962AA" w:rsidP="00E97294">
    <w:pPr>
      <w:pStyle w:val="Header"/>
    </w:pPr>
    <w:r w:rsidRPr="00806AB6">
      <w:rPr>
        <w:noProof/>
      </w:rPr>
      <mc:AlternateContent>
        <mc:Choice Requires="wps">
          <w:drawing>
            <wp:anchor distT="0" distB="0" distL="114300" distR="114300" simplePos="0" relativeHeight="251654144" behindDoc="1" locked="0" layoutInCell="1" allowOverlap="1" wp14:anchorId="7149C2F9" wp14:editId="35C9B0E3">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7F05D8"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0072ce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1593B3A2" wp14:editId="5E5F060C">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3C964"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2Ky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" path="m,l669,1415,1339,,,xe" fillcolor="#fdda24 [3207]"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7E77DD09" wp14:editId="5767AAF0">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7D8E4E"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3F159F04" wp14:editId="3B823086">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03CBFF"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3DA36A7"/>
    <w:multiLevelType w:val="hybridMultilevel"/>
    <w:tmpl w:val="A78AD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6DA16C1"/>
    <w:multiLevelType w:val="hybridMultilevel"/>
    <w:tmpl w:val="E38C31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545EC4"/>
    <w:multiLevelType w:val="multilevel"/>
    <w:tmpl w:val="10F63186"/>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5"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1"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0"/>
  </w:num>
  <w:num w:numId="2">
    <w:abstractNumId w:val="29"/>
  </w:num>
  <w:num w:numId="3">
    <w:abstractNumId w:val="26"/>
  </w:num>
  <w:num w:numId="4">
    <w:abstractNumId w:val="33"/>
  </w:num>
  <w:num w:numId="5">
    <w:abstractNumId w:val="16"/>
  </w:num>
  <w:num w:numId="6">
    <w:abstractNumId w:val="12"/>
  </w:num>
  <w:num w:numId="7">
    <w:abstractNumId w:val="11"/>
  </w:num>
  <w:num w:numId="8">
    <w:abstractNumId w:val="10"/>
  </w:num>
  <w:num w:numId="9">
    <w:abstractNumId w:val="30"/>
  </w:num>
  <w:num w:numId="10">
    <w:abstractNumId w:val="14"/>
  </w:num>
  <w:num w:numId="11">
    <w:abstractNumId w:val="1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2"/>
    <w:lvlOverride w:ilvl="0">
      <w:startOverride w:val="1"/>
    </w:lvlOverride>
  </w:num>
  <w:num w:numId="29">
    <w:abstractNumId w:val="21"/>
  </w:num>
  <w:num w:numId="30">
    <w:abstractNumId w:val="31"/>
  </w:num>
  <w:num w:numId="31">
    <w:abstractNumId w:val="8"/>
  </w:num>
  <w:num w:numId="32">
    <w:abstractNumId w:val="28"/>
  </w:num>
  <w:num w:numId="33">
    <w:abstractNumId w:val="22"/>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3"/>
  </w:num>
  <w:num w:numId="44">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30721"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ECC"/>
    <w:docVar w:name="TOC" w:val="True"/>
    <w:docVar w:name="TOCNew" w:val="True"/>
    <w:docVar w:name="Version" w:val="1"/>
    <w:docVar w:name="WebAddress" w:val="False"/>
  </w:docVars>
  <w:rsids>
    <w:rsidRoot w:val="006F4424"/>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B39"/>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4AB"/>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0C1"/>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D7883"/>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79D"/>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CE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424"/>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E0D"/>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674"/>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DF1"/>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93C"/>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6A3"/>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083"/>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79C"/>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2DC9"/>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1EEC"/>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6CC6"/>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128"/>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20B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1C2C"/>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style="mso-position-horizontal-relative:page;mso-position-vertical-relative:page" stroke="f">
      <v:stroke on="f"/>
      <o:colormru v:ext="edit" colors="white"/>
    </o:shapedefaults>
    <o:shapelayout v:ext="edit">
      <o:idmap v:ext="edit" data="1"/>
    </o:shapelayout>
  </w:shapeDefaults>
  <w:decimalSymbol w:val="."/>
  <w:listSeparator w:val=","/>
  <w14:docId w14:val="76FC1777"/>
  <w15:docId w15:val="{79AC602F-483D-46D9-AF36-C737D6C0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6F4424"/>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6F4424"/>
    <w:pPr>
      <w:spacing w:after="113"/>
    </w:pPr>
    <w:rPr>
      <w:rFonts w:ascii="Calibri" w:hAnsi="Calibri"/>
      <w:color w:val="auto"/>
      <w:sz w:val="22"/>
      <w:szCs w:val="24"/>
      <w:lang w:eastAsia="en-US"/>
    </w:rPr>
  </w:style>
  <w:style w:type="paragraph" w:customStyle="1" w:styleId="paragraph">
    <w:name w:val="paragraph"/>
    <w:basedOn w:val="Normal"/>
    <w:rsid w:val="005D7883"/>
    <w:pPr>
      <w:spacing w:line="240" w:lineRule="auto"/>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relayservice.com.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ustomer.service@delwp.vic.gov.au"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biodiversity.regulation@delwp.vic.gov.au" TargetMode="External"/><Relationship Id="rId10" Type="http://schemas.openxmlformats.org/officeDocument/2006/relationships/footer" Target="footer1.xml"/><Relationship Id="rId19" Type="http://schemas.openxmlformats.org/officeDocument/2006/relationships/hyperlink" Target="http://www.delwp.vi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biodiversity.regulation@delwp.vic.gov.au"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32\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0072CE"/>
      </a:accent3>
      <a:accent4>
        <a:srgbClr val="FDDA24"/>
      </a:accent4>
      <a:accent5>
        <a:srgbClr val="201547"/>
      </a:accent5>
      <a:accent6>
        <a:srgbClr val="E9EEAE"/>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A5709-4F32-43EF-9566-32B0EDE95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7</TotalTime>
  <Pages>4</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Tamara Van Polanen Petel</dc:creator>
  <cp:keywords/>
  <dc:description/>
  <cp:lastModifiedBy>Emma J Hickingbotham (DELWP)</cp:lastModifiedBy>
  <cp:revision>9</cp:revision>
  <cp:lastPrinted>2019-03-29T03:38:00Z</cp:lastPrinted>
  <dcterms:created xsi:type="dcterms:W3CDTF">2019-03-26T23:53:00Z</dcterms:created>
  <dcterms:modified xsi:type="dcterms:W3CDTF">2019-03-29T03:40:00Z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