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0469A" w14:textId="32A1B422" w:rsidR="004B3778" w:rsidRPr="00373021" w:rsidRDefault="004B3778" w:rsidP="004B3778">
      <w:pPr>
        <w:rPr>
          <w:b/>
          <w:bCs/>
          <w:color w:val="00B2A9" w:themeColor="accent1"/>
        </w:rPr>
      </w:pPr>
      <w:r w:rsidRPr="00373021">
        <w:rPr>
          <w:b/>
          <w:bCs/>
          <w:color w:val="00B2A9" w:themeColor="accent1"/>
        </w:rPr>
        <w:t xml:space="preserve">Background </w:t>
      </w:r>
    </w:p>
    <w:p w14:paraId="6EDCCE93" w14:textId="77777777" w:rsidR="004B3778" w:rsidRDefault="004B3778" w:rsidP="004B3778"/>
    <w:p w14:paraId="040464D6" w14:textId="3BCCE1FD" w:rsidR="0079564F" w:rsidRDefault="2938EAC4" w:rsidP="004B3778">
      <w:r>
        <w:t xml:space="preserve">To maintain and improve the </w:t>
      </w:r>
      <w:r w:rsidR="00C111AE">
        <w:t>important</w:t>
      </w:r>
      <w:r>
        <w:t xml:space="preserve"> values that riparian land supports, management</w:t>
      </w:r>
      <w:r w:rsidR="370794AD">
        <w:t xml:space="preserve"> actions</w:t>
      </w:r>
      <w:r w:rsidR="68D19701">
        <w:t xml:space="preserve"> </w:t>
      </w:r>
      <w:r>
        <w:t>(e.g. livestock</w:t>
      </w:r>
      <w:r w:rsidR="57070FE2">
        <w:t xml:space="preserve"> management</w:t>
      </w:r>
      <w:r>
        <w:t xml:space="preserve">, </w:t>
      </w:r>
      <w:r w:rsidR="57070FE2">
        <w:t>revegetation</w:t>
      </w:r>
      <w:r>
        <w:t xml:space="preserve">, weed control, willow removal) are undertaken across Victoria. </w:t>
      </w:r>
    </w:p>
    <w:p w14:paraId="237B0CE2" w14:textId="77777777" w:rsidR="0079564F" w:rsidRDefault="0079564F" w:rsidP="004B3778"/>
    <w:p w14:paraId="1CEC7A1A" w14:textId="379D2AAD" w:rsidR="004B3778" w:rsidRDefault="00A361A5" w:rsidP="004B3778">
      <w:r>
        <w:t>A</w:t>
      </w:r>
      <w:r w:rsidRPr="001362EE">
        <w:t xml:space="preserve">n ongoing challenge is to evaluate the outcomes of </w:t>
      </w:r>
      <w:r>
        <w:t xml:space="preserve">this </w:t>
      </w:r>
      <w:r w:rsidRPr="001362EE">
        <w:t>investment</w:t>
      </w:r>
      <w:r>
        <w:t xml:space="preserve"> to guide improved practice and </w:t>
      </w:r>
      <w:r w:rsidR="004B3778" w:rsidRPr="001362EE">
        <w:t>inform state and regional waterway planning, evaluation</w:t>
      </w:r>
      <w:r w:rsidR="004B3778" w:rsidRPr="00AD4E31">
        <w:t xml:space="preserve"> </w:t>
      </w:r>
      <w:r w:rsidR="004B3778" w:rsidRPr="001362EE">
        <w:t xml:space="preserve">and reporting. </w:t>
      </w:r>
    </w:p>
    <w:p w14:paraId="1DB159FD" w14:textId="16BE4868" w:rsidR="004B3778" w:rsidRDefault="004B3778" w:rsidP="004B3778">
      <w:r>
        <w:t xml:space="preserve"> </w:t>
      </w:r>
      <w:r w:rsidRPr="001362EE">
        <w:t xml:space="preserve">     </w:t>
      </w:r>
    </w:p>
    <w:p w14:paraId="5CC01747" w14:textId="214C7CE3" w:rsidR="00DC391B" w:rsidRDefault="00DC391B" w:rsidP="00DC391B">
      <w:r>
        <w:t xml:space="preserve">Light Detection and Ranging (LiDAR) was first used to assess riparian vegetation at broad spatial scales in Victoria for the 2010 Index of Stream Condition (ISC). The ISC provided snapshots of the condition of Victoria’s rivers in 1999, 2004 and 2010. In 2010, aerial LiDAR replaced on-ground sampling to assess the Streamside Zone ISC sub-index across the state, which provided a more consistent and comprehensive data collection method. </w:t>
      </w:r>
    </w:p>
    <w:p w14:paraId="703F3C2D" w14:textId="01B8D2C0" w:rsidR="00DC391B" w:rsidRDefault="00DC391B" w:rsidP="001F1AA9"/>
    <w:p w14:paraId="7AC62F43" w14:textId="50FB6C8B" w:rsidR="004B3778" w:rsidRDefault="00DC391B" w:rsidP="0065464A">
      <w:r>
        <w:t>The Stream Change Assessment project (SCA) re-sampled a subset of ISC river reaches using LiDAR from 2018 to 2020, to assess changes in woody vegetation since the 2010 ISC capture</w:t>
      </w:r>
      <w:r w:rsidR="00FE2065">
        <w:t>.</w:t>
      </w:r>
      <w:r w:rsidR="004B3778">
        <w:t xml:space="preserve"> </w:t>
      </w:r>
    </w:p>
    <w:p w14:paraId="05019D22" w14:textId="2D14F733" w:rsidR="004B3778" w:rsidRDefault="004B3778" w:rsidP="004B3778"/>
    <w:p w14:paraId="3FC019E4" w14:textId="4D48C99A" w:rsidR="00520AE5" w:rsidRPr="00373021" w:rsidRDefault="00520AE5" w:rsidP="004B3778">
      <w:pPr>
        <w:rPr>
          <w:b/>
          <w:bCs/>
          <w:color w:val="00B2A9" w:themeColor="accent1"/>
        </w:rPr>
      </w:pPr>
      <w:r w:rsidRPr="00373021">
        <w:rPr>
          <w:b/>
          <w:bCs/>
          <w:color w:val="00B2A9" w:themeColor="accent1"/>
        </w:rPr>
        <w:t>Methods</w:t>
      </w:r>
      <w:r w:rsidR="00AD4FCC" w:rsidRPr="00373021">
        <w:rPr>
          <w:b/>
          <w:bCs/>
          <w:color w:val="00B2A9" w:themeColor="accent1"/>
        </w:rPr>
        <w:t xml:space="preserve"> Overview</w:t>
      </w:r>
    </w:p>
    <w:p w14:paraId="7CBCAB0F" w14:textId="287F721A" w:rsidR="00520AE5" w:rsidRDefault="00520AE5" w:rsidP="004B3778"/>
    <w:p w14:paraId="1B57C2F3" w14:textId="3DD4FC59" w:rsidR="008916CB" w:rsidRDefault="00714097" w:rsidP="004B3778">
      <w:r>
        <w:t xml:space="preserve">Methods for LiDAR capture and processing are </w:t>
      </w:r>
      <w:r w:rsidR="00E54184">
        <w:t xml:space="preserve">described </w:t>
      </w:r>
      <w:r>
        <w:t>in DELWP (2022)</w:t>
      </w:r>
      <w:r w:rsidR="00A361A5">
        <w:t>,</w:t>
      </w:r>
      <w:r w:rsidR="00D74847">
        <w:t xml:space="preserve"> but involved </w:t>
      </w:r>
      <w:r w:rsidR="00E54184">
        <w:t>five steps</w:t>
      </w:r>
      <w:r w:rsidR="00A361A5">
        <w:t>:</w:t>
      </w:r>
      <w:r w:rsidR="00E54184">
        <w:t xml:space="preserve"> </w:t>
      </w:r>
    </w:p>
    <w:p w14:paraId="79E316DB" w14:textId="0A6B1418" w:rsidR="0045781C" w:rsidRDefault="0045781C" w:rsidP="004B3778"/>
    <w:p w14:paraId="07E8D508" w14:textId="475FB594" w:rsidR="00D74847" w:rsidRDefault="000F1387" w:rsidP="00D74847">
      <w:r>
        <w:rPr>
          <w:noProof/>
        </w:rPr>
        <w:drawing>
          <wp:inline distT="0" distB="0" distL="0" distR="0" wp14:anchorId="3C7BE02F" wp14:editId="69BE9C2F">
            <wp:extent cx="2967975" cy="1090898"/>
            <wp:effectExtent l="0" t="0" r="444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016615" cy="1108776"/>
                    </a:xfrm>
                    <a:prstGeom prst="rect">
                      <a:avLst/>
                    </a:prstGeom>
                  </pic:spPr>
                </pic:pic>
              </a:graphicData>
            </a:graphic>
          </wp:inline>
        </w:drawing>
      </w:r>
    </w:p>
    <w:p w14:paraId="582D81AA" w14:textId="6DB0FDB7" w:rsidR="00D74847" w:rsidRDefault="00D74847" w:rsidP="00D74847">
      <w:pPr>
        <w:pStyle w:val="Caption"/>
      </w:pPr>
      <w:r>
        <w:t>Steps for using LiDAR to map and quantify riparian vegetation</w:t>
      </w:r>
    </w:p>
    <w:p w14:paraId="32900DEE" w14:textId="77777777" w:rsidR="005E6D11" w:rsidRDefault="005E6D11" w:rsidP="00D74847"/>
    <w:p w14:paraId="64A3A9D3" w14:textId="2055E5F7" w:rsidR="008B4021" w:rsidRDefault="00E50D94" w:rsidP="00D74847">
      <w:pPr>
        <w:rPr>
          <w:b/>
          <w:bCs/>
          <w:sz w:val="16"/>
          <w:szCs w:val="16"/>
        </w:rPr>
      </w:pPr>
      <w:r>
        <w:t>LiDAR was recaptured at 14</w:t>
      </w:r>
      <w:r w:rsidR="009A228C">
        <w:t>1</w:t>
      </w:r>
      <w:r>
        <w:t xml:space="preserve"> of the 1,040 reaches included in the </w:t>
      </w:r>
      <w:r w:rsidR="00903EA6">
        <w:t>2010</w:t>
      </w:r>
      <w:r w:rsidR="00DC138C">
        <w:t xml:space="preserve"> </w:t>
      </w:r>
      <w:r>
        <w:t>ISC.</w:t>
      </w:r>
      <w:r w:rsidR="00E67F1B">
        <w:t xml:space="preserve"> This represents ~3</w:t>
      </w:r>
      <w:r w:rsidR="006F7E76">
        <w:t>,</w:t>
      </w:r>
      <w:r w:rsidR="00E67F1B">
        <w:t>424</w:t>
      </w:r>
      <w:r w:rsidR="00DC138C">
        <w:t xml:space="preserve"> </w:t>
      </w:r>
      <w:r w:rsidR="00E67F1B">
        <w:t>km of stream length, or ~13% of the ISC network.</w:t>
      </w:r>
      <w:r>
        <w:t xml:space="preserve"> These reaches </w:t>
      </w:r>
      <w:r w:rsidR="00A361A5">
        <w:t xml:space="preserve">are located across </w:t>
      </w:r>
      <w:r w:rsidR="009A7AD3">
        <w:t xml:space="preserve">nine </w:t>
      </w:r>
      <w:r w:rsidR="0011063B">
        <w:t>catchment management authority (</w:t>
      </w:r>
      <w:r w:rsidR="009A7AD3">
        <w:t>CMA</w:t>
      </w:r>
      <w:r w:rsidR="0011063B">
        <w:t>)</w:t>
      </w:r>
      <w:r w:rsidR="009A7AD3">
        <w:t xml:space="preserve"> regions (</w:t>
      </w:r>
      <w:r w:rsidR="00E67F1B">
        <w:t xml:space="preserve">Melbourne Water </w:t>
      </w:r>
      <w:r w:rsidR="001D4BB4">
        <w:t xml:space="preserve">is </w:t>
      </w:r>
      <w:r w:rsidR="00E67F1B">
        <w:t xml:space="preserve">undertaking </w:t>
      </w:r>
      <w:r w:rsidR="001D4BB4">
        <w:t xml:space="preserve">its </w:t>
      </w:r>
      <w:r w:rsidR="00E67F1B">
        <w:t>own LiDAR assessment for the Port Phillip and Westernport region)</w:t>
      </w:r>
      <w:r w:rsidR="00A13203">
        <w:t xml:space="preserve">. </w:t>
      </w:r>
      <w:r w:rsidR="00EF6262">
        <w:t>Areas for recapture</w:t>
      </w:r>
      <w:r w:rsidR="00E67F1B">
        <w:t xml:space="preserve"> were selected </w:t>
      </w:r>
      <w:r>
        <w:t xml:space="preserve">in consultation with </w:t>
      </w:r>
      <w:r w:rsidR="0011063B">
        <w:t>C</w:t>
      </w:r>
      <w:r>
        <w:t xml:space="preserve">MAs guided by their needs for information to evaluate change due to </w:t>
      </w:r>
      <w:r w:rsidR="002C0F2A">
        <w:t xml:space="preserve">their past riparian </w:t>
      </w:r>
      <w:r>
        <w:t xml:space="preserve">management and/or to guide their planning. </w:t>
      </w:r>
    </w:p>
    <w:p w14:paraId="5500ABCE" w14:textId="5FD1645F" w:rsidR="00080CC7" w:rsidRDefault="00080CC7" w:rsidP="004B3778">
      <w:pPr>
        <w:rPr>
          <w:b/>
          <w:bCs/>
        </w:rPr>
      </w:pPr>
    </w:p>
    <w:p w14:paraId="7F0467A6" w14:textId="67095505" w:rsidR="00A361A5" w:rsidRDefault="00A361A5" w:rsidP="004B3778">
      <w:pPr>
        <w:rPr>
          <w:b/>
          <w:bCs/>
        </w:rPr>
      </w:pPr>
    </w:p>
    <w:p w14:paraId="6C0F9B9F" w14:textId="2DD217CD" w:rsidR="00A361A5" w:rsidRDefault="00A361A5" w:rsidP="004B3778">
      <w:pPr>
        <w:rPr>
          <w:b/>
          <w:bCs/>
        </w:rPr>
      </w:pPr>
    </w:p>
    <w:p w14:paraId="6FE7E2D2" w14:textId="77777777" w:rsidR="00A361A5" w:rsidRDefault="00A361A5" w:rsidP="004B3778">
      <w:pPr>
        <w:rPr>
          <w:b/>
          <w:bCs/>
        </w:rPr>
      </w:pPr>
    </w:p>
    <w:p w14:paraId="00066F35" w14:textId="77777777" w:rsidR="0050475E" w:rsidRDefault="0050475E" w:rsidP="000F1387"/>
    <w:p w14:paraId="22315D8A" w14:textId="2134C215" w:rsidR="006C4071" w:rsidRDefault="000F1387" w:rsidP="000F1387">
      <w:r>
        <w:t xml:space="preserve">Results </w:t>
      </w:r>
      <w:r w:rsidR="00541096">
        <w:t>were</w:t>
      </w:r>
      <w:r>
        <w:t xml:space="preserve"> summarised for fractional canopy cover, canopy height, vegetation width and fragmentation</w:t>
      </w:r>
      <w:r w:rsidR="00902521">
        <w:t>.</w:t>
      </w:r>
      <w:r w:rsidR="006F7E76">
        <w:t xml:space="preserve"> </w:t>
      </w:r>
      <w:r w:rsidR="00811C33">
        <w:t>T</w:t>
      </w:r>
      <w:r>
        <w:t xml:space="preserve">hese represent a subset of the metrics that were derived as part of the SCA project. ISC Streamside Zone scores were also calculated </w:t>
      </w:r>
      <w:r w:rsidR="00AD4FCC">
        <w:t xml:space="preserve">and </w:t>
      </w:r>
      <w:r>
        <w:t xml:space="preserve">compared between the two assessment periods. </w:t>
      </w:r>
    </w:p>
    <w:p w14:paraId="191DE873" w14:textId="77777777" w:rsidR="006C4071" w:rsidRDefault="006C4071" w:rsidP="000F1387"/>
    <w:p w14:paraId="0E34DF50" w14:textId="1B46791E" w:rsidR="00254451" w:rsidRDefault="000F1387" w:rsidP="00254451">
      <w:r>
        <w:t>Notably, the woody weeds component of the Streamside Zone score was not updated for the second assessment</w:t>
      </w:r>
      <w:r w:rsidR="00AD4FCC">
        <w:t>,</w:t>
      </w:r>
      <w:r>
        <w:t xml:space="preserve"> so results do not account for any changes due to woody weed </w:t>
      </w:r>
      <w:r w:rsidR="00AD4FCC">
        <w:t xml:space="preserve">loss </w:t>
      </w:r>
      <w:r>
        <w:t>or expansion.</w:t>
      </w:r>
      <w:r w:rsidR="00254451">
        <w:t xml:space="preserve"> </w:t>
      </w:r>
      <w:r w:rsidR="00341EA7">
        <w:t xml:space="preserve">Incorporation of </w:t>
      </w:r>
      <w:r w:rsidR="00254451">
        <w:t xml:space="preserve">woody weeds into the new data will </w:t>
      </w:r>
      <w:r w:rsidR="00EF6262">
        <w:t xml:space="preserve">require substantial further work, drawing on </w:t>
      </w:r>
      <w:r w:rsidR="00254451">
        <w:t>CMA woody weed management data and</w:t>
      </w:r>
      <w:r w:rsidR="00EF6262">
        <w:t xml:space="preserve"> manual interpretation of aerial imagery</w:t>
      </w:r>
      <w:r w:rsidR="00254451">
        <w:t>.</w:t>
      </w:r>
    </w:p>
    <w:p w14:paraId="13C6CCE3" w14:textId="4CAEE519" w:rsidR="0065464A" w:rsidRDefault="0065464A" w:rsidP="00254451"/>
    <w:p w14:paraId="2C15D8B6" w14:textId="77777777" w:rsidR="00EF6262" w:rsidRPr="00373021" w:rsidRDefault="00EF6262" w:rsidP="00EF6262">
      <w:pPr>
        <w:rPr>
          <w:b/>
          <w:bCs/>
          <w:color w:val="00B2A9" w:themeColor="accent1"/>
        </w:rPr>
      </w:pPr>
      <w:r w:rsidRPr="00373021">
        <w:rPr>
          <w:b/>
          <w:bCs/>
          <w:color w:val="00B2A9" w:themeColor="accent1"/>
        </w:rPr>
        <w:t xml:space="preserve">Key results </w:t>
      </w:r>
    </w:p>
    <w:p w14:paraId="2168C139" w14:textId="77777777" w:rsidR="00541096" w:rsidRDefault="00541096" w:rsidP="00EF6262"/>
    <w:p w14:paraId="37CF8889" w14:textId="1004C0E5" w:rsidR="00EF6262" w:rsidRDefault="00EF6262" w:rsidP="00EF6262">
      <w:r>
        <w:t xml:space="preserve">Streamside Zone ISC scores remained unchanged at 81% of reaches, and only changed by more than one unit at </w:t>
      </w:r>
      <w:r w:rsidR="00541096">
        <w:t>a single</w:t>
      </w:r>
      <w:r>
        <w:t xml:space="preserve"> reach (on the Macalister River in West Gippsland).  </w:t>
      </w:r>
    </w:p>
    <w:p w14:paraId="2FB5C51D" w14:textId="77777777" w:rsidR="00EF6262" w:rsidRDefault="00EF6262" w:rsidP="00EF6262"/>
    <w:p w14:paraId="6B57BF1A" w14:textId="7C73B1C1" w:rsidR="00EF6262" w:rsidRDefault="00EF6262" w:rsidP="00EF6262">
      <w:r>
        <w:t xml:space="preserve">Changes in individual </w:t>
      </w:r>
      <w:r w:rsidR="00077DEA">
        <w:t xml:space="preserve">woody </w:t>
      </w:r>
      <w:r>
        <w:t>vegetation metrics were variable, but more pronounced than changes in ISC Streamside Zone scores:</w:t>
      </w:r>
    </w:p>
    <w:p w14:paraId="204B32EC" w14:textId="72C8510A" w:rsidR="00EF6262" w:rsidRDefault="00EF6262" w:rsidP="00EF6262">
      <w:pPr>
        <w:pStyle w:val="ListParagraph"/>
        <w:numPr>
          <w:ilvl w:val="0"/>
          <w:numId w:val="25"/>
        </w:numPr>
      </w:pPr>
      <w:r>
        <w:t xml:space="preserve">Increases </w:t>
      </w:r>
      <w:r w:rsidR="00615C5B">
        <w:t xml:space="preserve">were evident </w:t>
      </w:r>
      <w:r>
        <w:t xml:space="preserve">in fractional canopy cover, especially in areas with higher rainfall (Gippsland) or where flooding and/or water management </w:t>
      </w:r>
      <w:r w:rsidR="00615C5B">
        <w:t xml:space="preserve">had </w:t>
      </w:r>
      <w:r>
        <w:t>occurred (Mallee).</w:t>
      </w:r>
    </w:p>
    <w:p w14:paraId="6C13FC54" w14:textId="7DD9729E" w:rsidR="00217A4A" w:rsidRDefault="00EF6262" w:rsidP="00EF6262">
      <w:pPr>
        <w:pStyle w:val="ListParagraph"/>
        <w:numPr>
          <w:ilvl w:val="0"/>
          <w:numId w:val="25"/>
        </w:numPr>
      </w:pPr>
      <w:r>
        <w:t>Corresponding increases in vegetation width</w:t>
      </w:r>
      <w:r w:rsidR="00EA63EA">
        <w:t xml:space="preserve"> and canopy height</w:t>
      </w:r>
      <w:r w:rsidR="003720E7">
        <w:t xml:space="preserve"> were also </w:t>
      </w:r>
      <w:r w:rsidR="002B075B">
        <w:t>apparent</w:t>
      </w:r>
      <w:r w:rsidR="007F510E">
        <w:t xml:space="preserve"> as were decreases in fragmentation</w:t>
      </w:r>
      <w:r>
        <w:t>.</w:t>
      </w:r>
    </w:p>
    <w:p w14:paraId="0080DCF0" w14:textId="0E9A5762" w:rsidR="0079564F" w:rsidRPr="0079081C" w:rsidRDefault="00217A4A" w:rsidP="0079081C">
      <w:pPr>
        <w:pStyle w:val="ListParagraph"/>
        <w:spacing w:line="140" w:lineRule="atLeast"/>
        <w:ind w:left="357"/>
        <w:rPr>
          <w:b/>
          <w:bCs/>
          <w:sz w:val="16"/>
          <w:szCs w:val="16"/>
        </w:rPr>
      </w:pPr>
      <w:r w:rsidRPr="000571E9">
        <w:rPr>
          <w:noProof/>
        </w:rPr>
        <w:drawing>
          <wp:anchor distT="0" distB="0" distL="114300" distR="114300" simplePos="0" relativeHeight="251658241" behindDoc="1" locked="0" layoutInCell="1" allowOverlap="1" wp14:anchorId="7A38BBDD" wp14:editId="4D08683E">
            <wp:simplePos x="0" y="0"/>
            <wp:positionH relativeFrom="margin">
              <wp:align>right</wp:align>
            </wp:positionH>
            <wp:positionV relativeFrom="page">
              <wp:posOffset>6587490</wp:posOffset>
            </wp:positionV>
            <wp:extent cx="3194685" cy="2273935"/>
            <wp:effectExtent l="0" t="0" r="5715" b="0"/>
            <wp:wrapTight wrapText="bothSides">
              <wp:wrapPolygon edited="0">
                <wp:start x="0" y="0"/>
                <wp:lineTo x="0" y="21353"/>
                <wp:lineTo x="21510" y="21353"/>
                <wp:lineTo x="21510" y="0"/>
                <wp:lineTo x="0" y="0"/>
              </wp:wrapPolygon>
            </wp:wrapTight>
            <wp:docPr id="1" name="Picture 1" descr="Diagram, schematic,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4685" cy="2273935"/>
                    </a:xfrm>
                    <a:prstGeom prst="rect">
                      <a:avLst/>
                    </a:prstGeom>
                  </pic:spPr>
                </pic:pic>
              </a:graphicData>
            </a:graphic>
            <wp14:sizeRelH relativeFrom="page">
              <wp14:pctWidth>0</wp14:pctWidth>
            </wp14:sizeRelH>
            <wp14:sizeRelV relativeFrom="page">
              <wp14:pctHeight>0</wp14:pctHeight>
            </wp14:sizeRelV>
          </wp:anchor>
        </w:drawing>
      </w:r>
      <w:r w:rsidR="0079564F" w:rsidRPr="004829EE">
        <w:rPr>
          <w:b/>
          <w:bCs/>
          <w:sz w:val="16"/>
          <w:szCs w:val="16"/>
        </w:rPr>
        <w:t xml:space="preserve">Summary of changes in vegetation metrics. Boxplots show the mean change </w:t>
      </w:r>
      <w:r w:rsidR="0079564F">
        <w:rPr>
          <w:b/>
          <w:bCs/>
          <w:sz w:val="16"/>
          <w:szCs w:val="16"/>
        </w:rPr>
        <w:t>between times</w:t>
      </w:r>
      <w:r w:rsidR="0079564F" w:rsidRPr="004829EE">
        <w:rPr>
          <w:b/>
          <w:bCs/>
          <w:sz w:val="16"/>
          <w:szCs w:val="16"/>
        </w:rPr>
        <w:t xml:space="preserve"> across all ISC reaches in each CMA region. The red dashed line designates no change</w:t>
      </w:r>
      <w:r w:rsidR="005E6D11">
        <w:rPr>
          <w:b/>
          <w:bCs/>
          <w:sz w:val="16"/>
          <w:szCs w:val="16"/>
        </w:rPr>
        <w:t xml:space="preserve"> between</w:t>
      </w:r>
      <w:r w:rsidR="00501B84">
        <w:rPr>
          <w:b/>
          <w:bCs/>
          <w:sz w:val="16"/>
          <w:szCs w:val="16"/>
        </w:rPr>
        <w:t xml:space="preserve"> assessment</w:t>
      </w:r>
      <w:r w:rsidR="005E6D11">
        <w:rPr>
          <w:b/>
          <w:bCs/>
          <w:sz w:val="16"/>
          <w:szCs w:val="16"/>
        </w:rPr>
        <w:t xml:space="preserve"> periods</w:t>
      </w:r>
      <w:r w:rsidR="0079564F" w:rsidRPr="004829EE">
        <w:rPr>
          <w:b/>
          <w:bCs/>
          <w:sz w:val="16"/>
          <w:szCs w:val="16"/>
        </w:rPr>
        <w:t>.</w:t>
      </w:r>
    </w:p>
    <w:p w14:paraId="50854E44" w14:textId="77777777" w:rsidR="005E6D11" w:rsidRDefault="005E6D11" w:rsidP="0092571A"/>
    <w:p w14:paraId="22088F54" w14:textId="77777777" w:rsidR="00576FC7" w:rsidRDefault="00576FC7" w:rsidP="0092571A"/>
    <w:p w14:paraId="7E73F1C2" w14:textId="77777777" w:rsidR="00576FC7" w:rsidRDefault="00576FC7" w:rsidP="0092571A"/>
    <w:p w14:paraId="068FD33B" w14:textId="77777777" w:rsidR="00C02903" w:rsidRPr="00536EF0" w:rsidRDefault="00C02903" w:rsidP="00E36575">
      <w:pPr>
        <w:jc w:val="center"/>
        <w:rPr>
          <w:i/>
          <w:iCs/>
          <w:color w:val="00B2A9" w:themeColor="accent1"/>
          <w:sz w:val="25"/>
          <w:szCs w:val="25"/>
        </w:rPr>
      </w:pPr>
      <w:r w:rsidRPr="00536EF0">
        <w:rPr>
          <w:i/>
          <w:iCs/>
          <w:color w:val="00B2A9" w:themeColor="accent1"/>
          <w:sz w:val="25"/>
          <w:szCs w:val="25"/>
        </w:rPr>
        <w:lastRenderedPageBreak/>
        <w:t>Change in riparian woody vegetation between 2010 and 2020 at the scale of river reaches was generally minor and variable, however substantial improvements were evident along smaller stretches of river where management has occurred</w:t>
      </w:r>
    </w:p>
    <w:p w14:paraId="63BD1C98" w14:textId="77777777" w:rsidR="00C02903" w:rsidRPr="00576FC7" w:rsidRDefault="00C02903" w:rsidP="00C02903">
      <w:pPr>
        <w:rPr>
          <w:color w:val="00B2A9" w:themeColor="accent1"/>
          <w:sz w:val="25"/>
          <w:szCs w:val="25"/>
        </w:rPr>
      </w:pPr>
    </w:p>
    <w:p w14:paraId="20011F07" w14:textId="410E969D" w:rsidR="00C2649A" w:rsidRDefault="00B225C8" w:rsidP="0092571A">
      <w:r>
        <w:t xml:space="preserve">While </w:t>
      </w:r>
      <w:r w:rsidR="00875627">
        <w:t xml:space="preserve">some </w:t>
      </w:r>
      <w:r w:rsidR="00377F3B">
        <w:t xml:space="preserve">substantial </w:t>
      </w:r>
      <w:r>
        <w:t xml:space="preserve">changes </w:t>
      </w:r>
      <w:r w:rsidR="0006141E">
        <w:t xml:space="preserve">at certain reaches </w:t>
      </w:r>
      <w:r>
        <w:t xml:space="preserve">were </w:t>
      </w:r>
      <w:r w:rsidR="00133036">
        <w:t>evident,</w:t>
      </w:r>
      <w:r w:rsidR="00875627">
        <w:t xml:space="preserve"> </w:t>
      </w:r>
      <w:r>
        <w:t xml:space="preserve">they were generally small </w:t>
      </w:r>
      <w:r w:rsidR="0092571A">
        <w:t xml:space="preserve">at statewide and </w:t>
      </w:r>
      <w:r w:rsidR="00EF7893">
        <w:t>regional</w:t>
      </w:r>
      <w:r w:rsidR="0092571A">
        <w:t xml:space="preserve"> </w:t>
      </w:r>
      <w:r w:rsidR="00A26F27">
        <w:t>extents</w:t>
      </w:r>
      <w:r w:rsidR="0092571A">
        <w:t xml:space="preserve">. </w:t>
      </w:r>
    </w:p>
    <w:p w14:paraId="109CAA3A" w14:textId="77777777" w:rsidR="00133036" w:rsidRDefault="00133036" w:rsidP="0092571A"/>
    <w:p w14:paraId="39EFAD4C" w14:textId="7E80D43C" w:rsidR="0092571A" w:rsidRDefault="0092571A" w:rsidP="0092571A">
      <w:r>
        <w:t>This was not unexpected because:</w:t>
      </w:r>
    </w:p>
    <w:p w14:paraId="3AD7FD33" w14:textId="6E251DB5" w:rsidR="0092571A" w:rsidRDefault="0092571A" w:rsidP="0092571A">
      <w:pPr>
        <w:pStyle w:val="ListParagraph"/>
        <w:numPr>
          <w:ilvl w:val="0"/>
          <w:numId w:val="22"/>
        </w:numPr>
      </w:pPr>
      <w:r>
        <w:t xml:space="preserve">Changes in vegetation due to management are likely to occur over longer-time frames than the </w:t>
      </w:r>
      <w:r w:rsidR="00377F3B">
        <w:t>~</w:t>
      </w:r>
      <w:r>
        <w:t>8</w:t>
      </w:r>
      <w:r w:rsidR="00C531E6">
        <w:t>-10</w:t>
      </w:r>
      <w:r>
        <w:t xml:space="preserve"> year period between assessments </w:t>
      </w:r>
    </w:p>
    <w:p w14:paraId="662CAF03" w14:textId="2EAF3E36" w:rsidR="0092571A" w:rsidRDefault="00C531E6" w:rsidP="007F510E">
      <w:pPr>
        <w:pStyle w:val="ListParagraph"/>
        <w:numPr>
          <w:ilvl w:val="0"/>
          <w:numId w:val="19"/>
        </w:numPr>
      </w:pPr>
      <w:r>
        <w:t>Changes in r</w:t>
      </w:r>
      <w:r w:rsidR="0092571A">
        <w:t xml:space="preserve">iparian vegetation </w:t>
      </w:r>
      <w:r>
        <w:t xml:space="preserve">are likely to </w:t>
      </w:r>
      <w:r w:rsidR="0092571A">
        <w:t xml:space="preserve">vary at a range of spatial scales, so when data are aggregated, increases at some locations are likely to </w:t>
      </w:r>
      <w:r w:rsidR="006E4FD6">
        <w:t xml:space="preserve">be </w:t>
      </w:r>
      <w:r w:rsidR="0092571A">
        <w:t>masked by decreases at others.</w:t>
      </w:r>
    </w:p>
    <w:p w14:paraId="3FFBE1B4" w14:textId="2AAF21F0" w:rsidR="0092571A" w:rsidRDefault="0092571A" w:rsidP="007F510E">
      <w:pPr>
        <w:pStyle w:val="ListParagraph"/>
        <w:numPr>
          <w:ilvl w:val="0"/>
          <w:numId w:val="19"/>
        </w:numPr>
      </w:pPr>
      <w:r>
        <w:t>Li</w:t>
      </w:r>
      <w:r w:rsidR="00C531E6">
        <w:t>DAR</w:t>
      </w:r>
      <w:r>
        <w:t xml:space="preserve"> was recaptured at reaches for a range of reasons</w:t>
      </w:r>
      <w:r w:rsidR="00403FAF">
        <w:t xml:space="preserve"> (including some </w:t>
      </w:r>
      <w:r w:rsidR="000A6077">
        <w:t xml:space="preserve">reaches </w:t>
      </w:r>
      <w:r w:rsidR="00403FAF">
        <w:t xml:space="preserve">where no or minimal riparian management was </w:t>
      </w:r>
      <w:r w:rsidR="00501B84">
        <w:t>undertaken</w:t>
      </w:r>
      <w:r w:rsidR="00403FAF">
        <w:t>)</w:t>
      </w:r>
      <w:r>
        <w:t xml:space="preserve">, so results should be viewed </w:t>
      </w:r>
      <w:r w:rsidR="00C3744B">
        <w:t xml:space="preserve">within this </w:t>
      </w:r>
      <w:r>
        <w:t>local context.</w:t>
      </w:r>
      <w:r w:rsidRPr="0092571A">
        <w:rPr>
          <w:noProof/>
        </w:rPr>
        <w:t xml:space="preserve"> </w:t>
      </w:r>
    </w:p>
    <w:p w14:paraId="40F89A67" w14:textId="23FEBE6B" w:rsidR="00B225C8" w:rsidRDefault="00B225C8" w:rsidP="0092571A"/>
    <w:p w14:paraId="164F56AF" w14:textId="77777777" w:rsidR="00E213B5" w:rsidRDefault="0016042D" w:rsidP="0016042D">
      <w:pPr>
        <w:spacing w:line="240" w:lineRule="auto"/>
      </w:pPr>
      <w:r w:rsidRPr="0016042D">
        <w:t xml:space="preserve"> </w:t>
      </w:r>
      <w:r w:rsidR="00E213B5">
        <w:rPr>
          <w:noProof/>
        </w:rPr>
        <w:drawing>
          <wp:inline distT="0" distB="0" distL="0" distR="0" wp14:anchorId="25A4CA3F" wp14:editId="32B92E35">
            <wp:extent cx="2895600" cy="2005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427" cy="2054557"/>
                    </a:xfrm>
                    <a:prstGeom prst="rect">
                      <a:avLst/>
                    </a:prstGeom>
                    <a:noFill/>
                  </pic:spPr>
                </pic:pic>
              </a:graphicData>
            </a:graphic>
          </wp:inline>
        </w:drawing>
      </w:r>
    </w:p>
    <w:p w14:paraId="4576D15A" w14:textId="77777777" w:rsidR="00E213B5" w:rsidRDefault="00E213B5" w:rsidP="0016042D">
      <w:pPr>
        <w:spacing w:line="240" w:lineRule="auto"/>
        <w:rPr>
          <w:b/>
          <w:bCs/>
          <w:sz w:val="16"/>
          <w:szCs w:val="16"/>
        </w:rPr>
      </w:pPr>
    </w:p>
    <w:p w14:paraId="365E587B" w14:textId="619EE6DD" w:rsidR="0016042D" w:rsidRDefault="00E213B5" w:rsidP="0016042D">
      <w:pPr>
        <w:spacing w:line="240" w:lineRule="auto"/>
        <w:rPr>
          <w:b/>
          <w:bCs/>
          <w:sz w:val="16"/>
          <w:szCs w:val="16"/>
        </w:rPr>
      </w:pPr>
      <w:r>
        <w:rPr>
          <w:b/>
          <w:bCs/>
          <w:sz w:val="16"/>
          <w:szCs w:val="16"/>
        </w:rPr>
        <w:t>Snowy River</w:t>
      </w:r>
      <w:r w:rsidR="0016042D" w:rsidRPr="00C004AE">
        <w:rPr>
          <w:b/>
          <w:bCs/>
          <w:sz w:val="16"/>
          <w:szCs w:val="16"/>
        </w:rPr>
        <w:t>. C</w:t>
      </w:r>
      <w:r w:rsidR="0016042D" w:rsidRPr="00254451">
        <w:rPr>
          <w:b/>
          <w:bCs/>
          <w:sz w:val="16"/>
          <w:szCs w:val="16"/>
        </w:rPr>
        <w:t xml:space="preserve">hanges in fractional canopy </w:t>
      </w:r>
      <w:r w:rsidR="0016042D">
        <w:rPr>
          <w:b/>
          <w:bCs/>
          <w:sz w:val="16"/>
          <w:szCs w:val="16"/>
        </w:rPr>
        <w:t xml:space="preserve">cover between </w:t>
      </w:r>
      <w:r w:rsidR="0016042D" w:rsidRPr="00254451">
        <w:rPr>
          <w:b/>
          <w:bCs/>
          <w:sz w:val="16"/>
          <w:szCs w:val="16"/>
        </w:rPr>
        <w:t>2010-2018 are shown as a gradient from red (100% decrease</w:t>
      </w:r>
      <w:r w:rsidR="0016042D">
        <w:rPr>
          <w:b/>
          <w:bCs/>
          <w:sz w:val="16"/>
          <w:szCs w:val="16"/>
        </w:rPr>
        <w:t xml:space="preserve"> – likely woody weed removal</w:t>
      </w:r>
      <w:r w:rsidR="0016042D" w:rsidRPr="00254451">
        <w:rPr>
          <w:b/>
          <w:bCs/>
          <w:sz w:val="16"/>
          <w:szCs w:val="16"/>
        </w:rPr>
        <w:t>), yellow (no change), to blue (100% increase</w:t>
      </w:r>
      <w:r w:rsidR="0016042D">
        <w:rPr>
          <w:b/>
          <w:bCs/>
          <w:sz w:val="16"/>
          <w:szCs w:val="16"/>
        </w:rPr>
        <w:t xml:space="preserve"> – due to revegetation</w:t>
      </w:r>
      <w:r w:rsidR="0016042D" w:rsidRPr="00254451">
        <w:rPr>
          <w:b/>
          <w:bCs/>
          <w:sz w:val="16"/>
          <w:szCs w:val="16"/>
        </w:rPr>
        <w:t>).</w:t>
      </w:r>
    </w:p>
    <w:p w14:paraId="168E253E" w14:textId="77777777" w:rsidR="0016042D" w:rsidRDefault="0016042D" w:rsidP="0016042D"/>
    <w:p w14:paraId="1A2B880F" w14:textId="1FDC122B" w:rsidR="0016042D" w:rsidRDefault="0016042D" w:rsidP="0016042D">
      <w:r>
        <w:t xml:space="preserve">The largest changes were observed at smaller sections of stream within ISC reaches. These were usually several kilometres long and areas where substantial and/or sustained riparian management had been undertaken. </w:t>
      </w:r>
    </w:p>
    <w:p w14:paraId="0C4F0EEE" w14:textId="77777777" w:rsidR="00576FC7" w:rsidRDefault="00576FC7" w:rsidP="00EF7893"/>
    <w:p w14:paraId="54D59499" w14:textId="4EC21749" w:rsidR="00EF7893" w:rsidRDefault="00EF7893" w:rsidP="00EF7893">
      <w:r>
        <w:t xml:space="preserve">Preliminary work suggests that rainfall is an important driver of variability in woody vegetation responses across the state, with canopy cover increasing by &gt;10% at all ISC reaches with &gt;800 mm </w:t>
      </w:r>
      <w:r w:rsidR="00632E1D">
        <w:t>median</w:t>
      </w:r>
      <w:r>
        <w:t xml:space="preserve"> annual rainfall</w:t>
      </w:r>
      <w:r w:rsidR="00565353">
        <w:t>.</w:t>
      </w:r>
    </w:p>
    <w:p w14:paraId="5E9603E7" w14:textId="63621646" w:rsidR="00565353" w:rsidRDefault="00565353" w:rsidP="00FE6245">
      <w:pPr>
        <w:pStyle w:val="BodyText"/>
        <w:spacing w:after="0" w:line="160" w:lineRule="atLeast"/>
        <w:jc w:val="left"/>
        <w:rPr>
          <w:rFonts w:cs="Arial"/>
          <w:b/>
          <w:bCs/>
          <w:sz w:val="16"/>
          <w:szCs w:val="16"/>
          <w:lang w:eastAsia="en-AU"/>
        </w:rPr>
      </w:pPr>
    </w:p>
    <w:p w14:paraId="4A088384" w14:textId="77777777" w:rsidR="00565353" w:rsidRDefault="00565353" w:rsidP="00FE6245">
      <w:pPr>
        <w:pStyle w:val="BodyText"/>
        <w:spacing w:after="0" w:line="160" w:lineRule="atLeast"/>
        <w:jc w:val="left"/>
        <w:rPr>
          <w:rFonts w:cs="Arial"/>
          <w:b/>
          <w:bCs/>
          <w:sz w:val="16"/>
          <w:szCs w:val="16"/>
          <w:lang w:eastAsia="en-AU"/>
        </w:rPr>
      </w:pPr>
    </w:p>
    <w:p w14:paraId="756868DF" w14:textId="57A8FBBC" w:rsidR="00565353" w:rsidRDefault="00565353" w:rsidP="00FE6245">
      <w:pPr>
        <w:pStyle w:val="BodyText"/>
        <w:spacing w:after="0" w:line="160" w:lineRule="atLeast"/>
        <w:jc w:val="left"/>
        <w:rPr>
          <w:rFonts w:cs="Arial"/>
          <w:b/>
          <w:bCs/>
          <w:sz w:val="16"/>
          <w:szCs w:val="16"/>
          <w:lang w:eastAsia="en-AU"/>
        </w:rPr>
      </w:pPr>
      <w:r w:rsidRPr="00565353">
        <w:rPr>
          <w:noProof/>
        </w:rPr>
        <w:drawing>
          <wp:inline distT="0" distB="0" distL="0" distR="0" wp14:anchorId="08CE2D59" wp14:editId="11E3989A">
            <wp:extent cx="3194685" cy="2214880"/>
            <wp:effectExtent l="0" t="0" r="5715"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7"/>
                    <a:stretch>
                      <a:fillRect/>
                    </a:stretch>
                  </pic:blipFill>
                  <pic:spPr>
                    <a:xfrm>
                      <a:off x="0" y="0"/>
                      <a:ext cx="3194685" cy="2214880"/>
                    </a:xfrm>
                    <a:prstGeom prst="rect">
                      <a:avLst/>
                    </a:prstGeom>
                  </pic:spPr>
                </pic:pic>
              </a:graphicData>
            </a:graphic>
          </wp:inline>
        </w:drawing>
      </w:r>
    </w:p>
    <w:p w14:paraId="381A5362" w14:textId="77777777" w:rsidR="00565353" w:rsidRDefault="00565353" w:rsidP="00FE6245">
      <w:pPr>
        <w:pStyle w:val="BodyText"/>
        <w:spacing w:after="0" w:line="160" w:lineRule="atLeast"/>
        <w:jc w:val="left"/>
        <w:rPr>
          <w:rFonts w:cs="Arial"/>
          <w:b/>
          <w:bCs/>
          <w:sz w:val="16"/>
          <w:szCs w:val="16"/>
          <w:lang w:eastAsia="en-AU"/>
        </w:rPr>
      </w:pPr>
    </w:p>
    <w:p w14:paraId="79C3CE21" w14:textId="418C22A8" w:rsidR="0016042D" w:rsidRDefault="0016042D" w:rsidP="00FE6245">
      <w:pPr>
        <w:pStyle w:val="BodyText"/>
        <w:spacing w:after="0" w:line="160" w:lineRule="atLeast"/>
        <w:jc w:val="left"/>
        <w:rPr>
          <w:rFonts w:cs="Arial"/>
          <w:b/>
          <w:bCs/>
          <w:sz w:val="16"/>
          <w:szCs w:val="16"/>
          <w:lang w:eastAsia="en-AU"/>
        </w:rPr>
      </w:pPr>
      <w:r w:rsidRPr="00FE6245">
        <w:rPr>
          <w:rFonts w:cs="Arial"/>
          <w:b/>
          <w:bCs/>
          <w:sz w:val="16"/>
          <w:szCs w:val="16"/>
          <w:lang w:eastAsia="en-AU"/>
        </w:rPr>
        <w:t>Relationship between increases in fractional canopy cover and rainfall at ISC reaches. Each point represents the mean increase in canopy cover at an ISC reach, with 95% confidence intervals</w:t>
      </w:r>
      <w:r w:rsidR="00B40064">
        <w:rPr>
          <w:rFonts w:cs="Arial"/>
          <w:b/>
          <w:bCs/>
          <w:sz w:val="16"/>
          <w:szCs w:val="16"/>
          <w:lang w:eastAsia="en-AU"/>
        </w:rPr>
        <w:t>.</w:t>
      </w:r>
      <w:r w:rsidR="009B6D77" w:rsidRPr="009B6D77">
        <w:rPr>
          <w:rFonts w:cs="Arial"/>
          <w:b/>
          <w:bCs/>
          <w:sz w:val="16"/>
          <w:szCs w:val="16"/>
          <w:lang w:eastAsia="en-AU"/>
        </w:rPr>
        <w:t xml:space="preserve"> </w:t>
      </w:r>
      <w:r w:rsidR="009B6D77" w:rsidRPr="00FE6245">
        <w:rPr>
          <w:rFonts w:cs="Arial"/>
          <w:b/>
          <w:bCs/>
          <w:sz w:val="16"/>
          <w:szCs w:val="16"/>
          <w:lang w:eastAsia="en-AU"/>
        </w:rPr>
        <w:t xml:space="preserve">Blue line </w:t>
      </w:r>
      <w:r w:rsidR="009B6D77">
        <w:rPr>
          <w:rFonts w:cs="Arial"/>
          <w:b/>
          <w:bCs/>
          <w:sz w:val="16"/>
          <w:szCs w:val="16"/>
          <w:lang w:eastAsia="en-AU"/>
        </w:rPr>
        <w:t>is the average increase (</w:t>
      </w:r>
      <w:r w:rsidR="009B6D77" w:rsidRPr="00FE6245">
        <w:rPr>
          <w:rFonts w:cs="Arial"/>
          <w:b/>
          <w:bCs/>
          <w:sz w:val="16"/>
          <w:szCs w:val="16"/>
          <w:lang w:eastAsia="en-AU"/>
        </w:rPr>
        <w:t>grey shading 95% confidence interval</w:t>
      </w:r>
      <w:r w:rsidR="009B6D77">
        <w:rPr>
          <w:rFonts w:cs="Arial"/>
          <w:b/>
          <w:bCs/>
          <w:sz w:val="16"/>
          <w:szCs w:val="16"/>
          <w:lang w:eastAsia="en-AU"/>
        </w:rPr>
        <w:t>)</w:t>
      </w:r>
      <w:r w:rsidR="009B6D77" w:rsidRPr="00FE6245">
        <w:rPr>
          <w:rFonts w:cs="Arial"/>
          <w:b/>
          <w:bCs/>
          <w:sz w:val="16"/>
          <w:szCs w:val="16"/>
          <w:lang w:eastAsia="en-AU"/>
        </w:rPr>
        <w:t xml:space="preserve"> from a generalised additive model.</w:t>
      </w:r>
    </w:p>
    <w:p w14:paraId="3A14A4B9" w14:textId="77777777" w:rsidR="00FE6245" w:rsidRDefault="00FE6245" w:rsidP="00FE6245">
      <w:pPr>
        <w:pStyle w:val="BodyText"/>
        <w:spacing w:after="0"/>
        <w:jc w:val="left"/>
        <w:rPr>
          <w:szCs w:val="16"/>
        </w:rPr>
      </w:pPr>
    </w:p>
    <w:p w14:paraId="24DB7A22" w14:textId="77777777" w:rsidR="00576FC7" w:rsidRDefault="00576FC7" w:rsidP="00576FC7">
      <w:pPr>
        <w:rPr>
          <w:color w:val="00B2A9" w:themeColor="accent1"/>
          <w:sz w:val="24"/>
          <w:szCs w:val="24"/>
        </w:rPr>
      </w:pPr>
    </w:p>
    <w:p w14:paraId="3C079774" w14:textId="523B0D92" w:rsidR="0016042D" w:rsidRPr="00217A4A" w:rsidRDefault="0016042D" w:rsidP="0016042D">
      <w:pPr>
        <w:pStyle w:val="BodyText"/>
        <w:spacing w:after="0"/>
        <w:jc w:val="left"/>
        <w:rPr>
          <w:b/>
          <w:bCs/>
          <w:color w:val="00B2A9" w:themeColor="accent1"/>
        </w:rPr>
      </w:pPr>
      <w:r w:rsidRPr="00217A4A">
        <w:rPr>
          <w:b/>
          <w:bCs/>
          <w:color w:val="00B2A9" w:themeColor="accent1"/>
        </w:rPr>
        <w:t xml:space="preserve">Contact and further reading </w:t>
      </w:r>
    </w:p>
    <w:p w14:paraId="6A3F995C" w14:textId="77777777" w:rsidR="00576FC7" w:rsidRDefault="0016042D" w:rsidP="0016042D">
      <w:pPr>
        <w:pStyle w:val="BodyText"/>
        <w:spacing w:after="0"/>
        <w:jc w:val="left"/>
        <w:rPr>
          <w:sz w:val="16"/>
          <w:szCs w:val="16"/>
        </w:rPr>
      </w:pPr>
      <w:r w:rsidRPr="00B225C8">
        <w:rPr>
          <w:sz w:val="16"/>
          <w:szCs w:val="16"/>
        </w:rPr>
        <w:t xml:space="preserve">Dr Paul Reich. </w:t>
      </w:r>
    </w:p>
    <w:p w14:paraId="0A4A0A3F" w14:textId="55AE99F3" w:rsidR="0016042D" w:rsidRDefault="00576FC7" w:rsidP="0016042D">
      <w:pPr>
        <w:pStyle w:val="BodyText"/>
        <w:spacing w:after="0"/>
        <w:jc w:val="left"/>
        <w:rPr>
          <w:b/>
          <w:bCs/>
          <w:color w:val="00B2A9" w:themeColor="accent1"/>
          <w:sz w:val="22"/>
          <w:szCs w:val="22"/>
        </w:rPr>
      </w:pPr>
      <w:r>
        <w:rPr>
          <w:sz w:val="16"/>
          <w:szCs w:val="16"/>
        </w:rPr>
        <w:t xml:space="preserve">Waterways Programs, </w:t>
      </w:r>
      <w:r w:rsidR="0016042D" w:rsidRPr="00B225C8">
        <w:rPr>
          <w:sz w:val="16"/>
          <w:szCs w:val="16"/>
        </w:rPr>
        <w:t xml:space="preserve">Catchments, Waterways, Cities and Towns.  </w:t>
      </w:r>
      <w:hyperlink r:id="rId18" w:history="1">
        <w:r w:rsidR="0016042D" w:rsidRPr="00B225C8">
          <w:rPr>
            <w:rStyle w:val="Hyperlink"/>
            <w:sz w:val="16"/>
            <w:szCs w:val="16"/>
          </w:rPr>
          <w:t>paul.reich@delwp.vic.gov.au</w:t>
        </w:r>
      </w:hyperlink>
    </w:p>
    <w:p w14:paraId="542558B7" w14:textId="505F9625" w:rsidR="00714097" w:rsidRDefault="0016042D" w:rsidP="00FE6245">
      <w:pPr>
        <w:pStyle w:val="BodyText"/>
        <w:spacing w:after="0"/>
        <w:jc w:val="left"/>
        <w:rPr>
          <w:sz w:val="28"/>
        </w:rPr>
      </w:pPr>
      <w:r w:rsidRPr="00B225C8">
        <w:rPr>
          <w:sz w:val="16"/>
          <w:szCs w:val="16"/>
        </w:rPr>
        <w:t xml:space="preserve">DELWP (2022) </w:t>
      </w:r>
      <w:r w:rsidRPr="00FD2656">
        <w:rPr>
          <w:i/>
          <w:iCs/>
          <w:sz w:val="16"/>
          <w:szCs w:val="16"/>
        </w:rPr>
        <w:t>Stream Change Assessment: detecting change in riparian woody vegetation using LiDAR derived data.</w:t>
      </w:r>
      <w:r w:rsidRPr="00B225C8">
        <w:rPr>
          <w:sz w:val="16"/>
          <w:szCs w:val="16"/>
        </w:rPr>
        <w:t xml:space="preserve"> Department of Environment,</w:t>
      </w:r>
      <w:r>
        <w:rPr>
          <w:sz w:val="16"/>
          <w:szCs w:val="16"/>
        </w:rPr>
        <w:t xml:space="preserve"> Land Water and Planning, East Melbourne Victoria</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466CE" w14:paraId="35406EE0" w14:textId="77777777" w:rsidTr="007F510E">
        <w:trPr>
          <w:trHeight w:val="2608"/>
        </w:trPr>
        <w:tc>
          <w:tcPr>
            <w:tcW w:w="5216" w:type="dxa"/>
            <w:shd w:val="clear" w:color="auto" w:fill="auto"/>
          </w:tcPr>
          <w:p w14:paraId="1732C483" w14:textId="5B526124" w:rsidR="000466CE" w:rsidRDefault="000466CE" w:rsidP="007F510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01B84">
              <w:rPr>
                <w:noProof/>
              </w:rPr>
              <w:t>2022</w:t>
            </w:r>
            <w:r>
              <w:fldChar w:fldCharType="end"/>
            </w:r>
          </w:p>
          <w:p w14:paraId="11A9985B" w14:textId="77777777" w:rsidR="000466CE" w:rsidRDefault="000466CE" w:rsidP="007F510E">
            <w:pPr>
              <w:pStyle w:val="SmallBodyText"/>
            </w:pPr>
            <w:r>
              <w:rPr>
                <w:noProof/>
              </w:rPr>
              <w:drawing>
                <wp:anchor distT="0" distB="0" distL="114300" distR="36195" simplePos="0" relativeHeight="251658240" behindDoc="0" locked="1" layoutInCell="1" allowOverlap="1" wp14:anchorId="03EA4AF7" wp14:editId="4E4A931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6EE19EA" w14:textId="06EC1CB8" w:rsidR="000466CE" w:rsidRDefault="000466CE" w:rsidP="007F510E">
            <w:pPr>
              <w:pStyle w:val="SmallBodyText"/>
            </w:pPr>
            <w:r w:rsidRPr="00C255C2">
              <w:t>ISBN</w:t>
            </w:r>
            <w:r>
              <w:t xml:space="preserve"> </w:t>
            </w:r>
            <w:r w:rsidR="00565353">
              <w:rPr>
                <w:rFonts w:ascii="Arial" w:hAnsi="Arial"/>
                <w:color w:val="000000"/>
              </w:rPr>
              <w:t xml:space="preserve"> 978-1-76105-922-3 </w:t>
            </w:r>
          </w:p>
          <w:p w14:paraId="07651A4D" w14:textId="77777777" w:rsidR="000466CE" w:rsidRPr="008F559C" w:rsidRDefault="000466CE" w:rsidP="007F510E">
            <w:pPr>
              <w:pStyle w:val="SmallHeading"/>
            </w:pPr>
            <w:r w:rsidRPr="00C255C2">
              <w:t>Disclaimer</w:t>
            </w:r>
          </w:p>
          <w:p w14:paraId="4CAEABDA" w14:textId="77777777" w:rsidR="000466CE" w:rsidRDefault="000466CE" w:rsidP="007F510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403A6A8" w14:textId="77777777" w:rsidR="000466CE" w:rsidRPr="00E97294" w:rsidRDefault="000466CE" w:rsidP="007F510E">
            <w:pPr>
              <w:pStyle w:val="xAccessibilityHeading"/>
            </w:pPr>
            <w:bookmarkStart w:id="1" w:name="_Accessibility"/>
            <w:bookmarkEnd w:id="1"/>
            <w:r w:rsidRPr="00E97294">
              <w:t>Accessibility</w:t>
            </w:r>
          </w:p>
          <w:p w14:paraId="7B1D5A69" w14:textId="1E7E4886" w:rsidR="000466CE" w:rsidRDefault="000466CE" w:rsidP="007F510E">
            <w:pPr>
              <w:pStyle w:val="xAccessibilityText"/>
            </w:pPr>
            <w:r>
              <w:t>If you would like to receive this publication in an alternative format, please telephone the DELWP Customer Service Centre on 136186, email </w:t>
            </w:r>
            <w:hyperlink r:id="rId20" w:history="1">
              <w:r w:rsidRPr="003C5C56">
                <w:t>customer.service@delwp.vic.gov.au</w:t>
              </w:r>
            </w:hyperlink>
            <w:r>
              <w:t xml:space="preserve"> or via the National Relay Service on 133 677 </w:t>
            </w:r>
            <w:hyperlink r:id="rId21" w:history="1">
              <w:r w:rsidRPr="00AE3298">
                <w:t>www.relayservice.com.au</w:t>
              </w:r>
            </w:hyperlink>
            <w:r>
              <w:t xml:space="preserve">. This document is also available on the internet at </w:t>
            </w:r>
            <w:hyperlink r:id="rId22" w:history="1">
              <w:r w:rsidRPr="00AE3298">
                <w:t>www.delwp.vic.gov.au</w:t>
              </w:r>
            </w:hyperlink>
            <w:r>
              <w:t xml:space="preserve">. </w:t>
            </w:r>
          </w:p>
          <w:p w14:paraId="3022771D" w14:textId="77777777" w:rsidR="000466CE" w:rsidRDefault="000466CE" w:rsidP="007F510E">
            <w:pPr>
              <w:pStyle w:val="SmallBodyText"/>
            </w:pPr>
          </w:p>
        </w:tc>
      </w:tr>
    </w:tbl>
    <w:p w14:paraId="0D1A28E4" w14:textId="79516995" w:rsidR="00714097" w:rsidRPr="00133036" w:rsidRDefault="00714097" w:rsidP="00FE6245">
      <w:pPr>
        <w:rPr>
          <w:b/>
          <w:bCs/>
          <w:sz w:val="28"/>
        </w:rPr>
      </w:pPr>
    </w:p>
    <w:sectPr w:rsidR="00714097" w:rsidRPr="00133036" w:rsidSect="00D7798A">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1559" w:right="709" w:bottom="1191" w:left="851" w:header="284"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E3DB3" w14:textId="77777777" w:rsidR="00182CC9" w:rsidRDefault="00182CC9">
      <w:r>
        <w:separator/>
      </w:r>
    </w:p>
    <w:p w14:paraId="4411E108" w14:textId="77777777" w:rsidR="00182CC9" w:rsidRDefault="00182CC9"/>
    <w:p w14:paraId="7CF2C40C" w14:textId="77777777" w:rsidR="00182CC9" w:rsidRDefault="00182CC9"/>
  </w:endnote>
  <w:endnote w:type="continuationSeparator" w:id="0">
    <w:p w14:paraId="3300874D" w14:textId="77777777" w:rsidR="00182CC9" w:rsidRDefault="00182CC9">
      <w:r>
        <w:continuationSeparator/>
      </w:r>
    </w:p>
    <w:p w14:paraId="365354AA" w14:textId="77777777" w:rsidR="00182CC9" w:rsidRDefault="00182CC9"/>
    <w:p w14:paraId="35E3C05F" w14:textId="77777777" w:rsidR="00182CC9" w:rsidRDefault="00182CC9"/>
  </w:endnote>
  <w:endnote w:type="continuationNotice" w:id="1">
    <w:p w14:paraId="2AC78EE6" w14:textId="77777777" w:rsidR="00182CC9" w:rsidRDefault="00182C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0615" w14:textId="77777777" w:rsidR="0092571A" w:rsidRDefault="0092571A">
    <w:pPr>
      <w:pStyle w:val="Footer"/>
    </w:pPr>
    <w:r>
      <w:rPr>
        <w:noProof/>
      </w:rPr>
      <mc:AlternateContent>
        <mc:Choice Requires="wps">
          <w:drawing>
            <wp:anchor distT="0" distB="0" distL="0" distR="0" simplePos="0" relativeHeight="251659776" behindDoc="0" locked="0" layoutInCell="1" allowOverlap="1" wp14:anchorId="345BA969" wp14:editId="3B7EF7B0">
              <wp:simplePos x="635" y="635"/>
              <wp:positionH relativeFrom="column">
                <wp:align>center</wp:align>
              </wp:positionH>
              <wp:positionV relativeFrom="paragraph">
                <wp:posOffset>635</wp:posOffset>
              </wp:positionV>
              <wp:extent cx="443865" cy="443865"/>
              <wp:effectExtent l="0" t="0" r="635" b="4445"/>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74DEC1" w14:textId="77777777" w:rsidR="0092571A" w:rsidRPr="005127C7" w:rsidRDefault="0092571A">
                          <w:pPr>
                            <w:rPr>
                              <w:rFonts w:ascii="Calibri" w:eastAsia="Calibri" w:hAnsi="Calibri" w:cs="Calibri"/>
                              <w:color w:val="000000"/>
                              <w:sz w:val="24"/>
                              <w:szCs w:val="24"/>
                            </w:rPr>
                          </w:pPr>
                          <w:r w:rsidRPr="005127C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5BA969" id="_x0000_t202" coordsize="21600,21600" o:spt="202" path="m,l,21600r21600,l21600,xe">
              <v:stroke joinstyle="miter"/>
              <v:path gradientshapeok="t" o:connecttype="rect"/>
            </v:shapetype>
            <v:shape id="Text Box 23" o:spid="_x0000_s1026"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174DEC1" w14:textId="77777777" w:rsidR="0092571A" w:rsidRPr="005127C7" w:rsidRDefault="0092571A">
                    <w:pPr>
                      <w:rPr>
                        <w:rFonts w:ascii="Calibri" w:eastAsia="Calibri" w:hAnsi="Calibri" w:cs="Calibri"/>
                        <w:color w:val="000000"/>
                        <w:sz w:val="24"/>
                        <w:szCs w:val="24"/>
                      </w:rPr>
                    </w:pPr>
                    <w:r w:rsidRPr="005127C7">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BFB9" w14:textId="5B7A429A" w:rsidR="0092571A" w:rsidRPr="00E05968" w:rsidRDefault="00501B84" w:rsidP="00E05968">
    <w:pPr>
      <w:pStyle w:val="Footer"/>
    </w:pPr>
    <w:r>
      <w:rPr>
        <w:noProof/>
      </w:rPr>
      <mc:AlternateContent>
        <mc:Choice Requires="wps">
          <w:drawing>
            <wp:anchor distT="0" distB="0" distL="114300" distR="114300" simplePos="0" relativeHeight="251660800" behindDoc="0" locked="0" layoutInCell="0" allowOverlap="1" wp14:anchorId="7C5A02FB" wp14:editId="619531F4">
              <wp:simplePos x="0" y="0"/>
              <wp:positionH relativeFrom="page">
                <wp:posOffset>0</wp:posOffset>
              </wp:positionH>
              <wp:positionV relativeFrom="page">
                <wp:posOffset>10229215</wp:posOffset>
              </wp:positionV>
              <wp:extent cx="7560945" cy="273050"/>
              <wp:effectExtent l="0" t="0" r="0" b="12700"/>
              <wp:wrapNone/>
              <wp:docPr id="5" name="MSIPCM38c54bccaa023d03b74223a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76401" w14:textId="32C47E7E" w:rsidR="00501B84" w:rsidRPr="00501B84" w:rsidRDefault="00501B84" w:rsidP="00501B84">
                          <w:pPr>
                            <w:jc w:val="center"/>
                            <w:rPr>
                              <w:rFonts w:ascii="Calibri" w:hAnsi="Calibri" w:cs="Calibri"/>
                              <w:color w:val="000000"/>
                              <w:sz w:val="24"/>
                            </w:rPr>
                          </w:pPr>
                          <w:r w:rsidRPr="00501B8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5A02FB" id="_x0000_t202" coordsize="21600,21600" o:spt="202" path="m,l,21600r21600,l21600,xe">
              <v:stroke joinstyle="miter"/>
              <v:path gradientshapeok="t" o:connecttype="rect"/>
            </v:shapetype>
            <v:shape id="MSIPCM38c54bccaa023d03b74223a5"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GqBxZLICAABO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24E76401" w14:textId="32C47E7E" w:rsidR="00501B84" w:rsidRPr="00501B84" w:rsidRDefault="00501B84" w:rsidP="00501B84">
                    <w:pPr>
                      <w:jc w:val="center"/>
                      <w:rPr>
                        <w:rFonts w:ascii="Calibri" w:hAnsi="Calibri" w:cs="Calibri"/>
                        <w:color w:val="000000"/>
                        <w:sz w:val="24"/>
                      </w:rPr>
                    </w:pPr>
                    <w:r w:rsidRPr="00501B84">
                      <w:rPr>
                        <w:rFonts w:ascii="Calibri" w:hAnsi="Calibri" w:cs="Calibri"/>
                        <w:color w:val="000000"/>
                        <w:sz w:val="24"/>
                      </w:rPr>
                      <w:t>OFFICIAL</w:t>
                    </w:r>
                  </w:p>
                </w:txbxContent>
              </v:textbox>
              <w10:wrap anchorx="page" anchory="page"/>
            </v:shape>
          </w:pict>
        </mc:Fallback>
      </mc:AlternateContent>
    </w:r>
    <w:r w:rsidR="00133036" w:rsidRPr="00E05968">
      <w:rPr>
        <w:noProof/>
      </w:rPr>
      <w:drawing>
        <wp:anchor distT="0" distB="0" distL="114300" distR="114300" simplePos="0" relativeHeight="251657728" behindDoc="0" locked="0" layoutInCell="1" allowOverlap="1" wp14:anchorId="53EFE06B" wp14:editId="64D6C23E">
          <wp:simplePos x="0" y="0"/>
          <wp:positionH relativeFrom="column">
            <wp:posOffset>5015230</wp:posOffset>
          </wp:positionH>
          <wp:positionV relativeFrom="paragraph">
            <wp:posOffset>-543560</wp:posOffset>
          </wp:positionV>
          <wp:extent cx="1861820" cy="539750"/>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820"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791B" w14:textId="77777777" w:rsidR="0092571A" w:rsidRDefault="0092571A">
    <w:pPr>
      <w:pStyle w:val="Footer"/>
    </w:pPr>
    <w:r>
      <w:rPr>
        <w:noProof/>
      </w:rPr>
      <mc:AlternateContent>
        <mc:Choice Requires="wps">
          <w:drawing>
            <wp:anchor distT="0" distB="0" distL="0" distR="0" simplePos="0" relativeHeight="251658752" behindDoc="0" locked="0" layoutInCell="1" allowOverlap="1" wp14:anchorId="5E1CCF76" wp14:editId="124FBDCF">
              <wp:simplePos x="635" y="635"/>
              <wp:positionH relativeFrom="column">
                <wp:align>center</wp:align>
              </wp:positionH>
              <wp:positionV relativeFrom="paragraph">
                <wp:posOffset>635</wp:posOffset>
              </wp:positionV>
              <wp:extent cx="443865" cy="443865"/>
              <wp:effectExtent l="0" t="0" r="635" b="4445"/>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45FF00" w14:textId="77777777" w:rsidR="0092571A" w:rsidRPr="005127C7" w:rsidRDefault="0092571A">
                          <w:pPr>
                            <w:rPr>
                              <w:rFonts w:ascii="Calibri" w:eastAsia="Calibri" w:hAnsi="Calibri" w:cs="Calibri"/>
                              <w:color w:val="000000"/>
                              <w:sz w:val="24"/>
                              <w:szCs w:val="24"/>
                            </w:rPr>
                          </w:pPr>
                          <w:r w:rsidRPr="005127C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1CCF76" id="_x0000_t202" coordsize="21600,21600" o:spt="202" path="m,l,21600r21600,l21600,xe">
              <v:stroke joinstyle="miter"/>
              <v:path gradientshapeok="t" o:connecttype="rect"/>
            </v:shapetype>
            <v:shape id="Text Box 24" o:spid="_x0000_s1027"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745FF00" w14:textId="77777777" w:rsidR="0092571A" w:rsidRPr="005127C7" w:rsidRDefault="0092571A">
                    <w:pPr>
                      <w:rPr>
                        <w:rFonts w:ascii="Calibri" w:eastAsia="Calibri" w:hAnsi="Calibri" w:cs="Calibri"/>
                        <w:color w:val="000000"/>
                        <w:sz w:val="24"/>
                        <w:szCs w:val="24"/>
                      </w:rPr>
                    </w:pPr>
                    <w:r w:rsidRPr="005127C7">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77FAD" w14:textId="77777777" w:rsidR="00182CC9" w:rsidRPr="008F5280" w:rsidRDefault="00182CC9" w:rsidP="008F5280">
      <w:pPr>
        <w:pStyle w:val="FootnoteSeparator"/>
      </w:pPr>
    </w:p>
    <w:p w14:paraId="01C9F95A" w14:textId="77777777" w:rsidR="00182CC9" w:rsidRDefault="00182CC9"/>
  </w:footnote>
  <w:footnote w:type="continuationSeparator" w:id="0">
    <w:p w14:paraId="20B06B37" w14:textId="77777777" w:rsidR="00182CC9" w:rsidRDefault="00182CC9" w:rsidP="008F5280">
      <w:pPr>
        <w:pStyle w:val="FootnoteSeparator"/>
      </w:pPr>
    </w:p>
    <w:p w14:paraId="2B0DDD6C" w14:textId="77777777" w:rsidR="00182CC9" w:rsidRDefault="00182CC9"/>
    <w:p w14:paraId="4DF433CD" w14:textId="77777777" w:rsidR="00182CC9" w:rsidRDefault="00182CC9"/>
  </w:footnote>
  <w:footnote w:type="continuationNotice" w:id="1">
    <w:p w14:paraId="7F4EE8F6" w14:textId="77777777" w:rsidR="00182CC9" w:rsidRDefault="00182CC9" w:rsidP="00D55628"/>
    <w:p w14:paraId="114C1C0F" w14:textId="77777777" w:rsidR="00182CC9" w:rsidRDefault="00182CC9"/>
    <w:p w14:paraId="2FDD1423" w14:textId="77777777" w:rsidR="00182CC9" w:rsidRDefault="00182C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531D" w14:textId="77777777" w:rsidR="00501B84" w:rsidRDefault="00501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BCDA" w14:textId="5E776B99" w:rsidR="0092571A" w:rsidRPr="00E97294" w:rsidRDefault="0092571A" w:rsidP="001D6804">
    <w:pPr>
      <w:pStyle w:val="Header"/>
    </w:pPr>
    <w:r w:rsidRPr="00806AB6">
      <w:rPr>
        <w:noProof/>
      </w:rPr>
      <mc:AlternateContent>
        <mc:Choice Requires="wps">
          <w:drawing>
            <wp:anchor distT="0" distB="0" distL="114300" distR="114300" simplePos="0" relativeHeight="251654656" behindDoc="1" locked="0" layoutInCell="1" allowOverlap="1" wp14:anchorId="1A45F294" wp14:editId="0877C972">
              <wp:simplePos x="0" y="0"/>
              <wp:positionH relativeFrom="page">
                <wp:posOffset>285750</wp:posOffset>
              </wp:positionH>
              <wp:positionV relativeFrom="page">
                <wp:posOffset>285750</wp:posOffset>
              </wp:positionV>
              <wp:extent cx="7056000" cy="900000"/>
              <wp:effectExtent l="0" t="0" r="0" b="0"/>
              <wp:wrapNone/>
              <wp:docPr id="1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5pt;margin-top:22.5pt;width:555.6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stroked="f" w14:anchorId="52470E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">
              <w10:wrap anchorx="page" anchory="page"/>
            </v:rect>
          </w:pict>
        </mc:Fallback>
      </mc:AlternateContent>
    </w:r>
    <w:r w:rsidRPr="00806AB6">
      <w:rPr>
        <w:noProof/>
      </w:rPr>
      <mc:AlternateContent>
        <mc:Choice Requires="wps">
          <w:drawing>
            <wp:anchor distT="0" distB="0" distL="114300" distR="114300" simplePos="0" relativeHeight="251656704" behindDoc="1" locked="0" layoutInCell="1" allowOverlap="1" wp14:anchorId="7677DE4C" wp14:editId="6F97F92D">
              <wp:simplePos x="0" y="0"/>
              <wp:positionH relativeFrom="page">
                <wp:posOffset>720090</wp:posOffset>
              </wp:positionH>
              <wp:positionV relativeFrom="page">
                <wp:posOffset>288290</wp:posOffset>
              </wp:positionV>
              <wp:extent cx="864000" cy="900000"/>
              <wp:effectExtent l="0" t="0" r="0" b="0"/>
              <wp:wrapNone/>
              <wp:docPr id="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" w14:anchorId="1FBA4B8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343F1F05" wp14:editId="7495DD67">
              <wp:simplePos x="0" y="0"/>
              <wp:positionH relativeFrom="page">
                <wp:posOffset>288290</wp:posOffset>
              </wp:positionH>
              <wp:positionV relativeFrom="page">
                <wp:posOffset>288290</wp:posOffset>
              </wp:positionV>
              <wp:extent cx="864000" cy="900000"/>
              <wp:effectExtent l="0" t="0" r="0" b="0"/>
              <wp:wrapNone/>
              <wp:docPr id="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" w14:anchorId="4634B58C">
              <v:path arrowok="t" o:connecttype="custom" o:connectlocs="0,0;430705,900000;864000,0;0,0" o:connectangles="0,0,0,0"/>
              <w10:wrap anchorx="page" anchory="page"/>
            </v:shape>
          </w:pict>
        </mc:Fallback>
      </mc:AlternateContent>
    </w:r>
  </w:p>
  <w:p w14:paraId="10A4BE4E" w14:textId="77777777" w:rsidR="0092571A" w:rsidRPr="004249C3" w:rsidRDefault="0092571A" w:rsidP="004249C3">
    <w:pPr>
      <w:pStyle w:val="Header"/>
      <w:tabs>
        <w:tab w:val="left" w:pos="2412"/>
        <w:tab w:val="left" w:pos="5470"/>
        <w:tab w:val="right" w:pos="14600"/>
      </w:tabs>
      <w:ind w:left="2268"/>
      <w:jc w:val="left"/>
      <w:rPr>
        <w:b w:val="0"/>
        <w:color w:val="FFFFFF" w:themeColor="background1"/>
        <w:sz w:val="32"/>
        <w:szCs w:val="32"/>
      </w:rPr>
    </w:pPr>
    <w:r w:rsidRPr="004249C3">
      <w:rPr>
        <w:sz w:val="32"/>
        <w:szCs w:val="32"/>
      </w:rPr>
      <w:t>Stream Change Assessment: detecting change in riparian woody vegetation using LiDAR derived data</w:t>
    </w:r>
  </w:p>
  <w:p w14:paraId="1B257847" w14:textId="77777777" w:rsidR="0092571A" w:rsidRPr="00BE15C8" w:rsidRDefault="0092571A" w:rsidP="00BE15C8">
    <w:pPr>
      <w:pStyle w:val="BodyText"/>
      <w:rPr>
        <w:lang w:eastAsia="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9A28" w14:textId="77777777" w:rsidR="00501B84" w:rsidRDefault="00501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362624"/>
    <w:lvl w:ilvl="0">
      <w:start w:val="1"/>
      <w:numFmt w:val="bullet"/>
      <w:pStyle w:val="ListBullet4"/>
      <w:lvlText w:val=""/>
      <w:lvlJc w:val="left"/>
      <w:pPr>
        <w:tabs>
          <w:tab w:val="num" w:pos="2409"/>
        </w:tabs>
        <w:ind w:left="2409" w:hanging="360"/>
      </w:pPr>
      <w:rPr>
        <w:rFonts w:ascii="Symbol" w:hAnsi="Symbol"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60330CD"/>
    <w:multiLevelType w:val="hybridMultilevel"/>
    <w:tmpl w:val="B0983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455262"/>
    <w:multiLevelType w:val="hybridMultilevel"/>
    <w:tmpl w:val="84182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2B0D1C"/>
    <w:multiLevelType w:val="hybridMultilevel"/>
    <w:tmpl w:val="1F6E4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19049B4"/>
    <w:multiLevelType w:val="hybridMultilevel"/>
    <w:tmpl w:val="62224262"/>
    <w:lvl w:ilvl="0" w:tplc="11320CCC">
      <w:start w:val="1"/>
      <w:numFmt w:val="bullet"/>
      <w:lvlText w:val=""/>
      <w:lvlJc w:val="left"/>
      <w:pPr>
        <w:ind w:left="360" w:hanging="360"/>
      </w:pPr>
      <w:rPr>
        <w:rFonts w:ascii="Symbol" w:hAnsi="Symbol" w:hint="default"/>
      </w:rPr>
    </w:lvl>
    <w:lvl w:ilvl="1" w:tplc="2A36DB0A">
      <w:start w:val="1"/>
      <w:numFmt w:val="bullet"/>
      <w:lvlText w:val="o"/>
      <w:lvlJc w:val="left"/>
      <w:pPr>
        <w:ind w:left="1080" w:hanging="360"/>
      </w:pPr>
      <w:rPr>
        <w:rFonts w:ascii="Courier New" w:hAnsi="Courier New" w:hint="default"/>
      </w:rPr>
    </w:lvl>
    <w:lvl w:ilvl="2" w:tplc="C960DBF8">
      <w:start w:val="1"/>
      <w:numFmt w:val="bullet"/>
      <w:lvlText w:val=""/>
      <w:lvlJc w:val="left"/>
      <w:pPr>
        <w:ind w:left="1800" w:hanging="360"/>
      </w:pPr>
      <w:rPr>
        <w:rFonts w:ascii="Wingdings" w:hAnsi="Wingdings" w:hint="default"/>
      </w:rPr>
    </w:lvl>
    <w:lvl w:ilvl="3" w:tplc="5A3E53C2">
      <w:start w:val="1"/>
      <w:numFmt w:val="bullet"/>
      <w:lvlText w:val=""/>
      <w:lvlJc w:val="left"/>
      <w:pPr>
        <w:ind w:left="2520" w:hanging="360"/>
      </w:pPr>
      <w:rPr>
        <w:rFonts w:ascii="Symbol" w:hAnsi="Symbol" w:hint="default"/>
      </w:rPr>
    </w:lvl>
    <w:lvl w:ilvl="4" w:tplc="B5040BA8">
      <w:start w:val="1"/>
      <w:numFmt w:val="bullet"/>
      <w:lvlText w:val="o"/>
      <w:lvlJc w:val="left"/>
      <w:pPr>
        <w:ind w:left="3240" w:hanging="360"/>
      </w:pPr>
      <w:rPr>
        <w:rFonts w:ascii="Courier New" w:hAnsi="Courier New" w:hint="default"/>
      </w:rPr>
    </w:lvl>
    <w:lvl w:ilvl="5" w:tplc="7ADA708E">
      <w:start w:val="1"/>
      <w:numFmt w:val="bullet"/>
      <w:lvlText w:val=""/>
      <w:lvlJc w:val="left"/>
      <w:pPr>
        <w:ind w:left="3960" w:hanging="360"/>
      </w:pPr>
      <w:rPr>
        <w:rFonts w:ascii="Wingdings" w:hAnsi="Wingdings" w:hint="default"/>
      </w:rPr>
    </w:lvl>
    <w:lvl w:ilvl="6" w:tplc="7F0C859C">
      <w:start w:val="1"/>
      <w:numFmt w:val="bullet"/>
      <w:lvlText w:val=""/>
      <w:lvlJc w:val="left"/>
      <w:pPr>
        <w:ind w:left="4680" w:hanging="360"/>
      </w:pPr>
      <w:rPr>
        <w:rFonts w:ascii="Symbol" w:hAnsi="Symbol" w:hint="default"/>
      </w:rPr>
    </w:lvl>
    <w:lvl w:ilvl="7" w:tplc="12B63224">
      <w:start w:val="1"/>
      <w:numFmt w:val="bullet"/>
      <w:lvlText w:val="o"/>
      <w:lvlJc w:val="left"/>
      <w:pPr>
        <w:ind w:left="5400" w:hanging="360"/>
      </w:pPr>
      <w:rPr>
        <w:rFonts w:ascii="Courier New" w:hAnsi="Courier New" w:hint="default"/>
      </w:rPr>
    </w:lvl>
    <w:lvl w:ilvl="8" w:tplc="0C7C7108">
      <w:start w:val="1"/>
      <w:numFmt w:val="bullet"/>
      <w:lvlText w:val=""/>
      <w:lvlJc w:val="left"/>
      <w:pPr>
        <w:ind w:left="6120" w:hanging="360"/>
      </w:pPr>
      <w:rPr>
        <w:rFonts w:ascii="Wingdings" w:hAnsi="Wingdings" w:hint="default"/>
      </w:rPr>
    </w:lvl>
  </w:abstractNum>
  <w:abstractNum w:abstractNumId="18" w15:restartNumberingAfterBreak="0">
    <w:nsid w:val="53275122"/>
    <w:multiLevelType w:val="hybridMultilevel"/>
    <w:tmpl w:val="878A1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4BE16E2"/>
    <w:multiLevelType w:val="hybridMultilevel"/>
    <w:tmpl w:val="3154C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6080BFB"/>
    <w:multiLevelType w:val="hybridMultilevel"/>
    <w:tmpl w:val="B61E4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FD91663"/>
    <w:multiLevelType w:val="hybridMultilevel"/>
    <w:tmpl w:val="2CA07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2590259"/>
    <w:multiLevelType w:val="hybridMultilevel"/>
    <w:tmpl w:val="0DBA1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9CF54B8"/>
    <w:multiLevelType w:val="hybridMultilevel"/>
    <w:tmpl w:val="A3FEB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19"/>
  </w:num>
  <w:num w:numId="4">
    <w:abstractNumId w:val="27"/>
  </w:num>
  <w:num w:numId="5">
    <w:abstractNumId w:val="8"/>
  </w:num>
  <w:num w:numId="6">
    <w:abstractNumId w:val="3"/>
  </w:num>
  <w:num w:numId="7">
    <w:abstractNumId w:val="2"/>
  </w:num>
  <w:num w:numId="8">
    <w:abstractNumId w:val="1"/>
  </w:num>
  <w:num w:numId="9">
    <w:abstractNumId w:val="25"/>
  </w:num>
  <w:num w:numId="10">
    <w:abstractNumId w:val="6"/>
  </w:num>
  <w:num w:numId="11">
    <w:abstractNumId w:val="9"/>
  </w:num>
  <w:num w:numId="12">
    <w:abstractNumId w:val="7"/>
  </w:num>
  <w:num w:numId="13">
    <w:abstractNumId w:val="12"/>
  </w:num>
  <w:num w:numId="14">
    <w:abstractNumId w:val="14"/>
  </w:num>
  <w:num w:numId="15">
    <w:abstractNumId w:val="0"/>
  </w:num>
  <w:num w:numId="16">
    <w:abstractNumId w:val="17"/>
  </w:num>
  <w:num w:numId="17">
    <w:abstractNumId w:val="28"/>
  </w:num>
  <w:num w:numId="18">
    <w:abstractNumId w:val="13"/>
  </w:num>
  <w:num w:numId="19">
    <w:abstractNumId w:val="4"/>
  </w:num>
  <w:num w:numId="20">
    <w:abstractNumId w:val="21"/>
  </w:num>
  <w:num w:numId="21">
    <w:abstractNumId w:val="18"/>
  </w:num>
  <w:num w:numId="22">
    <w:abstractNumId w:val="5"/>
  </w:num>
  <w:num w:numId="23">
    <w:abstractNumId w:val="26"/>
  </w:num>
  <w:num w:numId="24">
    <w:abstractNumId w:val="24"/>
  </w:num>
  <w:num w:numId="2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7"/>
    <w:rsid w:val="00000B7A"/>
    <w:rsid w:val="00000C89"/>
    <w:rsid w:val="00000DD5"/>
    <w:rsid w:val="00000FEB"/>
    <w:rsid w:val="00001091"/>
    <w:rsid w:val="000012BE"/>
    <w:rsid w:val="00001644"/>
    <w:rsid w:val="0000181D"/>
    <w:rsid w:val="00001E86"/>
    <w:rsid w:val="00001F76"/>
    <w:rsid w:val="000024EB"/>
    <w:rsid w:val="0000279C"/>
    <w:rsid w:val="000028B4"/>
    <w:rsid w:val="000028EC"/>
    <w:rsid w:val="00002DE1"/>
    <w:rsid w:val="00003448"/>
    <w:rsid w:val="00003960"/>
    <w:rsid w:val="00003EA5"/>
    <w:rsid w:val="00004237"/>
    <w:rsid w:val="0000456E"/>
    <w:rsid w:val="00004641"/>
    <w:rsid w:val="00004911"/>
    <w:rsid w:val="0000491E"/>
    <w:rsid w:val="00004CA4"/>
    <w:rsid w:val="00005261"/>
    <w:rsid w:val="00005386"/>
    <w:rsid w:val="00005647"/>
    <w:rsid w:val="0000591C"/>
    <w:rsid w:val="00006000"/>
    <w:rsid w:val="000063A4"/>
    <w:rsid w:val="00006769"/>
    <w:rsid w:val="000068D4"/>
    <w:rsid w:val="00006A2C"/>
    <w:rsid w:val="00006F08"/>
    <w:rsid w:val="000078FF"/>
    <w:rsid w:val="000079BC"/>
    <w:rsid w:val="00010A57"/>
    <w:rsid w:val="00010AAD"/>
    <w:rsid w:val="00010E3F"/>
    <w:rsid w:val="00010FAD"/>
    <w:rsid w:val="00011062"/>
    <w:rsid w:val="0001107C"/>
    <w:rsid w:val="000114BD"/>
    <w:rsid w:val="000118FD"/>
    <w:rsid w:val="00011F39"/>
    <w:rsid w:val="0001226A"/>
    <w:rsid w:val="000122AA"/>
    <w:rsid w:val="00012B94"/>
    <w:rsid w:val="00012E66"/>
    <w:rsid w:val="00012EC2"/>
    <w:rsid w:val="000131F2"/>
    <w:rsid w:val="00013360"/>
    <w:rsid w:val="0001362A"/>
    <w:rsid w:val="0001389C"/>
    <w:rsid w:val="0001393A"/>
    <w:rsid w:val="00013BAE"/>
    <w:rsid w:val="00013DC6"/>
    <w:rsid w:val="0001456C"/>
    <w:rsid w:val="0001466C"/>
    <w:rsid w:val="00014892"/>
    <w:rsid w:val="00014C12"/>
    <w:rsid w:val="00014E15"/>
    <w:rsid w:val="0001513D"/>
    <w:rsid w:val="00015BB6"/>
    <w:rsid w:val="00015FE7"/>
    <w:rsid w:val="00016478"/>
    <w:rsid w:val="00016DFA"/>
    <w:rsid w:val="000171F8"/>
    <w:rsid w:val="000171FD"/>
    <w:rsid w:val="00017669"/>
    <w:rsid w:val="00017A57"/>
    <w:rsid w:val="00017AA0"/>
    <w:rsid w:val="00017D91"/>
    <w:rsid w:val="0002076F"/>
    <w:rsid w:val="00020DB2"/>
    <w:rsid w:val="00020F13"/>
    <w:rsid w:val="00021A33"/>
    <w:rsid w:val="00021CF5"/>
    <w:rsid w:val="0002250D"/>
    <w:rsid w:val="0002261E"/>
    <w:rsid w:val="000227DA"/>
    <w:rsid w:val="00022A3C"/>
    <w:rsid w:val="00022D14"/>
    <w:rsid w:val="00022F51"/>
    <w:rsid w:val="000230FD"/>
    <w:rsid w:val="0002325E"/>
    <w:rsid w:val="000232ED"/>
    <w:rsid w:val="000234BD"/>
    <w:rsid w:val="00023536"/>
    <w:rsid w:val="000236AE"/>
    <w:rsid w:val="00023A61"/>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83"/>
    <w:rsid w:val="00026AC5"/>
    <w:rsid w:val="0002719A"/>
    <w:rsid w:val="0002752C"/>
    <w:rsid w:val="000276F6"/>
    <w:rsid w:val="00027779"/>
    <w:rsid w:val="000278C8"/>
    <w:rsid w:val="00027D1E"/>
    <w:rsid w:val="00027E13"/>
    <w:rsid w:val="00027EED"/>
    <w:rsid w:val="00027F13"/>
    <w:rsid w:val="000303AC"/>
    <w:rsid w:val="000304B2"/>
    <w:rsid w:val="00030692"/>
    <w:rsid w:val="00030CF1"/>
    <w:rsid w:val="0003108C"/>
    <w:rsid w:val="00031190"/>
    <w:rsid w:val="000312CC"/>
    <w:rsid w:val="000312E9"/>
    <w:rsid w:val="0003176C"/>
    <w:rsid w:val="00031E1F"/>
    <w:rsid w:val="00031F2C"/>
    <w:rsid w:val="000323E0"/>
    <w:rsid w:val="000323EF"/>
    <w:rsid w:val="0003294B"/>
    <w:rsid w:val="00032D71"/>
    <w:rsid w:val="00033137"/>
    <w:rsid w:val="00033178"/>
    <w:rsid w:val="00033331"/>
    <w:rsid w:val="00033898"/>
    <w:rsid w:val="00033A8A"/>
    <w:rsid w:val="0003451C"/>
    <w:rsid w:val="00034B71"/>
    <w:rsid w:val="00034E46"/>
    <w:rsid w:val="00034EDA"/>
    <w:rsid w:val="00034FCC"/>
    <w:rsid w:val="00035139"/>
    <w:rsid w:val="00035163"/>
    <w:rsid w:val="000351EF"/>
    <w:rsid w:val="000351FC"/>
    <w:rsid w:val="000352A8"/>
    <w:rsid w:val="00035B4E"/>
    <w:rsid w:val="00035F72"/>
    <w:rsid w:val="000362D6"/>
    <w:rsid w:val="00036908"/>
    <w:rsid w:val="0003694A"/>
    <w:rsid w:val="00036A70"/>
    <w:rsid w:val="00036FBD"/>
    <w:rsid w:val="00037072"/>
    <w:rsid w:val="000371AC"/>
    <w:rsid w:val="00037AAF"/>
    <w:rsid w:val="00037C70"/>
    <w:rsid w:val="00037CE2"/>
    <w:rsid w:val="00037F49"/>
    <w:rsid w:val="00037F81"/>
    <w:rsid w:val="00040BDB"/>
    <w:rsid w:val="00041245"/>
    <w:rsid w:val="0004176C"/>
    <w:rsid w:val="00041797"/>
    <w:rsid w:val="00041903"/>
    <w:rsid w:val="00041C5B"/>
    <w:rsid w:val="00041D37"/>
    <w:rsid w:val="00041F39"/>
    <w:rsid w:val="00041FBF"/>
    <w:rsid w:val="000420F5"/>
    <w:rsid w:val="00042132"/>
    <w:rsid w:val="0004263E"/>
    <w:rsid w:val="00042762"/>
    <w:rsid w:val="00043047"/>
    <w:rsid w:val="000430CC"/>
    <w:rsid w:val="000430E6"/>
    <w:rsid w:val="0004330A"/>
    <w:rsid w:val="00043650"/>
    <w:rsid w:val="00043BC5"/>
    <w:rsid w:val="00043E65"/>
    <w:rsid w:val="000441FC"/>
    <w:rsid w:val="00044882"/>
    <w:rsid w:val="00044BDC"/>
    <w:rsid w:val="00045524"/>
    <w:rsid w:val="000455E1"/>
    <w:rsid w:val="00045657"/>
    <w:rsid w:val="0004580E"/>
    <w:rsid w:val="00045AA1"/>
    <w:rsid w:val="0004622F"/>
    <w:rsid w:val="0004669C"/>
    <w:rsid w:val="000466CE"/>
    <w:rsid w:val="00046864"/>
    <w:rsid w:val="00046EE3"/>
    <w:rsid w:val="00047343"/>
    <w:rsid w:val="000473A1"/>
    <w:rsid w:val="0004761D"/>
    <w:rsid w:val="00047C72"/>
    <w:rsid w:val="00047CE9"/>
    <w:rsid w:val="000501F1"/>
    <w:rsid w:val="00050257"/>
    <w:rsid w:val="00050487"/>
    <w:rsid w:val="000504A5"/>
    <w:rsid w:val="000507C3"/>
    <w:rsid w:val="00052165"/>
    <w:rsid w:val="00052234"/>
    <w:rsid w:val="00052630"/>
    <w:rsid w:val="00052825"/>
    <w:rsid w:val="00052C61"/>
    <w:rsid w:val="00053067"/>
    <w:rsid w:val="00053244"/>
    <w:rsid w:val="00053BFC"/>
    <w:rsid w:val="00053C43"/>
    <w:rsid w:val="0005472E"/>
    <w:rsid w:val="000547C6"/>
    <w:rsid w:val="00054AD4"/>
    <w:rsid w:val="00054EF2"/>
    <w:rsid w:val="00055472"/>
    <w:rsid w:val="00055546"/>
    <w:rsid w:val="0005568C"/>
    <w:rsid w:val="00055781"/>
    <w:rsid w:val="000557B4"/>
    <w:rsid w:val="00055860"/>
    <w:rsid w:val="00055D0B"/>
    <w:rsid w:val="000560BA"/>
    <w:rsid w:val="000570E5"/>
    <w:rsid w:val="000571E9"/>
    <w:rsid w:val="00057596"/>
    <w:rsid w:val="00057EB2"/>
    <w:rsid w:val="0006013C"/>
    <w:rsid w:val="00060538"/>
    <w:rsid w:val="00060EE0"/>
    <w:rsid w:val="00060FD9"/>
    <w:rsid w:val="0006141E"/>
    <w:rsid w:val="00061516"/>
    <w:rsid w:val="00061573"/>
    <w:rsid w:val="000617D7"/>
    <w:rsid w:val="000620DA"/>
    <w:rsid w:val="000626EE"/>
    <w:rsid w:val="00062781"/>
    <w:rsid w:val="00062985"/>
    <w:rsid w:val="00063E71"/>
    <w:rsid w:val="000640A9"/>
    <w:rsid w:val="0006422E"/>
    <w:rsid w:val="00064294"/>
    <w:rsid w:val="00064489"/>
    <w:rsid w:val="000645EA"/>
    <w:rsid w:val="00065232"/>
    <w:rsid w:val="00065467"/>
    <w:rsid w:val="00065584"/>
    <w:rsid w:val="000655FD"/>
    <w:rsid w:val="00065A52"/>
    <w:rsid w:val="000660C5"/>
    <w:rsid w:val="0006613C"/>
    <w:rsid w:val="0006622E"/>
    <w:rsid w:val="00066478"/>
    <w:rsid w:val="00066ABF"/>
    <w:rsid w:val="00066F02"/>
    <w:rsid w:val="00067098"/>
    <w:rsid w:val="0006742D"/>
    <w:rsid w:val="000676F8"/>
    <w:rsid w:val="00067769"/>
    <w:rsid w:val="000704F3"/>
    <w:rsid w:val="00070C97"/>
    <w:rsid w:val="0007112E"/>
    <w:rsid w:val="00071491"/>
    <w:rsid w:val="00071B67"/>
    <w:rsid w:val="00071BA2"/>
    <w:rsid w:val="00071CA4"/>
    <w:rsid w:val="00071D7A"/>
    <w:rsid w:val="00071DE2"/>
    <w:rsid w:val="00072074"/>
    <w:rsid w:val="0007208A"/>
    <w:rsid w:val="000721F5"/>
    <w:rsid w:val="00072288"/>
    <w:rsid w:val="00072733"/>
    <w:rsid w:val="00072783"/>
    <w:rsid w:val="000727CF"/>
    <w:rsid w:val="00072DCD"/>
    <w:rsid w:val="00072E02"/>
    <w:rsid w:val="0007303A"/>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3C1"/>
    <w:rsid w:val="000758E3"/>
    <w:rsid w:val="00075A63"/>
    <w:rsid w:val="00076A96"/>
    <w:rsid w:val="00076B41"/>
    <w:rsid w:val="00077296"/>
    <w:rsid w:val="00077BCF"/>
    <w:rsid w:val="00077DEA"/>
    <w:rsid w:val="0008006E"/>
    <w:rsid w:val="00080264"/>
    <w:rsid w:val="000802A9"/>
    <w:rsid w:val="0008061A"/>
    <w:rsid w:val="00080CC7"/>
    <w:rsid w:val="0008129B"/>
    <w:rsid w:val="000816AD"/>
    <w:rsid w:val="0008211E"/>
    <w:rsid w:val="0008221A"/>
    <w:rsid w:val="00082224"/>
    <w:rsid w:val="0008252E"/>
    <w:rsid w:val="00082889"/>
    <w:rsid w:val="00082914"/>
    <w:rsid w:val="00082D33"/>
    <w:rsid w:val="0008309F"/>
    <w:rsid w:val="00083243"/>
    <w:rsid w:val="000838A2"/>
    <w:rsid w:val="00083917"/>
    <w:rsid w:val="00083CD6"/>
    <w:rsid w:val="00084187"/>
    <w:rsid w:val="00084CB1"/>
    <w:rsid w:val="00085110"/>
    <w:rsid w:val="00085689"/>
    <w:rsid w:val="0008568F"/>
    <w:rsid w:val="0008683F"/>
    <w:rsid w:val="0008745F"/>
    <w:rsid w:val="000908D6"/>
    <w:rsid w:val="000909FE"/>
    <w:rsid w:val="0009125C"/>
    <w:rsid w:val="000913AD"/>
    <w:rsid w:val="000913B3"/>
    <w:rsid w:val="00091F49"/>
    <w:rsid w:val="0009214D"/>
    <w:rsid w:val="00092AF4"/>
    <w:rsid w:val="00092CC2"/>
    <w:rsid w:val="00093051"/>
    <w:rsid w:val="000935F8"/>
    <w:rsid w:val="000938C5"/>
    <w:rsid w:val="00093B6E"/>
    <w:rsid w:val="00093F02"/>
    <w:rsid w:val="000947AD"/>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97F2C"/>
    <w:rsid w:val="000A0179"/>
    <w:rsid w:val="000A04B4"/>
    <w:rsid w:val="000A055B"/>
    <w:rsid w:val="000A059B"/>
    <w:rsid w:val="000A05B1"/>
    <w:rsid w:val="000A05D6"/>
    <w:rsid w:val="000A09AD"/>
    <w:rsid w:val="000A0D74"/>
    <w:rsid w:val="000A107C"/>
    <w:rsid w:val="000A1512"/>
    <w:rsid w:val="000A15E4"/>
    <w:rsid w:val="000A16B0"/>
    <w:rsid w:val="000A2315"/>
    <w:rsid w:val="000A28BD"/>
    <w:rsid w:val="000A2A1C"/>
    <w:rsid w:val="000A2A90"/>
    <w:rsid w:val="000A2C62"/>
    <w:rsid w:val="000A2E96"/>
    <w:rsid w:val="000A30F9"/>
    <w:rsid w:val="000A3721"/>
    <w:rsid w:val="000A3841"/>
    <w:rsid w:val="000A3B01"/>
    <w:rsid w:val="000A3B95"/>
    <w:rsid w:val="000A4744"/>
    <w:rsid w:val="000A51F3"/>
    <w:rsid w:val="000A5E67"/>
    <w:rsid w:val="000A5EBD"/>
    <w:rsid w:val="000A6077"/>
    <w:rsid w:val="000A6267"/>
    <w:rsid w:val="000A62C5"/>
    <w:rsid w:val="000A6592"/>
    <w:rsid w:val="000A6C89"/>
    <w:rsid w:val="000A719A"/>
    <w:rsid w:val="000A73D0"/>
    <w:rsid w:val="000A73DC"/>
    <w:rsid w:val="000A7418"/>
    <w:rsid w:val="000A75EE"/>
    <w:rsid w:val="000A7C3E"/>
    <w:rsid w:val="000A7E08"/>
    <w:rsid w:val="000B00B4"/>
    <w:rsid w:val="000B012B"/>
    <w:rsid w:val="000B01CC"/>
    <w:rsid w:val="000B046F"/>
    <w:rsid w:val="000B0536"/>
    <w:rsid w:val="000B06A6"/>
    <w:rsid w:val="000B0959"/>
    <w:rsid w:val="000B0A58"/>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38A"/>
    <w:rsid w:val="000B4472"/>
    <w:rsid w:val="000B44D9"/>
    <w:rsid w:val="000B46C3"/>
    <w:rsid w:val="000B4CFC"/>
    <w:rsid w:val="000B5144"/>
    <w:rsid w:val="000B5240"/>
    <w:rsid w:val="000B547C"/>
    <w:rsid w:val="000B5504"/>
    <w:rsid w:val="000B561E"/>
    <w:rsid w:val="000B5EA3"/>
    <w:rsid w:val="000B6333"/>
    <w:rsid w:val="000B669C"/>
    <w:rsid w:val="000B66A1"/>
    <w:rsid w:val="000B6BF6"/>
    <w:rsid w:val="000B6EB9"/>
    <w:rsid w:val="000B7CAB"/>
    <w:rsid w:val="000B7CC2"/>
    <w:rsid w:val="000C005D"/>
    <w:rsid w:val="000C015B"/>
    <w:rsid w:val="000C0411"/>
    <w:rsid w:val="000C0A3E"/>
    <w:rsid w:val="000C1A9E"/>
    <w:rsid w:val="000C27FF"/>
    <w:rsid w:val="000C2888"/>
    <w:rsid w:val="000C2CCC"/>
    <w:rsid w:val="000C2CD8"/>
    <w:rsid w:val="000C2E11"/>
    <w:rsid w:val="000C33EB"/>
    <w:rsid w:val="000C34CE"/>
    <w:rsid w:val="000C35FC"/>
    <w:rsid w:val="000C3B79"/>
    <w:rsid w:val="000C3C38"/>
    <w:rsid w:val="000C41E0"/>
    <w:rsid w:val="000C41F9"/>
    <w:rsid w:val="000C4231"/>
    <w:rsid w:val="000C435B"/>
    <w:rsid w:val="000C436A"/>
    <w:rsid w:val="000C4E6D"/>
    <w:rsid w:val="000C55BE"/>
    <w:rsid w:val="000C57F2"/>
    <w:rsid w:val="000C59E2"/>
    <w:rsid w:val="000C6231"/>
    <w:rsid w:val="000C707C"/>
    <w:rsid w:val="000C7611"/>
    <w:rsid w:val="000C77FD"/>
    <w:rsid w:val="000C7819"/>
    <w:rsid w:val="000D050A"/>
    <w:rsid w:val="000D0526"/>
    <w:rsid w:val="000D06EA"/>
    <w:rsid w:val="000D0CA4"/>
    <w:rsid w:val="000D185E"/>
    <w:rsid w:val="000D1A7B"/>
    <w:rsid w:val="000D1E7B"/>
    <w:rsid w:val="000D24A2"/>
    <w:rsid w:val="000D2526"/>
    <w:rsid w:val="000D2813"/>
    <w:rsid w:val="000D327D"/>
    <w:rsid w:val="000D3282"/>
    <w:rsid w:val="000D3AE8"/>
    <w:rsid w:val="000D3B59"/>
    <w:rsid w:val="000D3D33"/>
    <w:rsid w:val="000D3E39"/>
    <w:rsid w:val="000D3F7B"/>
    <w:rsid w:val="000D42D6"/>
    <w:rsid w:val="000D464F"/>
    <w:rsid w:val="000D4EC1"/>
    <w:rsid w:val="000D4F99"/>
    <w:rsid w:val="000D57E2"/>
    <w:rsid w:val="000D5DF0"/>
    <w:rsid w:val="000D6DC7"/>
    <w:rsid w:val="000D703A"/>
    <w:rsid w:val="000D7202"/>
    <w:rsid w:val="000D7482"/>
    <w:rsid w:val="000D76D9"/>
    <w:rsid w:val="000D7891"/>
    <w:rsid w:val="000D7A56"/>
    <w:rsid w:val="000D7E1F"/>
    <w:rsid w:val="000E01C1"/>
    <w:rsid w:val="000E01D0"/>
    <w:rsid w:val="000E0C83"/>
    <w:rsid w:val="000E1779"/>
    <w:rsid w:val="000E1BEC"/>
    <w:rsid w:val="000E1F1D"/>
    <w:rsid w:val="000E21E5"/>
    <w:rsid w:val="000E2207"/>
    <w:rsid w:val="000E24E1"/>
    <w:rsid w:val="000E2520"/>
    <w:rsid w:val="000E25A9"/>
    <w:rsid w:val="000E27B6"/>
    <w:rsid w:val="000E2CE7"/>
    <w:rsid w:val="000E2D18"/>
    <w:rsid w:val="000E33C8"/>
    <w:rsid w:val="000E35C7"/>
    <w:rsid w:val="000E3AF5"/>
    <w:rsid w:val="000E3B96"/>
    <w:rsid w:val="000E3C43"/>
    <w:rsid w:val="000E4B54"/>
    <w:rsid w:val="000E53BD"/>
    <w:rsid w:val="000E55A2"/>
    <w:rsid w:val="000E5C2E"/>
    <w:rsid w:val="000E5F4E"/>
    <w:rsid w:val="000E6684"/>
    <w:rsid w:val="000E6777"/>
    <w:rsid w:val="000E7410"/>
    <w:rsid w:val="000E7936"/>
    <w:rsid w:val="000E7E5E"/>
    <w:rsid w:val="000F03BC"/>
    <w:rsid w:val="000F0A47"/>
    <w:rsid w:val="000F0B50"/>
    <w:rsid w:val="000F0D60"/>
    <w:rsid w:val="000F1387"/>
    <w:rsid w:val="000F147D"/>
    <w:rsid w:val="000F1A3A"/>
    <w:rsid w:val="000F1A53"/>
    <w:rsid w:val="000F1A5A"/>
    <w:rsid w:val="000F1D45"/>
    <w:rsid w:val="000F1FA4"/>
    <w:rsid w:val="000F2014"/>
    <w:rsid w:val="000F2194"/>
    <w:rsid w:val="000F2369"/>
    <w:rsid w:val="000F24B2"/>
    <w:rsid w:val="000F306B"/>
    <w:rsid w:val="000F31D9"/>
    <w:rsid w:val="000F376E"/>
    <w:rsid w:val="000F3783"/>
    <w:rsid w:val="000F3FC7"/>
    <w:rsid w:val="000F415F"/>
    <w:rsid w:val="000F4A13"/>
    <w:rsid w:val="000F4CD5"/>
    <w:rsid w:val="000F5080"/>
    <w:rsid w:val="000F5216"/>
    <w:rsid w:val="000F5428"/>
    <w:rsid w:val="000F567F"/>
    <w:rsid w:val="000F5A20"/>
    <w:rsid w:val="000F5A78"/>
    <w:rsid w:val="000F5D14"/>
    <w:rsid w:val="000F5E34"/>
    <w:rsid w:val="000F5E5F"/>
    <w:rsid w:val="000F5E8C"/>
    <w:rsid w:val="000F5ED6"/>
    <w:rsid w:val="000F5F60"/>
    <w:rsid w:val="000F6801"/>
    <w:rsid w:val="000F6803"/>
    <w:rsid w:val="000F6B6E"/>
    <w:rsid w:val="000F6D60"/>
    <w:rsid w:val="000F6D6B"/>
    <w:rsid w:val="000F7657"/>
    <w:rsid w:val="000F7A4B"/>
    <w:rsid w:val="000F7F8C"/>
    <w:rsid w:val="001000DA"/>
    <w:rsid w:val="001004B5"/>
    <w:rsid w:val="00100611"/>
    <w:rsid w:val="001006AD"/>
    <w:rsid w:val="0010072A"/>
    <w:rsid w:val="001009C3"/>
    <w:rsid w:val="00100B5E"/>
    <w:rsid w:val="00100DBC"/>
    <w:rsid w:val="0010116A"/>
    <w:rsid w:val="00101435"/>
    <w:rsid w:val="00101451"/>
    <w:rsid w:val="001017A2"/>
    <w:rsid w:val="001020D0"/>
    <w:rsid w:val="00102F85"/>
    <w:rsid w:val="0010306F"/>
    <w:rsid w:val="0010315D"/>
    <w:rsid w:val="001031FC"/>
    <w:rsid w:val="001032BE"/>
    <w:rsid w:val="001036ED"/>
    <w:rsid w:val="0010384A"/>
    <w:rsid w:val="00103D73"/>
    <w:rsid w:val="00103F0F"/>
    <w:rsid w:val="001041BD"/>
    <w:rsid w:val="00104371"/>
    <w:rsid w:val="00104F66"/>
    <w:rsid w:val="001054A3"/>
    <w:rsid w:val="0010559C"/>
    <w:rsid w:val="00105C32"/>
    <w:rsid w:val="0010606F"/>
    <w:rsid w:val="0010632A"/>
    <w:rsid w:val="0010632E"/>
    <w:rsid w:val="00106922"/>
    <w:rsid w:val="00106A7E"/>
    <w:rsid w:val="00106A81"/>
    <w:rsid w:val="00106B89"/>
    <w:rsid w:val="00106CA2"/>
    <w:rsid w:val="0011063B"/>
    <w:rsid w:val="001108B2"/>
    <w:rsid w:val="00110A24"/>
    <w:rsid w:val="00110A62"/>
    <w:rsid w:val="00110B1B"/>
    <w:rsid w:val="00110B5D"/>
    <w:rsid w:val="0011105B"/>
    <w:rsid w:val="0011111B"/>
    <w:rsid w:val="00111483"/>
    <w:rsid w:val="00111886"/>
    <w:rsid w:val="001119FE"/>
    <w:rsid w:val="00111CE1"/>
    <w:rsid w:val="001122AF"/>
    <w:rsid w:val="0011267E"/>
    <w:rsid w:val="0011271A"/>
    <w:rsid w:val="00112987"/>
    <w:rsid w:val="00112E38"/>
    <w:rsid w:val="00112F46"/>
    <w:rsid w:val="00113195"/>
    <w:rsid w:val="001131AA"/>
    <w:rsid w:val="001136C7"/>
    <w:rsid w:val="001137CE"/>
    <w:rsid w:val="00113C4C"/>
    <w:rsid w:val="00113CDC"/>
    <w:rsid w:val="00113DD9"/>
    <w:rsid w:val="0011467A"/>
    <w:rsid w:val="00114751"/>
    <w:rsid w:val="0011484F"/>
    <w:rsid w:val="001148DA"/>
    <w:rsid w:val="00114F21"/>
    <w:rsid w:val="00114F4E"/>
    <w:rsid w:val="00115310"/>
    <w:rsid w:val="001154DD"/>
    <w:rsid w:val="00115E3D"/>
    <w:rsid w:val="00116C95"/>
    <w:rsid w:val="001177A2"/>
    <w:rsid w:val="00117819"/>
    <w:rsid w:val="001179D3"/>
    <w:rsid w:val="00117CFE"/>
    <w:rsid w:val="00117DD6"/>
    <w:rsid w:val="00117F77"/>
    <w:rsid w:val="0012008F"/>
    <w:rsid w:val="001202B1"/>
    <w:rsid w:val="001203C0"/>
    <w:rsid w:val="001204D7"/>
    <w:rsid w:val="0012093F"/>
    <w:rsid w:val="001210F1"/>
    <w:rsid w:val="00121248"/>
    <w:rsid w:val="00121266"/>
    <w:rsid w:val="00121268"/>
    <w:rsid w:val="0012147E"/>
    <w:rsid w:val="001214E4"/>
    <w:rsid w:val="001217C3"/>
    <w:rsid w:val="001219CD"/>
    <w:rsid w:val="00121D1A"/>
    <w:rsid w:val="00121D82"/>
    <w:rsid w:val="00121E50"/>
    <w:rsid w:val="00121E66"/>
    <w:rsid w:val="00122355"/>
    <w:rsid w:val="00122358"/>
    <w:rsid w:val="001226AD"/>
    <w:rsid w:val="00122A3C"/>
    <w:rsid w:val="00122AE8"/>
    <w:rsid w:val="00122C72"/>
    <w:rsid w:val="00122CD8"/>
    <w:rsid w:val="00122FBE"/>
    <w:rsid w:val="001230A5"/>
    <w:rsid w:val="00123733"/>
    <w:rsid w:val="00123ACC"/>
    <w:rsid w:val="00123CCB"/>
    <w:rsid w:val="00123FDE"/>
    <w:rsid w:val="001240D4"/>
    <w:rsid w:val="00124482"/>
    <w:rsid w:val="00124611"/>
    <w:rsid w:val="00124797"/>
    <w:rsid w:val="00124878"/>
    <w:rsid w:val="00124BD2"/>
    <w:rsid w:val="00124C3D"/>
    <w:rsid w:val="00124D82"/>
    <w:rsid w:val="00124E8F"/>
    <w:rsid w:val="001250AF"/>
    <w:rsid w:val="00125292"/>
    <w:rsid w:val="001253D5"/>
    <w:rsid w:val="00125A6C"/>
    <w:rsid w:val="00125C50"/>
    <w:rsid w:val="00125F99"/>
    <w:rsid w:val="001262FB"/>
    <w:rsid w:val="001266B1"/>
    <w:rsid w:val="001269E0"/>
    <w:rsid w:val="00126C84"/>
    <w:rsid w:val="001270B7"/>
    <w:rsid w:val="00127385"/>
    <w:rsid w:val="00127410"/>
    <w:rsid w:val="0012741A"/>
    <w:rsid w:val="00127532"/>
    <w:rsid w:val="00127D67"/>
    <w:rsid w:val="00127DCD"/>
    <w:rsid w:val="00127F2F"/>
    <w:rsid w:val="001300CB"/>
    <w:rsid w:val="001306D2"/>
    <w:rsid w:val="00130CDB"/>
    <w:rsid w:val="00131311"/>
    <w:rsid w:val="001314EF"/>
    <w:rsid w:val="001315CE"/>
    <w:rsid w:val="0013248A"/>
    <w:rsid w:val="001325D7"/>
    <w:rsid w:val="00132744"/>
    <w:rsid w:val="00132777"/>
    <w:rsid w:val="00133036"/>
    <w:rsid w:val="00133770"/>
    <w:rsid w:val="001337E0"/>
    <w:rsid w:val="00133A4B"/>
    <w:rsid w:val="00133A9C"/>
    <w:rsid w:val="00133B0D"/>
    <w:rsid w:val="00133E3D"/>
    <w:rsid w:val="0013436B"/>
    <w:rsid w:val="0013448B"/>
    <w:rsid w:val="001346B4"/>
    <w:rsid w:val="0013487E"/>
    <w:rsid w:val="00134898"/>
    <w:rsid w:val="00134E87"/>
    <w:rsid w:val="001351F3"/>
    <w:rsid w:val="00135A18"/>
    <w:rsid w:val="00136014"/>
    <w:rsid w:val="001364D6"/>
    <w:rsid w:val="00136666"/>
    <w:rsid w:val="00136CE3"/>
    <w:rsid w:val="00136D91"/>
    <w:rsid w:val="00136EBF"/>
    <w:rsid w:val="001374EB"/>
    <w:rsid w:val="0013757A"/>
    <w:rsid w:val="001376E5"/>
    <w:rsid w:val="00137829"/>
    <w:rsid w:val="0013799D"/>
    <w:rsid w:val="00137C72"/>
    <w:rsid w:val="0014019B"/>
    <w:rsid w:val="00140262"/>
    <w:rsid w:val="00140509"/>
    <w:rsid w:val="001408BD"/>
    <w:rsid w:val="001409C8"/>
    <w:rsid w:val="00140AE9"/>
    <w:rsid w:val="00140B0D"/>
    <w:rsid w:val="001418BB"/>
    <w:rsid w:val="00141AA0"/>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5B9"/>
    <w:rsid w:val="00144714"/>
    <w:rsid w:val="00144766"/>
    <w:rsid w:val="001447E1"/>
    <w:rsid w:val="00144C96"/>
    <w:rsid w:val="00144D13"/>
    <w:rsid w:val="00145711"/>
    <w:rsid w:val="0014576E"/>
    <w:rsid w:val="001457F6"/>
    <w:rsid w:val="001459D7"/>
    <w:rsid w:val="00145BB5"/>
    <w:rsid w:val="001464E8"/>
    <w:rsid w:val="001469BB"/>
    <w:rsid w:val="00146CDE"/>
    <w:rsid w:val="00146E90"/>
    <w:rsid w:val="0014701F"/>
    <w:rsid w:val="001470F1"/>
    <w:rsid w:val="001471DF"/>
    <w:rsid w:val="001471FF"/>
    <w:rsid w:val="001474AE"/>
    <w:rsid w:val="001474D5"/>
    <w:rsid w:val="00147541"/>
    <w:rsid w:val="0014774B"/>
    <w:rsid w:val="00147B75"/>
    <w:rsid w:val="00147B9C"/>
    <w:rsid w:val="00147D44"/>
    <w:rsid w:val="00147EC2"/>
    <w:rsid w:val="00150067"/>
    <w:rsid w:val="00150172"/>
    <w:rsid w:val="001501A0"/>
    <w:rsid w:val="001509A4"/>
    <w:rsid w:val="00150BC2"/>
    <w:rsid w:val="00151C40"/>
    <w:rsid w:val="00151CE0"/>
    <w:rsid w:val="00151DB1"/>
    <w:rsid w:val="001522A3"/>
    <w:rsid w:val="00152DA7"/>
    <w:rsid w:val="00152F06"/>
    <w:rsid w:val="0015323D"/>
    <w:rsid w:val="00153334"/>
    <w:rsid w:val="0015375B"/>
    <w:rsid w:val="0015388E"/>
    <w:rsid w:val="00153AAA"/>
    <w:rsid w:val="00153FD1"/>
    <w:rsid w:val="00153FDB"/>
    <w:rsid w:val="00153FEF"/>
    <w:rsid w:val="001541A8"/>
    <w:rsid w:val="001544A7"/>
    <w:rsid w:val="00154503"/>
    <w:rsid w:val="0015452B"/>
    <w:rsid w:val="00154C0E"/>
    <w:rsid w:val="00154F44"/>
    <w:rsid w:val="00155002"/>
    <w:rsid w:val="00155A01"/>
    <w:rsid w:val="00155B6F"/>
    <w:rsid w:val="0015610D"/>
    <w:rsid w:val="001562D9"/>
    <w:rsid w:val="0015661D"/>
    <w:rsid w:val="0015670E"/>
    <w:rsid w:val="001568CE"/>
    <w:rsid w:val="00156B86"/>
    <w:rsid w:val="00156F4A"/>
    <w:rsid w:val="001572D2"/>
    <w:rsid w:val="00157D91"/>
    <w:rsid w:val="00157E61"/>
    <w:rsid w:val="00157E78"/>
    <w:rsid w:val="001601B4"/>
    <w:rsid w:val="001601C2"/>
    <w:rsid w:val="0016042D"/>
    <w:rsid w:val="00160ED7"/>
    <w:rsid w:val="001619E0"/>
    <w:rsid w:val="00161E60"/>
    <w:rsid w:val="0016208C"/>
    <w:rsid w:val="0016227C"/>
    <w:rsid w:val="001625B0"/>
    <w:rsid w:val="00162802"/>
    <w:rsid w:val="00162B86"/>
    <w:rsid w:val="00162E29"/>
    <w:rsid w:val="0016301C"/>
    <w:rsid w:val="0016310E"/>
    <w:rsid w:val="0016334C"/>
    <w:rsid w:val="00163536"/>
    <w:rsid w:val="00163E14"/>
    <w:rsid w:val="00164055"/>
    <w:rsid w:val="00164586"/>
    <w:rsid w:val="001646EE"/>
    <w:rsid w:val="00164B4C"/>
    <w:rsid w:val="00164D40"/>
    <w:rsid w:val="0016502A"/>
    <w:rsid w:val="0016509E"/>
    <w:rsid w:val="00165678"/>
    <w:rsid w:val="00165754"/>
    <w:rsid w:val="0016579F"/>
    <w:rsid w:val="001658FA"/>
    <w:rsid w:val="00165A31"/>
    <w:rsid w:val="00165D74"/>
    <w:rsid w:val="001664DC"/>
    <w:rsid w:val="00166B17"/>
    <w:rsid w:val="00166FEF"/>
    <w:rsid w:val="00167413"/>
    <w:rsid w:val="001676F4"/>
    <w:rsid w:val="00167865"/>
    <w:rsid w:val="00167E1A"/>
    <w:rsid w:val="001701EC"/>
    <w:rsid w:val="00170713"/>
    <w:rsid w:val="0017094B"/>
    <w:rsid w:val="00170F85"/>
    <w:rsid w:val="001715D8"/>
    <w:rsid w:val="00171E94"/>
    <w:rsid w:val="00171FD1"/>
    <w:rsid w:val="00172031"/>
    <w:rsid w:val="0017278B"/>
    <w:rsid w:val="00172DA4"/>
    <w:rsid w:val="00173759"/>
    <w:rsid w:val="00173F6E"/>
    <w:rsid w:val="00174510"/>
    <w:rsid w:val="001748A0"/>
    <w:rsid w:val="0017494E"/>
    <w:rsid w:val="00175244"/>
    <w:rsid w:val="001756B6"/>
    <w:rsid w:val="0017570D"/>
    <w:rsid w:val="00175826"/>
    <w:rsid w:val="0017593D"/>
    <w:rsid w:val="00175B81"/>
    <w:rsid w:val="00175C26"/>
    <w:rsid w:val="00175E2D"/>
    <w:rsid w:val="0017600D"/>
    <w:rsid w:val="00176238"/>
    <w:rsid w:val="00176368"/>
    <w:rsid w:val="00176A24"/>
    <w:rsid w:val="00176DBD"/>
    <w:rsid w:val="00176DF9"/>
    <w:rsid w:val="00176E0D"/>
    <w:rsid w:val="0017720A"/>
    <w:rsid w:val="00177293"/>
    <w:rsid w:val="00177415"/>
    <w:rsid w:val="00177AC3"/>
    <w:rsid w:val="00177B82"/>
    <w:rsid w:val="00180234"/>
    <w:rsid w:val="00180A10"/>
    <w:rsid w:val="001811ED"/>
    <w:rsid w:val="0018138B"/>
    <w:rsid w:val="0018157F"/>
    <w:rsid w:val="00181FDC"/>
    <w:rsid w:val="00182759"/>
    <w:rsid w:val="0018296A"/>
    <w:rsid w:val="00182986"/>
    <w:rsid w:val="00182CC9"/>
    <w:rsid w:val="00183265"/>
    <w:rsid w:val="00183DC3"/>
    <w:rsid w:val="00183F0D"/>
    <w:rsid w:val="0018400C"/>
    <w:rsid w:val="00184D8A"/>
    <w:rsid w:val="00184FE9"/>
    <w:rsid w:val="00185004"/>
    <w:rsid w:val="001851CB"/>
    <w:rsid w:val="00185525"/>
    <w:rsid w:val="001856A2"/>
    <w:rsid w:val="0018593D"/>
    <w:rsid w:val="00185D75"/>
    <w:rsid w:val="00185F4B"/>
    <w:rsid w:val="0018600C"/>
    <w:rsid w:val="0018616D"/>
    <w:rsid w:val="00186ECA"/>
    <w:rsid w:val="00187485"/>
    <w:rsid w:val="00187860"/>
    <w:rsid w:val="001878E5"/>
    <w:rsid w:val="00187A24"/>
    <w:rsid w:val="00187FD9"/>
    <w:rsid w:val="00190073"/>
    <w:rsid w:val="0019007D"/>
    <w:rsid w:val="00190242"/>
    <w:rsid w:val="001902B2"/>
    <w:rsid w:val="0019095F"/>
    <w:rsid w:val="001911C7"/>
    <w:rsid w:val="001911F6"/>
    <w:rsid w:val="0019138F"/>
    <w:rsid w:val="00191688"/>
    <w:rsid w:val="0019194F"/>
    <w:rsid w:val="00191D9C"/>
    <w:rsid w:val="00192396"/>
    <w:rsid w:val="001924D8"/>
    <w:rsid w:val="001925F3"/>
    <w:rsid w:val="00192793"/>
    <w:rsid w:val="001929A8"/>
    <w:rsid w:val="001932CF"/>
    <w:rsid w:val="00193BEE"/>
    <w:rsid w:val="00193D48"/>
    <w:rsid w:val="001942B8"/>
    <w:rsid w:val="00194471"/>
    <w:rsid w:val="00194A1F"/>
    <w:rsid w:val="00194C55"/>
    <w:rsid w:val="00194CF5"/>
    <w:rsid w:val="0019502C"/>
    <w:rsid w:val="001952E8"/>
    <w:rsid w:val="001959C6"/>
    <w:rsid w:val="00195EAE"/>
    <w:rsid w:val="00196016"/>
    <w:rsid w:val="001960FA"/>
    <w:rsid w:val="00196165"/>
    <w:rsid w:val="00196393"/>
    <w:rsid w:val="00196667"/>
    <w:rsid w:val="001966C9"/>
    <w:rsid w:val="00197033"/>
    <w:rsid w:val="0019725F"/>
    <w:rsid w:val="001973AD"/>
    <w:rsid w:val="00197717"/>
    <w:rsid w:val="001977C0"/>
    <w:rsid w:val="00197F7F"/>
    <w:rsid w:val="001A006D"/>
    <w:rsid w:val="001A0358"/>
    <w:rsid w:val="001A0377"/>
    <w:rsid w:val="001A0827"/>
    <w:rsid w:val="001A0EF8"/>
    <w:rsid w:val="001A13C5"/>
    <w:rsid w:val="001A13E9"/>
    <w:rsid w:val="001A150E"/>
    <w:rsid w:val="001A18D2"/>
    <w:rsid w:val="001A1AB0"/>
    <w:rsid w:val="001A1DAF"/>
    <w:rsid w:val="001A245B"/>
    <w:rsid w:val="001A25AC"/>
    <w:rsid w:val="001A36BA"/>
    <w:rsid w:val="001A37A6"/>
    <w:rsid w:val="001A4197"/>
    <w:rsid w:val="001A45A0"/>
    <w:rsid w:val="001A4BB8"/>
    <w:rsid w:val="001A50A5"/>
    <w:rsid w:val="001A548E"/>
    <w:rsid w:val="001A5625"/>
    <w:rsid w:val="001A677B"/>
    <w:rsid w:val="001A6B8C"/>
    <w:rsid w:val="001A7616"/>
    <w:rsid w:val="001A788D"/>
    <w:rsid w:val="001A7B61"/>
    <w:rsid w:val="001A7BF7"/>
    <w:rsid w:val="001A7F0C"/>
    <w:rsid w:val="001B025E"/>
    <w:rsid w:val="001B0693"/>
    <w:rsid w:val="001B0706"/>
    <w:rsid w:val="001B0807"/>
    <w:rsid w:val="001B0995"/>
    <w:rsid w:val="001B0B2A"/>
    <w:rsid w:val="001B0F9E"/>
    <w:rsid w:val="001B101F"/>
    <w:rsid w:val="001B136D"/>
    <w:rsid w:val="001B1442"/>
    <w:rsid w:val="001B1470"/>
    <w:rsid w:val="001B1B87"/>
    <w:rsid w:val="001B1C97"/>
    <w:rsid w:val="001B1D93"/>
    <w:rsid w:val="001B1F30"/>
    <w:rsid w:val="001B2393"/>
    <w:rsid w:val="001B2BCC"/>
    <w:rsid w:val="001B2C54"/>
    <w:rsid w:val="001B36B4"/>
    <w:rsid w:val="001B3819"/>
    <w:rsid w:val="001B38B7"/>
    <w:rsid w:val="001B39AE"/>
    <w:rsid w:val="001B3F7F"/>
    <w:rsid w:val="001B40D2"/>
    <w:rsid w:val="001B411F"/>
    <w:rsid w:val="001B41AF"/>
    <w:rsid w:val="001B4653"/>
    <w:rsid w:val="001B4A22"/>
    <w:rsid w:val="001B4A40"/>
    <w:rsid w:val="001B58BC"/>
    <w:rsid w:val="001B5E7A"/>
    <w:rsid w:val="001B66C1"/>
    <w:rsid w:val="001B6912"/>
    <w:rsid w:val="001B7723"/>
    <w:rsid w:val="001B7979"/>
    <w:rsid w:val="001B7FBD"/>
    <w:rsid w:val="001C03D1"/>
    <w:rsid w:val="001C0AC9"/>
    <w:rsid w:val="001C0ECA"/>
    <w:rsid w:val="001C0FD2"/>
    <w:rsid w:val="001C117C"/>
    <w:rsid w:val="001C1735"/>
    <w:rsid w:val="001C1769"/>
    <w:rsid w:val="001C1C28"/>
    <w:rsid w:val="001C2125"/>
    <w:rsid w:val="001C21A0"/>
    <w:rsid w:val="001C2301"/>
    <w:rsid w:val="001C2432"/>
    <w:rsid w:val="001C24BB"/>
    <w:rsid w:val="001C2862"/>
    <w:rsid w:val="001C2929"/>
    <w:rsid w:val="001C2A75"/>
    <w:rsid w:val="001C3683"/>
    <w:rsid w:val="001C3753"/>
    <w:rsid w:val="001C37E7"/>
    <w:rsid w:val="001C3DCC"/>
    <w:rsid w:val="001C422E"/>
    <w:rsid w:val="001C4284"/>
    <w:rsid w:val="001C4299"/>
    <w:rsid w:val="001C43F5"/>
    <w:rsid w:val="001C44D3"/>
    <w:rsid w:val="001C5239"/>
    <w:rsid w:val="001C5501"/>
    <w:rsid w:val="001C58FF"/>
    <w:rsid w:val="001C591F"/>
    <w:rsid w:val="001C63D2"/>
    <w:rsid w:val="001C6526"/>
    <w:rsid w:val="001C686A"/>
    <w:rsid w:val="001C6A87"/>
    <w:rsid w:val="001C6E3A"/>
    <w:rsid w:val="001C7078"/>
    <w:rsid w:val="001C709B"/>
    <w:rsid w:val="001C7813"/>
    <w:rsid w:val="001C7AC8"/>
    <w:rsid w:val="001C7E90"/>
    <w:rsid w:val="001D1792"/>
    <w:rsid w:val="001D2190"/>
    <w:rsid w:val="001D22DC"/>
    <w:rsid w:val="001D2509"/>
    <w:rsid w:val="001D25DE"/>
    <w:rsid w:val="001D2DA8"/>
    <w:rsid w:val="001D3116"/>
    <w:rsid w:val="001D347F"/>
    <w:rsid w:val="001D3B9E"/>
    <w:rsid w:val="001D3E83"/>
    <w:rsid w:val="001D3F6F"/>
    <w:rsid w:val="001D4A29"/>
    <w:rsid w:val="001D4BB4"/>
    <w:rsid w:val="001D4F9A"/>
    <w:rsid w:val="001D5114"/>
    <w:rsid w:val="001D55F2"/>
    <w:rsid w:val="001D5C0F"/>
    <w:rsid w:val="001D5F7D"/>
    <w:rsid w:val="001D647A"/>
    <w:rsid w:val="001D6553"/>
    <w:rsid w:val="001D65FF"/>
    <w:rsid w:val="001D6804"/>
    <w:rsid w:val="001D686B"/>
    <w:rsid w:val="001D68CD"/>
    <w:rsid w:val="001D69FE"/>
    <w:rsid w:val="001D70F5"/>
    <w:rsid w:val="001D729D"/>
    <w:rsid w:val="001D74DB"/>
    <w:rsid w:val="001D786A"/>
    <w:rsid w:val="001E0190"/>
    <w:rsid w:val="001E0542"/>
    <w:rsid w:val="001E0734"/>
    <w:rsid w:val="001E0ACF"/>
    <w:rsid w:val="001E0ADE"/>
    <w:rsid w:val="001E1098"/>
    <w:rsid w:val="001E1E96"/>
    <w:rsid w:val="001E24D4"/>
    <w:rsid w:val="001E25B1"/>
    <w:rsid w:val="001E25C4"/>
    <w:rsid w:val="001E2E6F"/>
    <w:rsid w:val="001E3438"/>
    <w:rsid w:val="001E3511"/>
    <w:rsid w:val="001E3642"/>
    <w:rsid w:val="001E3DBD"/>
    <w:rsid w:val="001E4274"/>
    <w:rsid w:val="001E4751"/>
    <w:rsid w:val="001E483A"/>
    <w:rsid w:val="001E4938"/>
    <w:rsid w:val="001E4CD8"/>
    <w:rsid w:val="001E4FB6"/>
    <w:rsid w:val="001E53A9"/>
    <w:rsid w:val="001E55D5"/>
    <w:rsid w:val="001E589C"/>
    <w:rsid w:val="001E58F1"/>
    <w:rsid w:val="001E5935"/>
    <w:rsid w:val="001E6765"/>
    <w:rsid w:val="001E6920"/>
    <w:rsid w:val="001E693A"/>
    <w:rsid w:val="001E6EC8"/>
    <w:rsid w:val="001E7765"/>
    <w:rsid w:val="001E7905"/>
    <w:rsid w:val="001F0190"/>
    <w:rsid w:val="001F0858"/>
    <w:rsid w:val="001F0883"/>
    <w:rsid w:val="001F08A4"/>
    <w:rsid w:val="001F0A0A"/>
    <w:rsid w:val="001F0B61"/>
    <w:rsid w:val="001F0DCF"/>
    <w:rsid w:val="001F11E2"/>
    <w:rsid w:val="001F1359"/>
    <w:rsid w:val="001F141F"/>
    <w:rsid w:val="001F14B5"/>
    <w:rsid w:val="001F14F2"/>
    <w:rsid w:val="001F1AA9"/>
    <w:rsid w:val="001F1BAB"/>
    <w:rsid w:val="001F1D8D"/>
    <w:rsid w:val="001F1EEE"/>
    <w:rsid w:val="001F203C"/>
    <w:rsid w:val="001F2108"/>
    <w:rsid w:val="001F2A4D"/>
    <w:rsid w:val="001F2BD3"/>
    <w:rsid w:val="001F2D82"/>
    <w:rsid w:val="001F2EA1"/>
    <w:rsid w:val="001F337E"/>
    <w:rsid w:val="001F353A"/>
    <w:rsid w:val="001F3603"/>
    <w:rsid w:val="001F36B6"/>
    <w:rsid w:val="001F386B"/>
    <w:rsid w:val="001F3D89"/>
    <w:rsid w:val="001F4052"/>
    <w:rsid w:val="001F4224"/>
    <w:rsid w:val="001F4435"/>
    <w:rsid w:val="001F4440"/>
    <w:rsid w:val="001F4C8E"/>
    <w:rsid w:val="001F4FA9"/>
    <w:rsid w:val="001F548A"/>
    <w:rsid w:val="001F579C"/>
    <w:rsid w:val="001F58E7"/>
    <w:rsid w:val="001F5C40"/>
    <w:rsid w:val="001F5D92"/>
    <w:rsid w:val="001F5F13"/>
    <w:rsid w:val="001F65A0"/>
    <w:rsid w:val="001F668A"/>
    <w:rsid w:val="001F68B8"/>
    <w:rsid w:val="001F6AB6"/>
    <w:rsid w:val="001F6B2F"/>
    <w:rsid w:val="001F6D64"/>
    <w:rsid w:val="001F765B"/>
    <w:rsid w:val="001F770A"/>
    <w:rsid w:val="0020028B"/>
    <w:rsid w:val="002005A0"/>
    <w:rsid w:val="00200A9D"/>
    <w:rsid w:val="00200B2E"/>
    <w:rsid w:val="00201324"/>
    <w:rsid w:val="00201730"/>
    <w:rsid w:val="00201841"/>
    <w:rsid w:val="0020194C"/>
    <w:rsid w:val="00201BCF"/>
    <w:rsid w:val="0020205B"/>
    <w:rsid w:val="00202A97"/>
    <w:rsid w:val="00202C45"/>
    <w:rsid w:val="00202E4A"/>
    <w:rsid w:val="00203011"/>
    <w:rsid w:val="002031FC"/>
    <w:rsid w:val="0020332E"/>
    <w:rsid w:val="002034AF"/>
    <w:rsid w:val="00203733"/>
    <w:rsid w:val="0020390A"/>
    <w:rsid w:val="002041DB"/>
    <w:rsid w:val="0020460C"/>
    <w:rsid w:val="00204C0B"/>
    <w:rsid w:val="0020509C"/>
    <w:rsid w:val="00205553"/>
    <w:rsid w:val="0020587F"/>
    <w:rsid w:val="002059C8"/>
    <w:rsid w:val="00205B3E"/>
    <w:rsid w:val="00205F34"/>
    <w:rsid w:val="00205FA3"/>
    <w:rsid w:val="00206005"/>
    <w:rsid w:val="002066D7"/>
    <w:rsid w:val="00206928"/>
    <w:rsid w:val="00206C16"/>
    <w:rsid w:val="00206E82"/>
    <w:rsid w:val="0020726F"/>
    <w:rsid w:val="002073B0"/>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AFD"/>
    <w:rsid w:val="00211FE8"/>
    <w:rsid w:val="00212DA6"/>
    <w:rsid w:val="00212EFA"/>
    <w:rsid w:val="00213002"/>
    <w:rsid w:val="00213289"/>
    <w:rsid w:val="002134E6"/>
    <w:rsid w:val="00213987"/>
    <w:rsid w:val="002139D9"/>
    <w:rsid w:val="00213B45"/>
    <w:rsid w:val="00213C82"/>
    <w:rsid w:val="00213CA6"/>
    <w:rsid w:val="002147CA"/>
    <w:rsid w:val="002154DF"/>
    <w:rsid w:val="00215692"/>
    <w:rsid w:val="002158A2"/>
    <w:rsid w:val="00215AEB"/>
    <w:rsid w:val="00215CB3"/>
    <w:rsid w:val="00215CE4"/>
    <w:rsid w:val="00215E20"/>
    <w:rsid w:val="0021610D"/>
    <w:rsid w:val="002165C1"/>
    <w:rsid w:val="0021660E"/>
    <w:rsid w:val="00216A8E"/>
    <w:rsid w:val="00217538"/>
    <w:rsid w:val="00217563"/>
    <w:rsid w:val="002175AB"/>
    <w:rsid w:val="00217998"/>
    <w:rsid w:val="00217A4A"/>
    <w:rsid w:val="00217DA5"/>
    <w:rsid w:val="00217EC2"/>
    <w:rsid w:val="00220268"/>
    <w:rsid w:val="00220B8F"/>
    <w:rsid w:val="00220ED6"/>
    <w:rsid w:val="00221747"/>
    <w:rsid w:val="00221FB0"/>
    <w:rsid w:val="0022236B"/>
    <w:rsid w:val="00222411"/>
    <w:rsid w:val="0022253A"/>
    <w:rsid w:val="0022257C"/>
    <w:rsid w:val="00222816"/>
    <w:rsid w:val="00222ACC"/>
    <w:rsid w:val="00222D23"/>
    <w:rsid w:val="00223B9B"/>
    <w:rsid w:val="00223E41"/>
    <w:rsid w:val="00223EC7"/>
    <w:rsid w:val="00223FE9"/>
    <w:rsid w:val="0022405E"/>
    <w:rsid w:val="002240AD"/>
    <w:rsid w:val="002241F7"/>
    <w:rsid w:val="00224234"/>
    <w:rsid w:val="002242F0"/>
    <w:rsid w:val="0022452B"/>
    <w:rsid w:val="00224EDC"/>
    <w:rsid w:val="00224F1D"/>
    <w:rsid w:val="00225CB2"/>
    <w:rsid w:val="002262A7"/>
    <w:rsid w:val="00226930"/>
    <w:rsid w:val="00227B32"/>
    <w:rsid w:val="0023007D"/>
    <w:rsid w:val="002302F5"/>
    <w:rsid w:val="00230478"/>
    <w:rsid w:val="0023047D"/>
    <w:rsid w:val="0023084B"/>
    <w:rsid w:val="00230DCE"/>
    <w:rsid w:val="00231287"/>
    <w:rsid w:val="00231311"/>
    <w:rsid w:val="0023151E"/>
    <w:rsid w:val="0023174E"/>
    <w:rsid w:val="00231EE6"/>
    <w:rsid w:val="0023219B"/>
    <w:rsid w:val="0023282F"/>
    <w:rsid w:val="00232E2E"/>
    <w:rsid w:val="00232E42"/>
    <w:rsid w:val="002332FE"/>
    <w:rsid w:val="00233827"/>
    <w:rsid w:val="00233EB7"/>
    <w:rsid w:val="00233F0D"/>
    <w:rsid w:val="00233F42"/>
    <w:rsid w:val="00234272"/>
    <w:rsid w:val="002347C3"/>
    <w:rsid w:val="00234809"/>
    <w:rsid w:val="00234856"/>
    <w:rsid w:val="00234D7B"/>
    <w:rsid w:val="00234D9F"/>
    <w:rsid w:val="00235450"/>
    <w:rsid w:val="002359C3"/>
    <w:rsid w:val="00235ABC"/>
    <w:rsid w:val="00235C2D"/>
    <w:rsid w:val="00235CBD"/>
    <w:rsid w:val="00236737"/>
    <w:rsid w:val="00236778"/>
    <w:rsid w:val="00236E1C"/>
    <w:rsid w:val="00236F25"/>
    <w:rsid w:val="0023749F"/>
    <w:rsid w:val="002374F6"/>
    <w:rsid w:val="00237586"/>
    <w:rsid w:val="002375B2"/>
    <w:rsid w:val="002375F5"/>
    <w:rsid w:val="0023766E"/>
    <w:rsid w:val="00237887"/>
    <w:rsid w:val="00237917"/>
    <w:rsid w:val="00237BD5"/>
    <w:rsid w:val="00237D72"/>
    <w:rsid w:val="00237EDD"/>
    <w:rsid w:val="00240237"/>
    <w:rsid w:val="002408BA"/>
    <w:rsid w:val="00240AE1"/>
    <w:rsid w:val="00240ED3"/>
    <w:rsid w:val="002412A2"/>
    <w:rsid w:val="00241740"/>
    <w:rsid w:val="00241810"/>
    <w:rsid w:val="002419A5"/>
    <w:rsid w:val="00242AB5"/>
    <w:rsid w:val="00242CFC"/>
    <w:rsid w:val="00242E04"/>
    <w:rsid w:val="002430F9"/>
    <w:rsid w:val="002432E0"/>
    <w:rsid w:val="0024331B"/>
    <w:rsid w:val="00243622"/>
    <w:rsid w:val="002436B2"/>
    <w:rsid w:val="00243D2B"/>
    <w:rsid w:val="00243E8D"/>
    <w:rsid w:val="00244224"/>
    <w:rsid w:val="0024435F"/>
    <w:rsid w:val="00244B6B"/>
    <w:rsid w:val="002454C8"/>
    <w:rsid w:val="00245790"/>
    <w:rsid w:val="00245971"/>
    <w:rsid w:val="00245A7B"/>
    <w:rsid w:val="00245CE9"/>
    <w:rsid w:val="00245DBB"/>
    <w:rsid w:val="00245E00"/>
    <w:rsid w:val="00246012"/>
    <w:rsid w:val="00247B52"/>
    <w:rsid w:val="00247C6E"/>
    <w:rsid w:val="00247E49"/>
    <w:rsid w:val="00247EB2"/>
    <w:rsid w:val="00250568"/>
    <w:rsid w:val="002507C7"/>
    <w:rsid w:val="00250C39"/>
    <w:rsid w:val="002511AF"/>
    <w:rsid w:val="002517D8"/>
    <w:rsid w:val="00251AF9"/>
    <w:rsid w:val="00251BF4"/>
    <w:rsid w:val="00252146"/>
    <w:rsid w:val="00252223"/>
    <w:rsid w:val="002525B9"/>
    <w:rsid w:val="00252B3D"/>
    <w:rsid w:val="00252BA5"/>
    <w:rsid w:val="00252D29"/>
    <w:rsid w:val="00252EC9"/>
    <w:rsid w:val="00253077"/>
    <w:rsid w:val="002532D5"/>
    <w:rsid w:val="00253368"/>
    <w:rsid w:val="00253752"/>
    <w:rsid w:val="00253DF7"/>
    <w:rsid w:val="00254451"/>
    <w:rsid w:val="002544D1"/>
    <w:rsid w:val="002544FC"/>
    <w:rsid w:val="00254AB4"/>
    <w:rsid w:val="00254BBA"/>
    <w:rsid w:val="00254CA1"/>
    <w:rsid w:val="00254D73"/>
    <w:rsid w:val="00254DE3"/>
    <w:rsid w:val="0025505F"/>
    <w:rsid w:val="002550FF"/>
    <w:rsid w:val="0025523C"/>
    <w:rsid w:val="00255638"/>
    <w:rsid w:val="00255CCC"/>
    <w:rsid w:val="00255D7F"/>
    <w:rsid w:val="00255DD3"/>
    <w:rsid w:val="00256057"/>
    <w:rsid w:val="002560F7"/>
    <w:rsid w:val="00256488"/>
    <w:rsid w:val="002568FE"/>
    <w:rsid w:val="00256F85"/>
    <w:rsid w:val="00257006"/>
    <w:rsid w:val="002570BE"/>
    <w:rsid w:val="0025775A"/>
    <w:rsid w:val="002578D4"/>
    <w:rsid w:val="002579C1"/>
    <w:rsid w:val="002604DA"/>
    <w:rsid w:val="00260781"/>
    <w:rsid w:val="00260790"/>
    <w:rsid w:val="00260992"/>
    <w:rsid w:val="00260A76"/>
    <w:rsid w:val="00260FC1"/>
    <w:rsid w:val="002611D2"/>
    <w:rsid w:val="002614DA"/>
    <w:rsid w:val="00261BDD"/>
    <w:rsid w:val="00261C51"/>
    <w:rsid w:val="00261DCD"/>
    <w:rsid w:val="0026285F"/>
    <w:rsid w:val="00262E05"/>
    <w:rsid w:val="00262E69"/>
    <w:rsid w:val="0026369F"/>
    <w:rsid w:val="002636AB"/>
    <w:rsid w:val="002636E9"/>
    <w:rsid w:val="0026373B"/>
    <w:rsid w:val="00263BE7"/>
    <w:rsid w:val="002641FA"/>
    <w:rsid w:val="00264677"/>
    <w:rsid w:val="00264790"/>
    <w:rsid w:val="00264A62"/>
    <w:rsid w:val="00265045"/>
    <w:rsid w:val="00265096"/>
    <w:rsid w:val="002656E2"/>
    <w:rsid w:val="0026589E"/>
    <w:rsid w:val="002659C1"/>
    <w:rsid w:val="002659FB"/>
    <w:rsid w:val="002662BA"/>
    <w:rsid w:val="002664A3"/>
    <w:rsid w:val="00266717"/>
    <w:rsid w:val="0026677C"/>
    <w:rsid w:val="00266EB3"/>
    <w:rsid w:val="00267693"/>
    <w:rsid w:val="00267CB6"/>
    <w:rsid w:val="00267EF8"/>
    <w:rsid w:val="00270614"/>
    <w:rsid w:val="00270AC9"/>
    <w:rsid w:val="00271B90"/>
    <w:rsid w:val="00271BC9"/>
    <w:rsid w:val="00272039"/>
    <w:rsid w:val="00272184"/>
    <w:rsid w:val="00272283"/>
    <w:rsid w:val="0027244F"/>
    <w:rsid w:val="0027300A"/>
    <w:rsid w:val="00273651"/>
    <w:rsid w:val="0027369B"/>
    <w:rsid w:val="0027393A"/>
    <w:rsid w:val="00273A33"/>
    <w:rsid w:val="00273DB4"/>
    <w:rsid w:val="00273FD5"/>
    <w:rsid w:val="00273FDB"/>
    <w:rsid w:val="00274224"/>
    <w:rsid w:val="0027492F"/>
    <w:rsid w:val="00274F3B"/>
    <w:rsid w:val="002751FB"/>
    <w:rsid w:val="002753C1"/>
    <w:rsid w:val="00275624"/>
    <w:rsid w:val="0027562D"/>
    <w:rsid w:val="0027598E"/>
    <w:rsid w:val="00275B33"/>
    <w:rsid w:val="00275BCE"/>
    <w:rsid w:val="00275F54"/>
    <w:rsid w:val="002760B0"/>
    <w:rsid w:val="0027632F"/>
    <w:rsid w:val="002766CD"/>
    <w:rsid w:val="0027678A"/>
    <w:rsid w:val="002767EE"/>
    <w:rsid w:val="002770AD"/>
    <w:rsid w:val="00277171"/>
    <w:rsid w:val="002779C6"/>
    <w:rsid w:val="00277B3D"/>
    <w:rsid w:val="00277BAB"/>
    <w:rsid w:val="00277DFB"/>
    <w:rsid w:val="0028020E"/>
    <w:rsid w:val="0028044C"/>
    <w:rsid w:val="0028048B"/>
    <w:rsid w:val="0028068C"/>
    <w:rsid w:val="00280736"/>
    <w:rsid w:val="00280FAD"/>
    <w:rsid w:val="0028111A"/>
    <w:rsid w:val="002815F0"/>
    <w:rsid w:val="0028165D"/>
    <w:rsid w:val="002817EC"/>
    <w:rsid w:val="00281F5E"/>
    <w:rsid w:val="00282199"/>
    <w:rsid w:val="0028338B"/>
    <w:rsid w:val="00283592"/>
    <w:rsid w:val="0028363C"/>
    <w:rsid w:val="002837B4"/>
    <w:rsid w:val="00283E4F"/>
    <w:rsid w:val="00283FA3"/>
    <w:rsid w:val="002845AC"/>
    <w:rsid w:val="00284B07"/>
    <w:rsid w:val="002856B0"/>
    <w:rsid w:val="00285A5B"/>
    <w:rsid w:val="00285C44"/>
    <w:rsid w:val="00285E6C"/>
    <w:rsid w:val="00285F04"/>
    <w:rsid w:val="00286C19"/>
    <w:rsid w:val="00286F51"/>
    <w:rsid w:val="00287075"/>
    <w:rsid w:val="00287146"/>
    <w:rsid w:val="00287609"/>
    <w:rsid w:val="002878A6"/>
    <w:rsid w:val="00287D08"/>
    <w:rsid w:val="00287E80"/>
    <w:rsid w:val="00290136"/>
    <w:rsid w:val="0029046B"/>
    <w:rsid w:val="002905D9"/>
    <w:rsid w:val="00290935"/>
    <w:rsid w:val="002913D6"/>
    <w:rsid w:val="002914A7"/>
    <w:rsid w:val="00291BB4"/>
    <w:rsid w:val="00292312"/>
    <w:rsid w:val="002925DE"/>
    <w:rsid w:val="00292B90"/>
    <w:rsid w:val="00292C66"/>
    <w:rsid w:val="00292C83"/>
    <w:rsid w:val="0029318B"/>
    <w:rsid w:val="00293463"/>
    <w:rsid w:val="00293680"/>
    <w:rsid w:val="00293927"/>
    <w:rsid w:val="002940DF"/>
    <w:rsid w:val="002942A8"/>
    <w:rsid w:val="0029457A"/>
    <w:rsid w:val="00294BC0"/>
    <w:rsid w:val="00294C41"/>
    <w:rsid w:val="00294C81"/>
    <w:rsid w:val="0029505A"/>
    <w:rsid w:val="002958B8"/>
    <w:rsid w:val="00295F12"/>
    <w:rsid w:val="00296613"/>
    <w:rsid w:val="00296FEC"/>
    <w:rsid w:val="002972FC"/>
    <w:rsid w:val="00297462"/>
    <w:rsid w:val="00297CA9"/>
    <w:rsid w:val="00297EC6"/>
    <w:rsid w:val="002A0AED"/>
    <w:rsid w:val="002A0DBD"/>
    <w:rsid w:val="002A0F07"/>
    <w:rsid w:val="002A13AD"/>
    <w:rsid w:val="002A2754"/>
    <w:rsid w:val="002A289B"/>
    <w:rsid w:val="002A290A"/>
    <w:rsid w:val="002A295A"/>
    <w:rsid w:val="002A307B"/>
    <w:rsid w:val="002A314B"/>
    <w:rsid w:val="002A3313"/>
    <w:rsid w:val="002A36DE"/>
    <w:rsid w:val="002A38F1"/>
    <w:rsid w:val="002A3DA3"/>
    <w:rsid w:val="002A3DA4"/>
    <w:rsid w:val="002A4235"/>
    <w:rsid w:val="002A4489"/>
    <w:rsid w:val="002A48EE"/>
    <w:rsid w:val="002A4B40"/>
    <w:rsid w:val="002A4CF9"/>
    <w:rsid w:val="002A4DF9"/>
    <w:rsid w:val="002A5358"/>
    <w:rsid w:val="002A5988"/>
    <w:rsid w:val="002A5B91"/>
    <w:rsid w:val="002A5D8B"/>
    <w:rsid w:val="002A6068"/>
    <w:rsid w:val="002A67CE"/>
    <w:rsid w:val="002A6829"/>
    <w:rsid w:val="002A6BF5"/>
    <w:rsid w:val="002A6C11"/>
    <w:rsid w:val="002A6C41"/>
    <w:rsid w:val="002A6CDD"/>
    <w:rsid w:val="002A6FC7"/>
    <w:rsid w:val="002A7217"/>
    <w:rsid w:val="002A783B"/>
    <w:rsid w:val="002A7AC5"/>
    <w:rsid w:val="002A7DF3"/>
    <w:rsid w:val="002B00B5"/>
    <w:rsid w:val="002B00F0"/>
    <w:rsid w:val="002B01DA"/>
    <w:rsid w:val="002B031B"/>
    <w:rsid w:val="002B0432"/>
    <w:rsid w:val="002B075B"/>
    <w:rsid w:val="002B0CA7"/>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50"/>
    <w:rsid w:val="002B39EB"/>
    <w:rsid w:val="002B3D1F"/>
    <w:rsid w:val="002B407B"/>
    <w:rsid w:val="002B407C"/>
    <w:rsid w:val="002B4439"/>
    <w:rsid w:val="002B4CAF"/>
    <w:rsid w:val="002B509A"/>
    <w:rsid w:val="002B553B"/>
    <w:rsid w:val="002B587D"/>
    <w:rsid w:val="002B58C3"/>
    <w:rsid w:val="002B5B0B"/>
    <w:rsid w:val="002B5BDB"/>
    <w:rsid w:val="002B6449"/>
    <w:rsid w:val="002B6A07"/>
    <w:rsid w:val="002B6AE7"/>
    <w:rsid w:val="002B6C6B"/>
    <w:rsid w:val="002B7092"/>
    <w:rsid w:val="002B725B"/>
    <w:rsid w:val="002B72F5"/>
    <w:rsid w:val="002B737D"/>
    <w:rsid w:val="002B754A"/>
    <w:rsid w:val="002B76BC"/>
    <w:rsid w:val="002B780E"/>
    <w:rsid w:val="002B78F7"/>
    <w:rsid w:val="002B7AF2"/>
    <w:rsid w:val="002B7D49"/>
    <w:rsid w:val="002B7D71"/>
    <w:rsid w:val="002C043E"/>
    <w:rsid w:val="002C04C2"/>
    <w:rsid w:val="002C09A2"/>
    <w:rsid w:val="002C0F2A"/>
    <w:rsid w:val="002C13EA"/>
    <w:rsid w:val="002C1547"/>
    <w:rsid w:val="002C18CA"/>
    <w:rsid w:val="002C223F"/>
    <w:rsid w:val="002C25A0"/>
    <w:rsid w:val="002C2715"/>
    <w:rsid w:val="002C282D"/>
    <w:rsid w:val="002C296E"/>
    <w:rsid w:val="002C2B88"/>
    <w:rsid w:val="002C2E8E"/>
    <w:rsid w:val="002C321C"/>
    <w:rsid w:val="002C3384"/>
    <w:rsid w:val="002C3560"/>
    <w:rsid w:val="002C35FF"/>
    <w:rsid w:val="002C3EFD"/>
    <w:rsid w:val="002C4CB1"/>
    <w:rsid w:val="002C4FEB"/>
    <w:rsid w:val="002C5235"/>
    <w:rsid w:val="002C536C"/>
    <w:rsid w:val="002C53C8"/>
    <w:rsid w:val="002C555C"/>
    <w:rsid w:val="002C5995"/>
    <w:rsid w:val="002C5DB1"/>
    <w:rsid w:val="002C5F6C"/>
    <w:rsid w:val="002C6693"/>
    <w:rsid w:val="002C729B"/>
    <w:rsid w:val="002C73EA"/>
    <w:rsid w:val="002C7DD0"/>
    <w:rsid w:val="002C7FEF"/>
    <w:rsid w:val="002D0181"/>
    <w:rsid w:val="002D04B2"/>
    <w:rsid w:val="002D06AC"/>
    <w:rsid w:val="002D0811"/>
    <w:rsid w:val="002D0A8B"/>
    <w:rsid w:val="002D0E23"/>
    <w:rsid w:val="002D1038"/>
    <w:rsid w:val="002D10F3"/>
    <w:rsid w:val="002D1D09"/>
    <w:rsid w:val="002D1E0C"/>
    <w:rsid w:val="002D1EEC"/>
    <w:rsid w:val="002D1F56"/>
    <w:rsid w:val="002D212B"/>
    <w:rsid w:val="002D2240"/>
    <w:rsid w:val="002D23E1"/>
    <w:rsid w:val="002D23FC"/>
    <w:rsid w:val="002D27CA"/>
    <w:rsid w:val="002D38B5"/>
    <w:rsid w:val="002D3B57"/>
    <w:rsid w:val="002D3F88"/>
    <w:rsid w:val="002D4031"/>
    <w:rsid w:val="002D4193"/>
    <w:rsid w:val="002D4531"/>
    <w:rsid w:val="002D47E6"/>
    <w:rsid w:val="002D4B67"/>
    <w:rsid w:val="002D5353"/>
    <w:rsid w:val="002D5398"/>
    <w:rsid w:val="002D5584"/>
    <w:rsid w:val="002D5767"/>
    <w:rsid w:val="002D639E"/>
    <w:rsid w:val="002D65F7"/>
    <w:rsid w:val="002D66F5"/>
    <w:rsid w:val="002D67B0"/>
    <w:rsid w:val="002D6A84"/>
    <w:rsid w:val="002D6B9C"/>
    <w:rsid w:val="002D6C05"/>
    <w:rsid w:val="002D70B7"/>
    <w:rsid w:val="002D7C5A"/>
    <w:rsid w:val="002D7D9A"/>
    <w:rsid w:val="002E0210"/>
    <w:rsid w:val="002E0666"/>
    <w:rsid w:val="002E0CE5"/>
    <w:rsid w:val="002E0F36"/>
    <w:rsid w:val="002E18B5"/>
    <w:rsid w:val="002E18FF"/>
    <w:rsid w:val="002E1D76"/>
    <w:rsid w:val="002E22CD"/>
    <w:rsid w:val="002E2335"/>
    <w:rsid w:val="002E23C3"/>
    <w:rsid w:val="002E24D4"/>
    <w:rsid w:val="002E2FCE"/>
    <w:rsid w:val="002E3600"/>
    <w:rsid w:val="002E36BF"/>
    <w:rsid w:val="002E37F7"/>
    <w:rsid w:val="002E3891"/>
    <w:rsid w:val="002E3909"/>
    <w:rsid w:val="002E3D31"/>
    <w:rsid w:val="002E3E90"/>
    <w:rsid w:val="002E3F9E"/>
    <w:rsid w:val="002E429F"/>
    <w:rsid w:val="002E44AB"/>
    <w:rsid w:val="002E44C2"/>
    <w:rsid w:val="002E479B"/>
    <w:rsid w:val="002E4943"/>
    <w:rsid w:val="002E49CB"/>
    <w:rsid w:val="002E4C14"/>
    <w:rsid w:val="002E4E56"/>
    <w:rsid w:val="002E52CC"/>
    <w:rsid w:val="002E5808"/>
    <w:rsid w:val="002E584F"/>
    <w:rsid w:val="002E58C5"/>
    <w:rsid w:val="002E5994"/>
    <w:rsid w:val="002E5B9E"/>
    <w:rsid w:val="002E5E2E"/>
    <w:rsid w:val="002E65C1"/>
    <w:rsid w:val="002E6B7A"/>
    <w:rsid w:val="002E6DC0"/>
    <w:rsid w:val="002E6F5E"/>
    <w:rsid w:val="002E7001"/>
    <w:rsid w:val="002E734A"/>
    <w:rsid w:val="002E7991"/>
    <w:rsid w:val="002E7A32"/>
    <w:rsid w:val="002E7EE9"/>
    <w:rsid w:val="002F093C"/>
    <w:rsid w:val="002F0A6E"/>
    <w:rsid w:val="002F0BF5"/>
    <w:rsid w:val="002F10EA"/>
    <w:rsid w:val="002F15F0"/>
    <w:rsid w:val="002F1D03"/>
    <w:rsid w:val="002F1ECC"/>
    <w:rsid w:val="002F201A"/>
    <w:rsid w:val="002F25E9"/>
    <w:rsid w:val="002F2E33"/>
    <w:rsid w:val="002F304C"/>
    <w:rsid w:val="002F3C8A"/>
    <w:rsid w:val="002F3E23"/>
    <w:rsid w:val="002F4165"/>
    <w:rsid w:val="002F42B9"/>
    <w:rsid w:val="002F44C2"/>
    <w:rsid w:val="002F4525"/>
    <w:rsid w:val="002F4916"/>
    <w:rsid w:val="002F4B98"/>
    <w:rsid w:val="002F4FB6"/>
    <w:rsid w:val="002F57C5"/>
    <w:rsid w:val="002F57C9"/>
    <w:rsid w:val="002F593C"/>
    <w:rsid w:val="002F593E"/>
    <w:rsid w:val="002F5CA3"/>
    <w:rsid w:val="002F5DE3"/>
    <w:rsid w:val="002F64E1"/>
    <w:rsid w:val="002F6632"/>
    <w:rsid w:val="002F6A05"/>
    <w:rsid w:val="002F6C77"/>
    <w:rsid w:val="002F71D3"/>
    <w:rsid w:val="002F749D"/>
    <w:rsid w:val="002F7537"/>
    <w:rsid w:val="002F76E9"/>
    <w:rsid w:val="002F7AD3"/>
    <w:rsid w:val="002F7E42"/>
    <w:rsid w:val="002F7F6A"/>
    <w:rsid w:val="0030003B"/>
    <w:rsid w:val="00300122"/>
    <w:rsid w:val="00300224"/>
    <w:rsid w:val="003002D2"/>
    <w:rsid w:val="003003E2"/>
    <w:rsid w:val="0030056A"/>
    <w:rsid w:val="00300640"/>
    <w:rsid w:val="00300778"/>
    <w:rsid w:val="00300B22"/>
    <w:rsid w:val="003014E6"/>
    <w:rsid w:val="0030152A"/>
    <w:rsid w:val="0030153A"/>
    <w:rsid w:val="003015B7"/>
    <w:rsid w:val="003017BE"/>
    <w:rsid w:val="00301B40"/>
    <w:rsid w:val="00301C03"/>
    <w:rsid w:val="00301EAE"/>
    <w:rsid w:val="00302307"/>
    <w:rsid w:val="00302572"/>
    <w:rsid w:val="003027A8"/>
    <w:rsid w:val="00302A79"/>
    <w:rsid w:val="00302C18"/>
    <w:rsid w:val="00302C1B"/>
    <w:rsid w:val="00303661"/>
    <w:rsid w:val="00303961"/>
    <w:rsid w:val="00303BD5"/>
    <w:rsid w:val="00303CCE"/>
    <w:rsid w:val="00303E3A"/>
    <w:rsid w:val="00303E4B"/>
    <w:rsid w:val="00303E69"/>
    <w:rsid w:val="00303F0E"/>
    <w:rsid w:val="003043D2"/>
    <w:rsid w:val="003044A7"/>
    <w:rsid w:val="00305AF5"/>
    <w:rsid w:val="00306030"/>
    <w:rsid w:val="00306780"/>
    <w:rsid w:val="00306796"/>
    <w:rsid w:val="00306B0C"/>
    <w:rsid w:val="00307282"/>
    <w:rsid w:val="003074C8"/>
    <w:rsid w:val="00307581"/>
    <w:rsid w:val="0030785A"/>
    <w:rsid w:val="00307C36"/>
    <w:rsid w:val="00307DE3"/>
    <w:rsid w:val="00307EE7"/>
    <w:rsid w:val="00310A6E"/>
    <w:rsid w:val="00310F51"/>
    <w:rsid w:val="00310FB2"/>
    <w:rsid w:val="003114B3"/>
    <w:rsid w:val="00311AEC"/>
    <w:rsid w:val="00311B90"/>
    <w:rsid w:val="00312073"/>
    <w:rsid w:val="00312320"/>
    <w:rsid w:val="0031250C"/>
    <w:rsid w:val="00312916"/>
    <w:rsid w:val="00312A1D"/>
    <w:rsid w:val="00313432"/>
    <w:rsid w:val="00313532"/>
    <w:rsid w:val="00313587"/>
    <w:rsid w:val="00313AA4"/>
    <w:rsid w:val="003140E6"/>
    <w:rsid w:val="00314485"/>
    <w:rsid w:val="003145C4"/>
    <w:rsid w:val="00314842"/>
    <w:rsid w:val="00314AF0"/>
    <w:rsid w:val="00314EA8"/>
    <w:rsid w:val="00315133"/>
    <w:rsid w:val="0031528F"/>
    <w:rsid w:val="0031535C"/>
    <w:rsid w:val="00315585"/>
    <w:rsid w:val="00315622"/>
    <w:rsid w:val="00315855"/>
    <w:rsid w:val="00315CFC"/>
    <w:rsid w:val="00315F65"/>
    <w:rsid w:val="0031645C"/>
    <w:rsid w:val="00316EE5"/>
    <w:rsid w:val="003177C7"/>
    <w:rsid w:val="00317B03"/>
    <w:rsid w:val="00317B60"/>
    <w:rsid w:val="003204DA"/>
    <w:rsid w:val="00320D1D"/>
    <w:rsid w:val="00320E0A"/>
    <w:rsid w:val="00321131"/>
    <w:rsid w:val="00321137"/>
    <w:rsid w:val="003217EF"/>
    <w:rsid w:val="00321B92"/>
    <w:rsid w:val="00322373"/>
    <w:rsid w:val="003229CA"/>
    <w:rsid w:val="00323063"/>
    <w:rsid w:val="003234E6"/>
    <w:rsid w:val="0032380A"/>
    <w:rsid w:val="00323975"/>
    <w:rsid w:val="00323D0F"/>
    <w:rsid w:val="0032407D"/>
    <w:rsid w:val="00324330"/>
    <w:rsid w:val="00324361"/>
    <w:rsid w:val="003243D5"/>
    <w:rsid w:val="0032492D"/>
    <w:rsid w:val="00324C65"/>
    <w:rsid w:val="00324E02"/>
    <w:rsid w:val="003251E1"/>
    <w:rsid w:val="00325B4F"/>
    <w:rsid w:val="00325C05"/>
    <w:rsid w:val="00325C0C"/>
    <w:rsid w:val="003260D0"/>
    <w:rsid w:val="0032673B"/>
    <w:rsid w:val="00326839"/>
    <w:rsid w:val="00327052"/>
    <w:rsid w:val="0032742B"/>
    <w:rsid w:val="00327485"/>
    <w:rsid w:val="003274B6"/>
    <w:rsid w:val="00327F4A"/>
    <w:rsid w:val="00327FD3"/>
    <w:rsid w:val="0033013A"/>
    <w:rsid w:val="00330302"/>
    <w:rsid w:val="00330504"/>
    <w:rsid w:val="003306BC"/>
    <w:rsid w:val="00330A9E"/>
    <w:rsid w:val="00330EBF"/>
    <w:rsid w:val="00330EFD"/>
    <w:rsid w:val="00330F50"/>
    <w:rsid w:val="00331509"/>
    <w:rsid w:val="003316F0"/>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4A6"/>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37D5C"/>
    <w:rsid w:val="00340C4D"/>
    <w:rsid w:val="00341BA1"/>
    <w:rsid w:val="00341DE0"/>
    <w:rsid w:val="00341EA7"/>
    <w:rsid w:val="003420E0"/>
    <w:rsid w:val="00342173"/>
    <w:rsid w:val="00342444"/>
    <w:rsid w:val="003428F3"/>
    <w:rsid w:val="00342C49"/>
    <w:rsid w:val="00342D06"/>
    <w:rsid w:val="0034354F"/>
    <w:rsid w:val="00343B7B"/>
    <w:rsid w:val="00343D72"/>
    <w:rsid w:val="003440FE"/>
    <w:rsid w:val="00344491"/>
    <w:rsid w:val="00344669"/>
    <w:rsid w:val="003446A9"/>
    <w:rsid w:val="00344C80"/>
    <w:rsid w:val="00344D5B"/>
    <w:rsid w:val="00344FFD"/>
    <w:rsid w:val="0034574D"/>
    <w:rsid w:val="00345B5F"/>
    <w:rsid w:val="003468F1"/>
    <w:rsid w:val="00346B3F"/>
    <w:rsid w:val="00346DA0"/>
    <w:rsid w:val="00346F16"/>
    <w:rsid w:val="00346F99"/>
    <w:rsid w:val="0034750A"/>
    <w:rsid w:val="00347BA8"/>
    <w:rsid w:val="00347D88"/>
    <w:rsid w:val="00350660"/>
    <w:rsid w:val="00350C48"/>
    <w:rsid w:val="00350E09"/>
    <w:rsid w:val="003511D3"/>
    <w:rsid w:val="0035184A"/>
    <w:rsid w:val="003518BF"/>
    <w:rsid w:val="003519FF"/>
    <w:rsid w:val="00351B24"/>
    <w:rsid w:val="00352130"/>
    <w:rsid w:val="00352289"/>
    <w:rsid w:val="00352C21"/>
    <w:rsid w:val="00353302"/>
    <w:rsid w:val="00353573"/>
    <w:rsid w:val="0035360D"/>
    <w:rsid w:val="00353707"/>
    <w:rsid w:val="00353B4E"/>
    <w:rsid w:val="0035412D"/>
    <w:rsid w:val="00354254"/>
    <w:rsid w:val="00354841"/>
    <w:rsid w:val="00354CFE"/>
    <w:rsid w:val="00354EFD"/>
    <w:rsid w:val="003555CC"/>
    <w:rsid w:val="00355B62"/>
    <w:rsid w:val="003561B4"/>
    <w:rsid w:val="00356DED"/>
    <w:rsid w:val="003574ED"/>
    <w:rsid w:val="003576A7"/>
    <w:rsid w:val="003576FA"/>
    <w:rsid w:val="003608C7"/>
    <w:rsid w:val="00360928"/>
    <w:rsid w:val="0036096A"/>
    <w:rsid w:val="00360B61"/>
    <w:rsid w:val="00360C6D"/>
    <w:rsid w:val="00360F3F"/>
    <w:rsid w:val="00360FBD"/>
    <w:rsid w:val="00361287"/>
    <w:rsid w:val="0036145D"/>
    <w:rsid w:val="00361F2F"/>
    <w:rsid w:val="00361FBC"/>
    <w:rsid w:val="003628F9"/>
    <w:rsid w:val="00362D3F"/>
    <w:rsid w:val="00362E3A"/>
    <w:rsid w:val="003630B0"/>
    <w:rsid w:val="00363120"/>
    <w:rsid w:val="00363532"/>
    <w:rsid w:val="00363763"/>
    <w:rsid w:val="003639F5"/>
    <w:rsid w:val="00363BBC"/>
    <w:rsid w:val="00364154"/>
    <w:rsid w:val="003648D2"/>
    <w:rsid w:val="003649FB"/>
    <w:rsid w:val="00364CA5"/>
    <w:rsid w:val="00366470"/>
    <w:rsid w:val="003664CB"/>
    <w:rsid w:val="003669E5"/>
    <w:rsid w:val="00367673"/>
    <w:rsid w:val="00367AF9"/>
    <w:rsid w:val="003704E6"/>
    <w:rsid w:val="00370617"/>
    <w:rsid w:val="00370901"/>
    <w:rsid w:val="003709D8"/>
    <w:rsid w:val="00370B27"/>
    <w:rsid w:val="00370D02"/>
    <w:rsid w:val="00371C1B"/>
    <w:rsid w:val="00371D63"/>
    <w:rsid w:val="003720E7"/>
    <w:rsid w:val="003728DE"/>
    <w:rsid w:val="00372F27"/>
    <w:rsid w:val="00372F72"/>
    <w:rsid w:val="00373021"/>
    <w:rsid w:val="00373317"/>
    <w:rsid w:val="0037344B"/>
    <w:rsid w:val="0037374B"/>
    <w:rsid w:val="0037377A"/>
    <w:rsid w:val="00373994"/>
    <w:rsid w:val="00373A4D"/>
    <w:rsid w:val="00373D12"/>
    <w:rsid w:val="00374140"/>
    <w:rsid w:val="00374298"/>
    <w:rsid w:val="0037509D"/>
    <w:rsid w:val="0037511C"/>
    <w:rsid w:val="003751ED"/>
    <w:rsid w:val="003752C3"/>
    <w:rsid w:val="003752DA"/>
    <w:rsid w:val="003752E2"/>
    <w:rsid w:val="0037615F"/>
    <w:rsid w:val="00376182"/>
    <w:rsid w:val="00376417"/>
    <w:rsid w:val="003765AD"/>
    <w:rsid w:val="00377171"/>
    <w:rsid w:val="0037763B"/>
    <w:rsid w:val="00377690"/>
    <w:rsid w:val="003777B3"/>
    <w:rsid w:val="00377A51"/>
    <w:rsid w:val="00377E6C"/>
    <w:rsid w:val="00377ED2"/>
    <w:rsid w:val="00377F1B"/>
    <w:rsid w:val="00377F3B"/>
    <w:rsid w:val="003803AB"/>
    <w:rsid w:val="003807EF"/>
    <w:rsid w:val="00380901"/>
    <w:rsid w:val="00380984"/>
    <w:rsid w:val="00380A99"/>
    <w:rsid w:val="00380BA7"/>
    <w:rsid w:val="003810BB"/>
    <w:rsid w:val="0038125D"/>
    <w:rsid w:val="00381327"/>
    <w:rsid w:val="00381337"/>
    <w:rsid w:val="00381D36"/>
    <w:rsid w:val="00382150"/>
    <w:rsid w:val="00382225"/>
    <w:rsid w:val="0038226A"/>
    <w:rsid w:val="003823DC"/>
    <w:rsid w:val="00382F7D"/>
    <w:rsid w:val="0038300B"/>
    <w:rsid w:val="003832A8"/>
    <w:rsid w:val="0038337D"/>
    <w:rsid w:val="003833EC"/>
    <w:rsid w:val="00383499"/>
    <w:rsid w:val="00383D60"/>
    <w:rsid w:val="00383FA3"/>
    <w:rsid w:val="0038434D"/>
    <w:rsid w:val="003845A7"/>
    <w:rsid w:val="003846A9"/>
    <w:rsid w:val="003846E5"/>
    <w:rsid w:val="00384A4D"/>
    <w:rsid w:val="0038524F"/>
    <w:rsid w:val="003857BF"/>
    <w:rsid w:val="00385DC0"/>
    <w:rsid w:val="003864A7"/>
    <w:rsid w:val="003866A9"/>
    <w:rsid w:val="003868F9"/>
    <w:rsid w:val="00386C52"/>
    <w:rsid w:val="00386CB8"/>
    <w:rsid w:val="00386DE5"/>
    <w:rsid w:val="003870F1"/>
    <w:rsid w:val="00387325"/>
    <w:rsid w:val="00387788"/>
    <w:rsid w:val="003878D9"/>
    <w:rsid w:val="00387B23"/>
    <w:rsid w:val="00387F59"/>
    <w:rsid w:val="003901B7"/>
    <w:rsid w:val="003909EE"/>
    <w:rsid w:val="00390F45"/>
    <w:rsid w:val="00391137"/>
    <w:rsid w:val="003911D2"/>
    <w:rsid w:val="00391D91"/>
    <w:rsid w:val="00391E78"/>
    <w:rsid w:val="00391F27"/>
    <w:rsid w:val="003920B2"/>
    <w:rsid w:val="00392E40"/>
    <w:rsid w:val="0039318E"/>
    <w:rsid w:val="00393205"/>
    <w:rsid w:val="003936CD"/>
    <w:rsid w:val="003938BA"/>
    <w:rsid w:val="0039396D"/>
    <w:rsid w:val="00393EA9"/>
    <w:rsid w:val="00394109"/>
    <w:rsid w:val="003945DA"/>
    <w:rsid w:val="003947B8"/>
    <w:rsid w:val="00395181"/>
    <w:rsid w:val="003960AD"/>
    <w:rsid w:val="003963F7"/>
    <w:rsid w:val="003964CC"/>
    <w:rsid w:val="00396652"/>
    <w:rsid w:val="0039686E"/>
    <w:rsid w:val="00396C7C"/>
    <w:rsid w:val="003973A1"/>
    <w:rsid w:val="00397703"/>
    <w:rsid w:val="0039796C"/>
    <w:rsid w:val="00397DEE"/>
    <w:rsid w:val="00397E67"/>
    <w:rsid w:val="00397F27"/>
    <w:rsid w:val="003A0227"/>
    <w:rsid w:val="003A024F"/>
    <w:rsid w:val="003A036C"/>
    <w:rsid w:val="003A038B"/>
    <w:rsid w:val="003A054A"/>
    <w:rsid w:val="003A058B"/>
    <w:rsid w:val="003A07AC"/>
    <w:rsid w:val="003A0E24"/>
    <w:rsid w:val="003A0F29"/>
    <w:rsid w:val="003A1224"/>
    <w:rsid w:val="003A13C5"/>
    <w:rsid w:val="003A14C6"/>
    <w:rsid w:val="003A1988"/>
    <w:rsid w:val="003A1F80"/>
    <w:rsid w:val="003A2170"/>
    <w:rsid w:val="003A28C8"/>
    <w:rsid w:val="003A2A8A"/>
    <w:rsid w:val="003A2A8F"/>
    <w:rsid w:val="003A2B1C"/>
    <w:rsid w:val="003A2B2A"/>
    <w:rsid w:val="003A2BFD"/>
    <w:rsid w:val="003A2D2C"/>
    <w:rsid w:val="003A34C6"/>
    <w:rsid w:val="003A36BE"/>
    <w:rsid w:val="003A37BF"/>
    <w:rsid w:val="003A3AE7"/>
    <w:rsid w:val="003A3B9B"/>
    <w:rsid w:val="003A444D"/>
    <w:rsid w:val="003A4505"/>
    <w:rsid w:val="003A5323"/>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E2"/>
    <w:rsid w:val="003B0E16"/>
    <w:rsid w:val="003B12B7"/>
    <w:rsid w:val="003B148C"/>
    <w:rsid w:val="003B1774"/>
    <w:rsid w:val="003B2E3A"/>
    <w:rsid w:val="003B3049"/>
    <w:rsid w:val="003B32F7"/>
    <w:rsid w:val="003B3E59"/>
    <w:rsid w:val="003B430A"/>
    <w:rsid w:val="003B4465"/>
    <w:rsid w:val="003B47B2"/>
    <w:rsid w:val="003B482F"/>
    <w:rsid w:val="003B4BE8"/>
    <w:rsid w:val="003B4E01"/>
    <w:rsid w:val="003B4E07"/>
    <w:rsid w:val="003B5119"/>
    <w:rsid w:val="003B53AB"/>
    <w:rsid w:val="003B53CC"/>
    <w:rsid w:val="003B5AD3"/>
    <w:rsid w:val="003B5DE9"/>
    <w:rsid w:val="003B5FA4"/>
    <w:rsid w:val="003B60EE"/>
    <w:rsid w:val="003B61E9"/>
    <w:rsid w:val="003B6345"/>
    <w:rsid w:val="003B6539"/>
    <w:rsid w:val="003B6F54"/>
    <w:rsid w:val="003B712E"/>
    <w:rsid w:val="003B735C"/>
    <w:rsid w:val="003B7430"/>
    <w:rsid w:val="003B7EC7"/>
    <w:rsid w:val="003C0482"/>
    <w:rsid w:val="003C05CC"/>
    <w:rsid w:val="003C091E"/>
    <w:rsid w:val="003C09E7"/>
    <w:rsid w:val="003C0BED"/>
    <w:rsid w:val="003C165A"/>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6D"/>
    <w:rsid w:val="003C5099"/>
    <w:rsid w:val="003C50AA"/>
    <w:rsid w:val="003C5AF6"/>
    <w:rsid w:val="003C5C56"/>
    <w:rsid w:val="003C62D6"/>
    <w:rsid w:val="003C673F"/>
    <w:rsid w:val="003C6B7E"/>
    <w:rsid w:val="003C6E4D"/>
    <w:rsid w:val="003C71FE"/>
    <w:rsid w:val="003C7207"/>
    <w:rsid w:val="003C7972"/>
    <w:rsid w:val="003C7B87"/>
    <w:rsid w:val="003D0360"/>
    <w:rsid w:val="003D050D"/>
    <w:rsid w:val="003D0CA7"/>
    <w:rsid w:val="003D1288"/>
    <w:rsid w:val="003D12AE"/>
    <w:rsid w:val="003D142B"/>
    <w:rsid w:val="003D1E04"/>
    <w:rsid w:val="003D1F19"/>
    <w:rsid w:val="003D23AC"/>
    <w:rsid w:val="003D25C4"/>
    <w:rsid w:val="003D2C4D"/>
    <w:rsid w:val="003D2D0F"/>
    <w:rsid w:val="003D3447"/>
    <w:rsid w:val="003D3468"/>
    <w:rsid w:val="003D357E"/>
    <w:rsid w:val="003D3695"/>
    <w:rsid w:val="003D3F0D"/>
    <w:rsid w:val="003D4055"/>
    <w:rsid w:val="003D4483"/>
    <w:rsid w:val="003D45D2"/>
    <w:rsid w:val="003D47C8"/>
    <w:rsid w:val="003D4C15"/>
    <w:rsid w:val="003D4D9B"/>
    <w:rsid w:val="003D4DC8"/>
    <w:rsid w:val="003D545B"/>
    <w:rsid w:val="003D5476"/>
    <w:rsid w:val="003D5A45"/>
    <w:rsid w:val="003D5EA3"/>
    <w:rsid w:val="003D6113"/>
    <w:rsid w:val="003D6245"/>
    <w:rsid w:val="003D6A16"/>
    <w:rsid w:val="003D6AA6"/>
    <w:rsid w:val="003D75A3"/>
    <w:rsid w:val="003D7644"/>
    <w:rsid w:val="003D76D7"/>
    <w:rsid w:val="003D79A0"/>
    <w:rsid w:val="003D7ECF"/>
    <w:rsid w:val="003D7EE9"/>
    <w:rsid w:val="003E05A7"/>
    <w:rsid w:val="003E0667"/>
    <w:rsid w:val="003E0B36"/>
    <w:rsid w:val="003E0E29"/>
    <w:rsid w:val="003E0EF4"/>
    <w:rsid w:val="003E106A"/>
    <w:rsid w:val="003E13A8"/>
    <w:rsid w:val="003E145B"/>
    <w:rsid w:val="003E156B"/>
    <w:rsid w:val="003E1E9A"/>
    <w:rsid w:val="003E22D4"/>
    <w:rsid w:val="003E24BD"/>
    <w:rsid w:val="003E2C4B"/>
    <w:rsid w:val="003E313F"/>
    <w:rsid w:val="003E3504"/>
    <w:rsid w:val="003E3643"/>
    <w:rsid w:val="003E39F6"/>
    <w:rsid w:val="003E3E59"/>
    <w:rsid w:val="003E4042"/>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853"/>
    <w:rsid w:val="003F0989"/>
    <w:rsid w:val="003F0C86"/>
    <w:rsid w:val="003F1131"/>
    <w:rsid w:val="003F13AC"/>
    <w:rsid w:val="003F1523"/>
    <w:rsid w:val="003F168A"/>
    <w:rsid w:val="003F17C9"/>
    <w:rsid w:val="003F183B"/>
    <w:rsid w:val="003F1886"/>
    <w:rsid w:val="003F19DB"/>
    <w:rsid w:val="003F1A89"/>
    <w:rsid w:val="003F2934"/>
    <w:rsid w:val="003F2D3A"/>
    <w:rsid w:val="003F2ECC"/>
    <w:rsid w:val="003F2EDD"/>
    <w:rsid w:val="003F3432"/>
    <w:rsid w:val="003F36B9"/>
    <w:rsid w:val="003F385A"/>
    <w:rsid w:val="003F3912"/>
    <w:rsid w:val="003F44F5"/>
    <w:rsid w:val="003F46E9"/>
    <w:rsid w:val="003F4A93"/>
    <w:rsid w:val="003F4DE2"/>
    <w:rsid w:val="003F4E79"/>
    <w:rsid w:val="003F5178"/>
    <w:rsid w:val="003F51CC"/>
    <w:rsid w:val="003F51E1"/>
    <w:rsid w:val="003F524E"/>
    <w:rsid w:val="003F5644"/>
    <w:rsid w:val="003F5720"/>
    <w:rsid w:val="003F5AAB"/>
    <w:rsid w:val="003F5B40"/>
    <w:rsid w:val="003F5C95"/>
    <w:rsid w:val="003F6017"/>
    <w:rsid w:val="003F635B"/>
    <w:rsid w:val="003F6842"/>
    <w:rsid w:val="003F6B4D"/>
    <w:rsid w:val="003F6E4F"/>
    <w:rsid w:val="003F75AE"/>
    <w:rsid w:val="003F7759"/>
    <w:rsid w:val="003F7913"/>
    <w:rsid w:val="003F7A0C"/>
    <w:rsid w:val="003F7B68"/>
    <w:rsid w:val="003F7E66"/>
    <w:rsid w:val="0040016A"/>
    <w:rsid w:val="004002A8"/>
    <w:rsid w:val="00400760"/>
    <w:rsid w:val="0040090E"/>
    <w:rsid w:val="00400A90"/>
    <w:rsid w:val="0040102D"/>
    <w:rsid w:val="004010B3"/>
    <w:rsid w:val="004010CF"/>
    <w:rsid w:val="00401465"/>
    <w:rsid w:val="00401E9C"/>
    <w:rsid w:val="00402188"/>
    <w:rsid w:val="004022D1"/>
    <w:rsid w:val="004026B1"/>
    <w:rsid w:val="0040281F"/>
    <w:rsid w:val="00402AAA"/>
    <w:rsid w:val="00402F90"/>
    <w:rsid w:val="00403185"/>
    <w:rsid w:val="004035E8"/>
    <w:rsid w:val="00403A84"/>
    <w:rsid w:val="00403FAF"/>
    <w:rsid w:val="00404B17"/>
    <w:rsid w:val="00404F28"/>
    <w:rsid w:val="0040511B"/>
    <w:rsid w:val="00405163"/>
    <w:rsid w:val="004053B7"/>
    <w:rsid w:val="00405498"/>
    <w:rsid w:val="0040572F"/>
    <w:rsid w:val="00405BA7"/>
    <w:rsid w:val="00405BAA"/>
    <w:rsid w:val="004062FF"/>
    <w:rsid w:val="0040631B"/>
    <w:rsid w:val="00406442"/>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131"/>
    <w:rsid w:val="00410504"/>
    <w:rsid w:val="00410A0F"/>
    <w:rsid w:val="00410BB0"/>
    <w:rsid w:val="00410E71"/>
    <w:rsid w:val="004113E2"/>
    <w:rsid w:val="00411DA1"/>
    <w:rsid w:val="00411F52"/>
    <w:rsid w:val="00412245"/>
    <w:rsid w:val="004122D4"/>
    <w:rsid w:val="0041287F"/>
    <w:rsid w:val="00412DE8"/>
    <w:rsid w:val="00413316"/>
    <w:rsid w:val="004133CE"/>
    <w:rsid w:val="004134DF"/>
    <w:rsid w:val="0041360B"/>
    <w:rsid w:val="004136BD"/>
    <w:rsid w:val="004143E5"/>
    <w:rsid w:val="0041469A"/>
    <w:rsid w:val="00414729"/>
    <w:rsid w:val="0041497A"/>
    <w:rsid w:val="00414A72"/>
    <w:rsid w:val="00415C01"/>
    <w:rsid w:val="00415FBA"/>
    <w:rsid w:val="004162D7"/>
    <w:rsid w:val="004166A0"/>
    <w:rsid w:val="0041692C"/>
    <w:rsid w:val="00416A93"/>
    <w:rsid w:val="00416BD8"/>
    <w:rsid w:val="00416E99"/>
    <w:rsid w:val="00416EA8"/>
    <w:rsid w:val="00417295"/>
    <w:rsid w:val="00417933"/>
    <w:rsid w:val="004179D0"/>
    <w:rsid w:val="00417A6D"/>
    <w:rsid w:val="00417DAB"/>
    <w:rsid w:val="004200B0"/>
    <w:rsid w:val="00420664"/>
    <w:rsid w:val="00420A87"/>
    <w:rsid w:val="00420B15"/>
    <w:rsid w:val="00420BC4"/>
    <w:rsid w:val="00420C24"/>
    <w:rsid w:val="00420DCE"/>
    <w:rsid w:val="00420E5E"/>
    <w:rsid w:val="004212F0"/>
    <w:rsid w:val="00421799"/>
    <w:rsid w:val="0042191F"/>
    <w:rsid w:val="00421ACC"/>
    <w:rsid w:val="00421F78"/>
    <w:rsid w:val="00422267"/>
    <w:rsid w:val="0042227F"/>
    <w:rsid w:val="00422284"/>
    <w:rsid w:val="004226C2"/>
    <w:rsid w:val="00422E51"/>
    <w:rsid w:val="0042317C"/>
    <w:rsid w:val="00423925"/>
    <w:rsid w:val="00423F52"/>
    <w:rsid w:val="00423F6C"/>
    <w:rsid w:val="00423FEB"/>
    <w:rsid w:val="004249C3"/>
    <w:rsid w:val="00424A25"/>
    <w:rsid w:val="00424D15"/>
    <w:rsid w:val="004250A5"/>
    <w:rsid w:val="00425718"/>
    <w:rsid w:val="00425CF9"/>
    <w:rsid w:val="00425FF4"/>
    <w:rsid w:val="0042629F"/>
    <w:rsid w:val="004265AA"/>
    <w:rsid w:val="00426930"/>
    <w:rsid w:val="004269D5"/>
    <w:rsid w:val="0042706D"/>
    <w:rsid w:val="004270FD"/>
    <w:rsid w:val="004271D5"/>
    <w:rsid w:val="00427261"/>
    <w:rsid w:val="004272B9"/>
    <w:rsid w:val="004273F5"/>
    <w:rsid w:val="004274AB"/>
    <w:rsid w:val="0042776A"/>
    <w:rsid w:val="004277BC"/>
    <w:rsid w:val="00427915"/>
    <w:rsid w:val="004308E9"/>
    <w:rsid w:val="00430AF9"/>
    <w:rsid w:val="00430E40"/>
    <w:rsid w:val="00431066"/>
    <w:rsid w:val="004311F9"/>
    <w:rsid w:val="004313EF"/>
    <w:rsid w:val="00431441"/>
    <w:rsid w:val="00431E66"/>
    <w:rsid w:val="00431F16"/>
    <w:rsid w:val="00432296"/>
    <w:rsid w:val="004332D1"/>
    <w:rsid w:val="0043383B"/>
    <w:rsid w:val="0043384A"/>
    <w:rsid w:val="004339B7"/>
    <w:rsid w:val="00433C3F"/>
    <w:rsid w:val="00433CB8"/>
    <w:rsid w:val="00433EF9"/>
    <w:rsid w:val="00433F44"/>
    <w:rsid w:val="00433F6B"/>
    <w:rsid w:val="004344E2"/>
    <w:rsid w:val="0043497B"/>
    <w:rsid w:val="00434B0F"/>
    <w:rsid w:val="00434B87"/>
    <w:rsid w:val="00434DA2"/>
    <w:rsid w:val="004352F3"/>
    <w:rsid w:val="0043533B"/>
    <w:rsid w:val="004356E2"/>
    <w:rsid w:val="00435833"/>
    <w:rsid w:val="00435D9E"/>
    <w:rsid w:val="00436000"/>
    <w:rsid w:val="004361BB"/>
    <w:rsid w:val="00436277"/>
    <w:rsid w:val="00436A6D"/>
    <w:rsid w:val="00436BD5"/>
    <w:rsid w:val="00436CDC"/>
    <w:rsid w:val="00436F0E"/>
    <w:rsid w:val="00436FF9"/>
    <w:rsid w:val="004373A7"/>
    <w:rsid w:val="004374CC"/>
    <w:rsid w:val="0043764E"/>
    <w:rsid w:val="00437960"/>
    <w:rsid w:val="00437972"/>
    <w:rsid w:val="004379D8"/>
    <w:rsid w:val="00437A5E"/>
    <w:rsid w:val="004400F1"/>
    <w:rsid w:val="004400F6"/>
    <w:rsid w:val="0044019A"/>
    <w:rsid w:val="004403B8"/>
    <w:rsid w:val="00440734"/>
    <w:rsid w:val="0044079C"/>
    <w:rsid w:val="00440870"/>
    <w:rsid w:val="00440890"/>
    <w:rsid w:val="004408A7"/>
    <w:rsid w:val="00441569"/>
    <w:rsid w:val="00441A0D"/>
    <w:rsid w:val="00441B87"/>
    <w:rsid w:val="00441CDC"/>
    <w:rsid w:val="004422DF"/>
    <w:rsid w:val="00442BAA"/>
    <w:rsid w:val="00442CEA"/>
    <w:rsid w:val="00442D95"/>
    <w:rsid w:val="00442FB4"/>
    <w:rsid w:val="004430B1"/>
    <w:rsid w:val="00443176"/>
    <w:rsid w:val="00443310"/>
    <w:rsid w:val="00443E4E"/>
    <w:rsid w:val="004454C2"/>
    <w:rsid w:val="00445CA0"/>
    <w:rsid w:val="00446176"/>
    <w:rsid w:val="0044618B"/>
    <w:rsid w:val="00446390"/>
    <w:rsid w:val="004464A2"/>
    <w:rsid w:val="00446920"/>
    <w:rsid w:val="00447351"/>
    <w:rsid w:val="00447B50"/>
    <w:rsid w:val="00447BD5"/>
    <w:rsid w:val="00447C55"/>
    <w:rsid w:val="0045004D"/>
    <w:rsid w:val="00450059"/>
    <w:rsid w:val="00450467"/>
    <w:rsid w:val="00450BFC"/>
    <w:rsid w:val="00450C2B"/>
    <w:rsid w:val="00450E1B"/>
    <w:rsid w:val="00450F77"/>
    <w:rsid w:val="004512D8"/>
    <w:rsid w:val="0045153F"/>
    <w:rsid w:val="00451774"/>
    <w:rsid w:val="00451B45"/>
    <w:rsid w:val="00451D03"/>
    <w:rsid w:val="00451DF6"/>
    <w:rsid w:val="00451DFE"/>
    <w:rsid w:val="004520E5"/>
    <w:rsid w:val="00452268"/>
    <w:rsid w:val="0045230A"/>
    <w:rsid w:val="00452799"/>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89"/>
    <w:rsid w:val="004561E6"/>
    <w:rsid w:val="0045626E"/>
    <w:rsid w:val="00456F5A"/>
    <w:rsid w:val="0045701C"/>
    <w:rsid w:val="0045714E"/>
    <w:rsid w:val="0045724E"/>
    <w:rsid w:val="004575A6"/>
    <w:rsid w:val="004576B7"/>
    <w:rsid w:val="0045781C"/>
    <w:rsid w:val="004578A8"/>
    <w:rsid w:val="004578DA"/>
    <w:rsid w:val="00457E4C"/>
    <w:rsid w:val="00460274"/>
    <w:rsid w:val="004606CB"/>
    <w:rsid w:val="0046109E"/>
    <w:rsid w:val="00461293"/>
    <w:rsid w:val="004613ED"/>
    <w:rsid w:val="004614C6"/>
    <w:rsid w:val="004615D2"/>
    <w:rsid w:val="00461AD7"/>
    <w:rsid w:val="00462139"/>
    <w:rsid w:val="004621F0"/>
    <w:rsid w:val="004623BF"/>
    <w:rsid w:val="004627AB"/>
    <w:rsid w:val="00462810"/>
    <w:rsid w:val="0046283F"/>
    <w:rsid w:val="00462F2F"/>
    <w:rsid w:val="004631BC"/>
    <w:rsid w:val="004634CE"/>
    <w:rsid w:val="004635A7"/>
    <w:rsid w:val="00463645"/>
    <w:rsid w:val="00463BC7"/>
    <w:rsid w:val="00463E97"/>
    <w:rsid w:val="0046432F"/>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B3"/>
    <w:rsid w:val="00471473"/>
    <w:rsid w:val="00471496"/>
    <w:rsid w:val="0047188C"/>
    <w:rsid w:val="00471D90"/>
    <w:rsid w:val="00472154"/>
    <w:rsid w:val="0047291F"/>
    <w:rsid w:val="00472D29"/>
    <w:rsid w:val="00473915"/>
    <w:rsid w:val="00474003"/>
    <w:rsid w:val="004741FF"/>
    <w:rsid w:val="0047431D"/>
    <w:rsid w:val="00474492"/>
    <w:rsid w:val="0047481C"/>
    <w:rsid w:val="00474924"/>
    <w:rsid w:val="004749BC"/>
    <w:rsid w:val="00474AB4"/>
    <w:rsid w:val="00474C65"/>
    <w:rsid w:val="00474CD3"/>
    <w:rsid w:val="00474E61"/>
    <w:rsid w:val="0047533C"/>
    <w:rsid w:val="00475575"/>
    <w:rsid w:val="00475D5B"/>
    <w:rsid w:val="00475DC7"/>
    <w:rsid w:val="00475E92"/>
    <w:rsid w:val="0047647E"/>
    <w:rsid w:val="00476D9E"/>
    <w:rsid w:val="00476F8E"/>
    <w:rsid w:val="00476FAE"/>
    <w:rsid w:val="00477146"/>
    <w:rsid w:val="004772B4"/>
    <w:rsid w:val="004778C7"/>
    <w:rsid w:val="00477A42"/>
    <w:rsid w:val="00477C20"/>
    <w:rsid w:val="00480145"/>
    <w:rsid w:val="0048018C"/>
    <w:rsid w:val="0048066C"/>
    <w:rsid w:val="0048087A"/>
    <w:rsid w:val="00480991"/>
    <w:rsid w:val="00480CE2"/>
    <w:rsid w:val="00480DA7"/>
    <w:rsid w:val="0048154D"/>
    <w:rsid w:val="0048157D"/>
    <w:rsid w:val="0048179C"/>
    <w:rsid w:val="00481A57"/>
    <w:rsid w:val="004825B9"/>
    <w:rsid w:val="004829EE"/>
    <w:rsid w:val="00482A70"/>
    <w:rsid w:val="004831D6"/>
    <w:rsid w:val="004831E9"/>
    <w:rsid w:val="0048328C"/>
    <w:rsid w:val="00483326"/>
    <w:rsid w:val="004834A7"/>
    <w:rsid w:val="004837C3"/>
    <w:rsid w:val="00483A51"/>
    <w:rsid w:val="00483B05"/>
    <w:rsid w:val="00483B71"/>
    <w:rsid w:val="00483C5A"/>
    <w:rsid w:val="00483D92"/>
    <w:rsid w:val="00483FCE"/>
    <w:rsid w:val="0048408A"/>
    <w:rsid w:val="004842EB"/>
    <w:rsid w:val="00484746"/>
    <w:rsid w:val="0048486D"/>
    <w:rsid w:val="00485533"/>
    <w:rsid w:val="0048558F"/>
    <w:rsid w:val="00485759"/>
    <w:rsid w:val="00485BCA"/>
    <w:rsid w:val="00485D2C"/>
    <w:rsid w:val="00485DBF"/>
    <w:rsid w:val="0048677F"/>
    <w:rsid w:val="00486976"/>
    <w:rsid w:val="00486AF4"/>
    <w:rsid w:val="00486B9D"/>
    <w:rsid w:val="00486F4D"/>
    <w:rsid w:val="00487573"/>
    <w:rsid w:val="00487851"/>
    <w:rsid w:val="004879B6"/>
    <w:rsid w:val="00487EC0"/>
    <w:rsid w:val="00487EC7"/>
    <w:rsid w:val="00487EE4"/>
    <w:rsid w:val="00490F9B"/>
    <w:rsid w:val="00491465"/>
    <w:rsid w:val="0049165E"/>
    <w:rsid w:val="00491A11"/>
    <w:rsid w:val="00491AE7"/>
    <w:rsid w:val="004922A5"/>
    <w:rsid w:val="004925EC"/>
    <w:rsid w:val="00492C0D"/>
    <w:rsid w:val="00492C2B"/>
    <w:rsid w:val="00492C59"/>
    <w:rsid w:val="00492CD9"/>
    <w:rsid w:val="0049412F"/>
    <w:rsid w:val="00494637"/>
    <w:rsid w:val="0049473E"/>
    <w:rsid w:val="0049493E"/>
    <w:rsid w:val="00494988"/>
    <w:rsid w:val="004956B2"/>
    <w:rsid w:val="0049587E"/>
    <w:rsid w:val="00495986"/>
    <w:rsid w:val="00496446"/>
    <w:rsid w:val="00496465"/>
    <w:rsid w:val="00496982"/>
    <w:rsid w:val="00496C3E"/>
    <w:rsid w:val="0049713E"/>
    <w:rsid w:val="00497336"/>
    <w:rsid w:val="00497587"/>
    <w:rsid w:val="00497A05"/>
    <w:rsid w:val="004A00C4"/>
    <w:rsid w:val="004A0535"/>
    <w:rsid w:val="004A0717"/>
    <w:rsid w:val="004A07E7"/>
    <w:rsid w:val="004A0D32"/>
    <w:rsid w:val="004A0E8E"/>
    <w:rsid w:val="004A142F"/>
    <w:rsid w:val="004A200E"/>
    <w:rsid w:val="004A2164"/>
    <w:rsid w:val="004A222D"/>
    <w:rsid w:val="004A2515"/>
    <w:rsid w:val="004A2B1C"/>
    <w:rsid w:val="004A2B54"/>
    <w:rsid w:val="004A2BB1"/>
    <w:rsid w:val="004A2E41"/>
    <w:rsid w:val="004A30FA"/>
    <w:rsid w:val="004A324F"/>
    <w:rsid w:val="004A35BE"/>
    <w:rsid w:val="004A39FD"/>
    <w:rsid w:val="004A45E4"/>
    <w:rsid w:val="004A4991"/>
    <w:rsid w:val="004A4A85"/>
    <w:rsid w:val="004A5164"/>
    <w:rsid w:val="004A5391"/>
    <w:rsid w:val="004A5619"/>
    <w:rsid w:val="004A5897"/>
    <w:rsid w:val="004A593E"/>
    <w:rsid w:val="004A5D61"/>
    <w:rsid w:val="004A60C6"/>
    <w:rsid w:val="004A650C"/>
    <w:rsid w:val="004A69C8"/>
    <w:rsid w:val="004A6C81"/>
    <w:rsid w:val="004A6C97"/>
    <w:rsid w:val="004A7244"/>
    <w:rsid w:val="004A7AA8"/>
    <w:rsid w:val="004A7B01"/>
    <w:rsid w:val="004A7F29"/>
    <w:rsid w:val="004A7FCA"/>
    <w:rsid w:val="004B0796"/>
    <w:rsid w:val="004B09DA"/>
    <w:rsid w:val="004B09F7"/>
    <w:rsid w:val="004B0E07"/>
    <w:rsid w:val="004B0E1F"/>
    <w:rsid w:val="004B10EC"/>
    <w:rsid w:val="004B141F"/>
    <w:rsid w:val="004B1491"/>
    <w:rsid w:val="004B16BA"/>
    <w:rsid w:val="004B1E8C"/>
    <w:rsid w:val="004B2909"/>
    <w:rsid w:val="004B31F5"/>
    <w:rsid w:val="004B3778"/>
    <w:rsid w:val="004B3987"/>
    <w:rsid w:val="004B3A9B"/>
    <w:rsid w:val="004B3C6B"/>
    <w:rsid w:val="004B441C"/>
    <w:rsid w:val="004B44C5"/>
    <w:rsid w:val="004B4B80"/>
    <w:rsid w:val="004B55DC"/>
    <w:rsid w:val="004B5B4E"/>
    <w:rsid w:val="004B65EC"/>
    <w:rsid w:val="004B69D4"/>
    <w:rsid w:val="004B6BB7"/>
    <w:rsid w:val="004B71B3"/>
    <w:rsid w:val="004B760D"/>
    <w:rsid w:val="004B7FA5"/>
    <w:rsid w:val="004C018A"/>
    <w:rsid w:val="004C02DE"/>
    <w:rsid w:val="004C0479"/>
    <w:rsid w:val="004C0A38"/>
    <w:rsid w:val="004C1076"/>
    <w:rsid w:val="004C112B"/>
    <w:rsid w:val="004C12BA"/>
    <w:rsid w:val="004C1649"/>
    <w:rsid w:val="004C1A1C"/>
    <w:rsid w:val="004C1AD1"/>
    <w:rsid w:val="004C1DBC"/>
    <w:rsid w:val="004C2710"/>
    <w:rsid w:val="004C2FF3"/>
    <w:rsid w:val="004C31F4"/>
    <w:rsid w:val="004C35C3"/>
    <w:rsid w:val="004C37B2"/>
    <w:rsid w:val="004C398D"/>
    <w:rsid w:val="004C3ACD"/>
    <w:rsid w:val="004C3C46"/>
    <w:rsid w:val="004C402B"/>
    <w:rsid w:val="004C417C"/>
    <w:rsid w:val="004C4781"/>
    <w:rsid w:val="004C49D5"/>
    <w:rsid w:val="004C4BB2"/>
    <w:rsid w:val="004C4C8A"/>
    <w:rsid w:val="004C4D55"/>
    <w:rsid w:val="004C4EE4"/>
    <w:rsid w:val="004C4F91"/>
    <w:rsid w:val="004C5315"/>
    <w:rsid w:val="004C577C"/>
    <w:rsid w:val="004C581E"/>
    <w:rsid w:val="004C5CEB"/>
    <w:rsid w:val="004C61EE"/>
    <w:rsid w:val="004C6213"/>
    <w:rsid w:val="004C7235"/>
    <w:rsid w:val="004C72EE"/>
    <w:rsid w:val="004C7366"/>
    <w:rsid w:val="004C77E1"/>
    <w:rsid w:val="004C7EEE"/>
    <w:rsid w:val="004C7F52"/>
    <w:rsid w:val="004D0374"/>
    <w:rsid w:val="004D03AF"/>
    <w:rsid w:val="004D078E"/>
    <w:rsid w:val="004D082D"/>
    <w:rsid w:val="004D0923"/>
    <w:rsid w:val="004D09B3"/>
    <w:rsid w:val="004D0BB5"/>
    <w:rsid w:val="004D0ED6"/>
    <w:rsid w:val="004D1061"/>
    <w:rsid w:val="004D1500"/>
    <w:rsid w:val="004D1835"/>
    <w:rsid w:val="004D1D12"/>
    <w:rsid w:val="004D1D54"/>
    <w:rsid w:val="004D2591"/>
    <w:rsid w:val="004D2824"/>
    <w:rsid w:val="004D2B7A"/>
    <w:rsid w:val="004D2E7B"/>
    <w:rsid w:val="004D2F0B"/>
    <w:rsid w:val="004D34CC"/>
    <w:rsid w:val="004D36AE"/>
    <w:rsid w:val="004D3F8F"/>
    <w:rsid w:val="004D4063"/>
    <w:rsid w:val="004D4140"/>
    <w:rsid w:val="004D41E8"/>
    <w:rsid w:val="004D514B"/>
    <w:rsid w:val="004D528E"/>
    <w:rsid w:val="004D55FF"/>
    <w:rsid w:val="004D5A45"/>
    <w:rsid w:val="004D5B4D"/>
    <w:rsid w:val="004D5BFF"/>
    <w:rsid w:val="004D6506"/>
    <w:rsid w:val="004D66C3"/>
    <w:rsid w:val="004D6B18"/>
    <w:rsid w:val="004D6C28"/>
    <w:rsid w:val="004D6FAF"/>
    <w:rsid w:val="004D70A6"/>
    <w:rsid w:val="004D7B2C"/>
    <w:rsid w:val="004D7FA5"/>
    <w:rsid w:val="004E0044"/>
    <w:rsid w:val="004E033D"/>
    <w:rsid w:val="004E071D"/>
    <w:rsid w:val="004E0F6C"/>
    <w:rsid w:val="004E1217"/>
    <w:rsid w:val="004E12DF"/>
    <w:rsid w:val="004E1600"/>
    <w:rsid w:val="004E1964"/>
    <w:rsid w:val="004E1BB8"/>
    <w:rsid w:val="004E1C8E"/>
    <w:rsid w:val="004E1D08"/>
    <w:rsid w:val="004E1D14"/>
    <w:rsid w:val="004E1E2F"/>
    <w:rsid w:val="004E1F2E"/>
    <w:rsid w:val="004E2125"/>
    <w:rsid w:val="004E2475"/>
    <w:rsid w:val="004E2566"/>
    <w:rsid w:val="004E2AB6"/>
    <w:rsid w:val="004E313A"/>
    <w:rsid w:val="004E3C09"/>
    <w:rsid w:val="004E3CC5"/>
    <w:rsid w:val="004E3F91"/>
    <w:rsid w:val="004E44D5"/>
    <w:rsid w:val="004E4B5E"/>
    <w:rsid w:val="004E519F"/>
    <w:rsid w:val="004E52B6"/>
    <w:rsid w:val="004E53E9"/>
    <w:rsid w:val="004E565A"/>
    <w:rsid w:val="004E6424"/>
    <w:rsid w:val="004E6426"/>
    <w:rsid w:val="004E657B"/>
    <w:rsid w:val="004E6F7C"/>
    <w:rsid w:val="004E7A50"/>
    <w:rsid w:val="004E7C88"/>
    <w:rsid w:val="004E7CCE"/>
    <w:rsid w:val="004E7F3B"/>
    <w:rsid w:val="004F0235"/>
    <w:rsid w:val="004F049C"/>
    <w:rsid w:val="004F07F4"/>
    <w:rsid w:val="004F091D"/>
    <w:rsid w:val="004F0A66"/>
    <w:rsid w:val="004F0C25"/>
    <w:rsid w:val="004F0D15"/>
    <w:rsid w:val="004F0DD8"/>
    <w:rsid w:val="004F1002"/>
    <w:rsid w:val="004F11A9"/>
    <w:rsid w:val="004F12A2"/>
    <w:rsid w:val="004F1382"/>
    <w:rsid w:val="004F1B1E"/>
    <w:rsid w:val="004F240B"/>
    <w:rsid w:val="004F2A93"/>
    <w:rsid w:val="004F2E03"/>
    <w:rsid w:val="004F35E0"/>
    <w:rsid w:val="004F379E"/>
    <w:rsid w:val="004F3A12"/>
    <w:rsid w:val="004F3D42"/>
    <w:rsid w:val="004F43A1"/>
    <w:rsid w:val="004F4969"/>
    <w:rsid w:val="004F4995"/>
    <w:rsid w:val="004F5160"/>
    <w:rsid w:val="004F57C3"/>
    <w:rsid w:val="004F5D45"/>
    <w:rsid w:val="004F6035"/>
    <w:rsid w:val="004F63F3"/>
    <w:rsid w:val="004F6690"/>
    <w:rsid w:val="004F674A"/>
    <w:rsid w:val="004F6929"/>
    <w:rsid w:val="004F698A"/>
    <w:rsid w:val="004F6BF1"/>
    <w:rsid w:val="004F6F43"/>
    <w:rsid w:val="004F6F5E"/>
    <w:rsid w:val="004F739E"/>
    <w:rsid w:val="004F74CA"/>
    <w:rsid w:val="004F7787"/>
    <w:rsid w:val="004F79B1"/>
    <w:rsid w:val="004F7CC3"/>
    <w:rsid w:val="004F7D5A"/>
    <w:rsid w:val="004F7D83"/>
    <w:rsid w:val="004F7EDF"/>
    <w:rsid w:val="00500110"/>
    <w:rsid w:val="00500799"/>
    <w:rsid w:val="00500DE8"/>
    <w:rsid w:val="00501064"/>
    <w:rsid w:val="005014FC"/>
    <w:rsid w:val="0050170B"/>
    <w:rsid w:val="005019B5"/>
    <w:rsid w:val="005019C0"/>
    <w:rsid w:val="00501B84"/>
    <w:rsid w:val="00501EF4"/>
    <w:rsid w:val="00502038"/>
    <w:rsid w:val="0050225A"/>
    <w:rsid w:val="005022A7"/>
    <w:rsid w:val="00502308"/>
    <w:rsid w:val="00502D81"/>
    <w:rsid w:val="00502D90"/>
    <w:rsid w:val="00502E1D"/>
    <w:rsid w:val="00502F97"/>
    <w:rsid w:val="00503286"/>
    <w:rsid w:val="00503352"/>
    <w:rsid w:val="005033D8"/>
    <w:rsid w:val="00503662"/>
    <w:rsid w:val="00503CF7"/>
    <w:rsid w:val="00503F00"/>
    <w:rsid w:val="005042D3"/>
    <w:rsid w:val="005044B4"/>
    <w:rsid w:val="005045C6"/>
    <w:rsid w:val="0050475E"/>
    <w:rsid w:val="005053EC"/>
    <w:rsid w:val="00505460"/>
    <w:rsid w:val="00505717"/>
    <w:rsid w:val="00505CE1"/>
    <w:rsid w:val="00506058"/>
    <w:rsid w:val="00506259"/>
    <w:rsid w:val="005062DD"/>
    <w:rsid w:val="00506A1F"/>
    <w:rsid w:val="00506F17"/>
    <w:rsid w:val="00507141"/>
    <w:rsid w:val="005071A3"/>
    <w:rsid w:val="005077C6"/>
    <w:rsid w:val="00507C6F"/>
    <w:rsid w:val="00507CFB"/>
    <w:rsid w:val="00507D74"/>
    <w:rsid w:val="00510245"/>
    <w:rsid w:val="0051067C"/>
    <w:rsid w:val="00510833"/>
    <w:rsid w:val="0051089A"/>
    <w:rsid w:val="005108EF"/>
    <w:rsid w:val="00510A01"/>
    <w:rsid w:val="00510BDC"/>
    <w:rsid w:val="00511120"/>
    <w:rsid w:val="00511156"/>
    <w:rsid w:val="0051118C"/>
    <w:rsid w:val="0051138B"/>
    <w:rsid w:val="00511A66"/>
    <w:rsid w:val="00511B42"/>
    <w:rsid w:val="00512229"/>
    <w:rsid w:val="005127C7"/>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C30"/>
    <w:rsid w:val="00517EAA"/>
    <w:rsid w:val="00520162"/>
    <w:rsid w:val="00520380"/>
    <w:rsid w:val="00520415"/>
    <w:rsid w:val="005204AE"/>
    <w:rsid w:val="0052093F"/>
    <w:rsid w:val="00520A59"/>
    <w:rsid w:val="00520AE5"/>
    <w:rsid w:val="00520B70"/>
    <w:rsid w:val="00521232"/>
    <w:rsid w:val="00521244"/>
    <w:rsid w:val="005212C4"/>
    <w:rsid w:val="005212DC"/>
    <w:rsid w:val="0052154D"/>
    <w:rsid w:val="0052196C"/>
    <w:rsid w:val="005219CA"/>
    <w:rsid w:val="00521BFD"/>
    <w:rsid w:val="00521DB5"/>
    <w:rsid w:val="0052239B"/>
    <w:rsid w:val="00522B13"/>
    <w:rsid w:val="00522B30"/>
    <w:rsid w:val="00522C03"/>
    <w:rsid w:val="00522C12"/>
    <w:rsid w:val="005232B3"/>
    <w:rsid w:val="005233A5"/>
    <w:rsid w:val="00523821"/>
    <w:rsid w:val="00523C38"/>
    <w:rsid w:val="0052438E"/>
    <w:rsid w:val="0052466C"/>
    <w:rsid w:val="005255B2"/>
    <w:rsid w:val="00525B0A"/>
    <w:rsid w:val="0052624A"/>
    <w:rsid w:val="00526266"/>
    <w:rsid w:val="00526493"/>
    <w:rsid w:val="00526A07"/>
    <w:rsid w:val="00526A2E"/>
    <w:rsid w:val="00526AB9"/>
    <w:rsid w:val="00526CCE"/>
    <w:rsid w:val="00526EBE"/>
    <w:rsid w:val="00527730"/>
    <w:rsid w:val="00527B40"/>
    <w:rsid w:val="005300D0"/>
    <w:rsid w:val="005302CE"/>
    <w:rsid w:val="00530BC0"/>
    <w:rsid w:val="00530CFC"/>
    <w:rsid w:val="00530D8D"/>
    <w:rsid w:val="005310F3"/>
    <w:rsid w:val="005313A2"/>
    <w:rsid w:val="0053160A"/>
    <w:rsid w:val="00531614"/>
    <w:rsid w:val="005319CA"/>
    <w:rsid w:val="00531A3D"/>
    <w:rsid w:val="00531DE9"/>
    <w:rsid w:val="00531F4B"/>
    <w:rsid w:val="005324B7"/>
    <w:rsid w:val="005324F5"/>
    <w:rsid w:val="0053272A"/>
    <w:rsid w:val="0053349A"/>
    <w:rsid w:val="005334AF"/>
    <w:rsid w:val="005336D9"/>
    <w:rsid w:val="00533DD7"/>
    <w:rsid w:val="00534034"/>
    <w:rsid w:val="00534175"/>
    <w:rsid w:val="0053426F"/>
    <w:rsid w:val="00534527"/>
    <w:rsid w:val="0053497F"/>
    <w:rsid w:val="00534AB0"/>
    <w:rsid w:val="00534DA3"/>
    <w:rsid w:val="00534DD6"/>
    <w:rsid w:val="00535761"/>
    <w:rsid w:val="00535842"/>
    <w:rsid w:val="00535E1F"/>
    <w:rsid w:val="00535EA9"/>
    <w:rsid w:val="005365FB"/>
    <w:rsid w:val="0053665B"/>
    <w:rsid w:val="00536848"/>
    <w:rsid w:val="00536B82"/>
    <w:rsid w:val="00536BED"/>
    <w:rsid w:val="00536DA1"/>
    <w:rsid w:val="00536EF0"/>
    <w:rsid w:val="00537024"/>
    <w:rsid w:val="0053708A"/>
    <w:rsid w:val="00537261"/>
    <w:rsid w:val="0053755A"/>
    <w:rsid w:val="0053770A"/>
    <w:rsid w:val="005379C2"/>
    <w:rsid w:val="00537E54"/>
    <w:rsid w:val="00537E60"/>
    <w:rsid w:val="0054010B"/>
    <w:rsid w:val="005402B2"/>
    <w:rsid w:val="00540502"/>
    <w:rsid w:val="00540758"/>
    <w:rsid w:val="00540776"/>
    <w:rsid w:val="005407D4"/>
    <w:rsid w:val="00541096"/>
    <w:rsid w:val="005411D4"/>
    <w:rsid w:val="00541250"/>
    <w:rsid w:val="0054139B"/>
    <w:rsid w:val="005414E2"/>
    <w:rsid w:val="0054160D"/>
    <w:rsid w:val="0054161E"/>
    <w:rsid w:val="005416A2"/>
    <w:rsid w:val="00541EB7"/>
    <w:rsid w:val="005421C1"/>
    <w:rsid w:val="00542945"/>
    <w:rsid w:val="00542AD5"/>
    <w:rsid w:val="00542CA1"/>
    <w:rsid w:val="00542EDE"/>
    <w:rsid w:val="005430A5"/>
    <w:rsid w:val="0054341E"/>
    <w:rsid w:val="0054384C"/>
    <w:rsid w:val="00543C9A"/>
    <w:rsid w:val="00543FC2"/>
    <w:rsid w:val="00544088"/>
    <w:rsid w:val="0054433B"/>
    <w:rsid w:val="0054439A"/>
    <w:rsid w:val="005444A6"/>
    <w:rsid w:val="00544AD7"/>
    <w:rsid w:val="00544CAD"/>
    <w:rsid w:val="00544F1B"/>
    <w:rsid w:val="00545032"/>
    <w:rsid w:val="005452DF"/>
    <w:rsid w:val="00545349"/>
    <w:rsid w:val="0054585E"/>
    <w:rsid w:val="00545B76"/>
    <w:rsid w:val="00546073"/>
    <w:rsid w:val="005465B7"/>
    <w:rsid w:val="0054736B"/>
    <w:rsid w:val="00547694"/>
    <w:rsid w:val="005478BB"/>
    <w:rsid w:val="00547BC4"/>
    <w:rsid w:val="00550AC9"/>
    <w:rsid w:val="00550BE8"/>
    <w:rsid w:val="00550C69"/>
    <w:rsid w:val="00551607"/>
    <w:rsid w:val="00551816"/>
    <w:rsid w:val="00552423"/>
    <w:rsid w:val="00552C60"/>
    <w:rsid w:val="00553355"/>
    <w:rsid w:val="005534BB"/>
    <w:rsid w:val="00553651"/>
    <w:rsid w:val="0055365C"/>
    <w:rsid w:val="00553668"/>
    <w:rsid w:val="00553ADF"/>
    <w:rsid w:val="005541D4"/>
    <w:rsid w:val="0055495A"/>
    <w:rsid w:val="00554A10"/>
    <w:rsid w:val="005550AC"/>
    <w:rsid w:val="00555743"/>
    <w:rsid w:val="00555A19"/>
    <w:rsid w:val="005565AB"/>
    <w:rsid w:val="00556A21"/>
    <w:rsid w:val="00556D22"/>
    <w:rsid w:val="00556E29"/>
    <w:rsid w:val="00556EE7"/>
    <w:rsid w:val="0056001E"/>
    <w:rsid w:val="0056018F"/>
    <w:rsid w:val="0056060F"/>
    <w:rsid w:val="005613E8"/>
    <w:rsid w:val="0056158C"/>
    <w:rsid w:val="00561816"/>
    <w:rsid w:val="005619B2"/>
    <w:rsid w:val="00561C27"/>
    <w:rsid w:val="005620C7"/>
    <w:rsid w:val="0056225F"/>
    <w:rsid w:val="0056255F"/>
    <w:rsid w:val="0056269B"/>
    <w:rsid w:val="005626BF"/>
    <w:rsid w:val="0056298E"/>
    <w:rsid w:val="00562C8B"/>
    <w:rsid w:val="00563627"/>
    <w:rsid w:val="0056396A"/>
    <w:rsid w:val="00563D34"/>
    <w:rsid w:val="005641CA"/>
    <w:rsid w:val="00564432"/>
    <w:rsid w:val="00564478"/>
    <w:rsid w:val="00564620"/>
    <w:rsid w:val="005647F9"/>
    <w:rsid w:val="00564CE1"/>
    <w:rsid w:val="00564E02"/>
    <w:rsid w:val="00565127"/>
    <w:rsid w:val="00565353"/>
    <w:rsid w:val="00565D86"/>
    <w:rsid w:val="00566671"/>
    <w:rsid w:val="00566DAC"/>
    <w:rsid w:val="00566FEA"/>
    <w:rsid w:val="005670E1"/>
    <w:rsid w:val="005676F5"/>
    <w:rsid w:val="00567C79"/>
    <w:rsid w:val="00570012"/>
    <w:rsid w:val="00570018"/>
    <w:rsid w:val="005704B3"/>
    <w:rsid w:val="005705A3"/>
    <w:rsid w:val="00570BFE"/>
    <w:rsid w:val="0057150C"/>
    <w:rsid w:val="005715BD"/>
    <w:rsid w:val="005717A8"/>
    <w:rsid w:val="00571C66"/>
    <w:rsid w:val="00572C10"/>
    <w:rsid w:val="00572FD2"/>
    <w:rsid w:val="00572FEA"/>
    <w:rsid w:val="005735B8"/>
    <w:rsid w:val="005735BB"/>
    <w:rsid w:val="00573ABC"/>
    <w:rsid w:val="00573EC6"/>
    <w:rsid w:val="005746CB"/>
    <w:rsid w:val="00574A48"/>
    <w:rsid w:val="00574A5F"/>
    <w:rsid w:val="00574C1C"/>
    <w:rsid w:val="00574CBF"/>
    <w:rsid w:val="00574E66"/>
    <w:rsid w:val="0057547F"/>
    <w:rsid w:val="005755AE"/>
    <w:rsid w:val="00575769"/>
    <w:rsid w:val="005757B2"/>
    <w:rsid w:val="005759A1"/>
    <w:rsid w:val="00575CFA"/>
    <w:rsid w:val="00575FB3"/>
    <w:rsid w:val="005760F7"/>
    <w:rsid w:val="00576192"/>
    <w:rsid w:val="005761FD"/>
    <w:rsid w:val="00576A48"/>
    <w:rsid w:val="00576A9C"/>
    <w:rsid w:val="00576EC9"/>
    <w:rsid w:val="00576FC7"/>
    <w:rsid w:val="0057744C"/>
    <w:rsid w:val="00577475"/>
    <w:rsid w:val="005775D9"/>
    <w:rsid w:val="00577878"/>
    <w:rsid w:val="00577C9A"/>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C7D"/>
    <w:rsid w:val="00582EE0"/>
    <w:rsid w:val="00582FAB"/>
    <w:rsid w:val="00582FAD"/>
    <w:rsid w:val="00583129"/>
    <w:rsid w:val="005835F6"/>
    <w:rsid w:val="00583A22"/>
    <w:rsid w:val="00583D40"/>
    <w:rsid w:val="00583E2B"/>
    <w:rsid w:val="00583E96"/>
    <w:rsid w:val="005840D6"/>
    <w:rsid w:val="00584B8F"/>
    <w:rsid w:val="00584E40"/>
    <w:rsid w:val="0058551B"/>
    <w:rsid w:val="005859D8"/>
    <w:rsid w:val="00585C73"/>
    <w:rsid w:val="00585EA4"/>
    <w:rsid w:val="00586702"/>
    <w:rsid w:val="005867AE"/>
    <w:rsid w:val="005868CB"/>
    <w:rsid w:val="005874F5"/>
    <w:rsid w:val="00587A9A"/>
    <w:rsid w:val="00587F6A"/>
    <w:rsid w:val="00587FAB"/>
    <w:rsid w:val="005904EA"/>
    <w:rsid w:val="0059071B"/>
    <w:rsid w:val="00590903"/>
    <w:rsid w:val="00590B1F"/>
    <w:rsid w:val="00590B89"/>
    <w:rsid w:val="00590FBB"/>
    <w:rsid w:val="00591309"/>
    <w:rsid w:val="00591420"/>
    <w:rsid w:val="005915F9"/>
    <w:rsid w:val="00591CDD"/>
    <w:rsid w:val="00591CE2"/>
    <w:rsid w:val="005922AA"/>
    <w:rsid w:val="00592D66"/>
    <w:rsid w:val="00592E38"/>
    <w:rsid w:val="00592E64"/>
    <w:rsid w:val="00592E75"/>
    <w:rsid w:val="00593021"/>
    <w:rsid w:val="005930BC"/>
    <w:rsid w:val="005932BC"/>
    <w:rsid w:val="005938B8"/>
    <w:rsid w:val="00593FD4"/>
    <w:rsid w:val="0059431D"/>
    <w:rsid w:val="00594595"/>
    <w:rsid w:val="00594764"/>
    <w:rsid w:val="00594787"/>
    <w:rsid w:val="0059485F"/>
    <w:rsid w:val="005949B0"/>
    <w:rsid w:val="00595627"/>
    <w:rsid w:val="00595748"/>
    <w:rsid w:val="0059590E"/>
    <w:rsid w:val="0059613A"/>
    <w:rsid w:val="0059627F"/>
    <w:rsid w:val="0059717E"/>
    <w:rsid w:val="00597343"/>
    <w:rsid w:val="00597359"/>
    <w:rsid w:val="00597C8C"/>
    <w:rsid w:val="00597D3A"/>
    <w:rsid w:val="005A02B2"/>
    <w:rsid w:val="005A0352"/>
    <w:rsid w:val="005A1360"/>
    <w:rsid w:val="005A1526"/>
    <w:rsid w:val="005A15BB"/>
    <w:rsid w:val="005A15E6"/>
    <w:rsid w:val="005A1C96"/>
    <w:rsid w:val="005A1E7B"/>
    <w:rsid w:val="005A21FA"/>
    <w:rsid w:val="005A24B9"/>
    <w:rsid w:val="005A274F"/>
    <w:rsid w:val="005A2951"/>
    <w:rsid w:val="005A2A5D"/>
    <w:rsid w:val="005A2A7A"/>
    <w:rsid w:val="005A2CB7"/>
    <w:rsid w:val="005A3174"/>
    <w:rsid w:val="005A3943"/>
    <w:rsid w:val="005A4144"/>
    <w:rsid w:val="005A42D6"/>
    <w:rsid w:val="005A44BF"/>
    <w:rsid w:val="005A44DD"/>
    <w:rsid w:val="005A4628"/>
    <w:rsid w:val="005A4A84"/>
    <w:rsid w:val="005A4E7B"/>
    <w:rsid w:val="005A4E82"/>
    <w:rsid w:val="005A5248"/>
    <w:rsid w:val="005A6278"/>
    <w:rsid w:val="005A64D0"/>
    <w:rsid w:val="005A6507"/>
    <w:rsid w:val="005A7264"/>
    <w:rsid w:val="005A74DB"/>
    <w:rsid w:val="005A74EC"/>
    <w:rsid w:val="005A78C7"/>
    <w:rsid w:val="005A7D5A"/>
    <w:rsid w:val="005A7E99"/>
    <w:rsid w:val="005B03BF"/>
    <w:rsid w:val="005B07F8"/>
    <w:rsid w:val="005B0981"/>
    <w:rsid w:val="005B1133"/>
    <w:rsid w:val="005B1263"/>
    <w:rsid w:val="005B18AD"/>
    <w:rsid w:val="005B1C39"/>
    <w:rsid w:val="005B1DA4"/>
    <w:rsid w:val="005B2177"/>
    <w:rsid w:val="005B32BA"/>
    <w:rsid w:val="005B3497"/>
    <w:rsid w:val="005B3B8A"/>
    <w:rsid w:val="005B3C1F"/>
    <w:rsid w:val="005B3CA8"/>
    <w:rsid w:val="005B3D17"/>
    <w:rsid w:val="005B3DA2"/>
    <w:rsid w:val="005B4201"/>
    <w:rsid w:val="005B45D0"/>
    <w:rsid w:val="005B45D9"/>
    <w:rsid w:val="005B4997"/>
    <w:rsid w:val="005B4A80"/>
    <w:rsid w:val="005B4CFC"/>
    <w:rsid w:val="005B515B"/>
    <w:rsid w:val="005B52AD"/>
    <w:rsid w:val="005B5324"/>
    <w:rsid w:val="005B544F"/>
    <w:rsid w:val="005B57B5"/>
    <w:rsid w:val="005B587D"/>
    <w:rsid w:val="005B6242"/>
    <w:rsid w:val="005B6BDB"/>
    <w:rsid w:val="005B6CE4"/>
    <w:rsid w:val="005B6E2E"/>
    <w:rsid w:val="005B6F7A"/>
    <w:rsid w:val="005B7044"/>
    <w:rsid w:val="005B7120"/>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ACB"/>
    <w:rsid w:val="005C3D75"/>
    <w:rsid w:val="005C4461"/>
    <w:rsid w:val="005C4900"/>
    <w:rsid w:val="005C5186"/>
    <w:rsid w:val="005C5402"/>
    <w:rsid w:val="005C5648"/>
    <w:rsid w:val="005C5DEF"/>
    <w:rsid w:val="005C5ECE"/>
    <w:rsid w:val="005C5ED9"/>
    <w:rsid w:val="005C67AF"/>
    <w:rsid w:val="005C6825"/>
    <w:rsid w:val="005C6B73"/>
    <w:rsid w:val="005C6BE2"/>
    <w:rsid w:val="005C717F"/>
    <w:rsid w:val="005C7A7A"/>
    <w:rsid w:val="005D0397"/>
    <w:rsid w:val="005D0565"/>
    <w:rsid w:val="005D071D"/>
    <w:rsid w:val="005D09B8"/>
    <w:rsid w:val="005D1075"/>
    <w:rsid w:val="005D1248"/>
    <w:rsid w:val="005D1255"/>
    <w:rsid w:val="005D12C4"/>
    <w:rsid w:val="005D141F"/>
    <w:rsid w:val="005D1494"/>
    <w:rsid w:val="005D2102"/>
    <w:rsid w:val="005D2885"/>
    <w:rsid w:val="005D331C"/>
    <w:rsid w:val="005D395A"/>
    <w:rsid w:val="005D3DD4"/>
    <w:rsid w:val="005D4588"/>
    <w:rsid w:val="005D48A2"/>
    <w:rsid w:val="005D497A"/>
    <w:rsid w:val="005D4AA8"/>
    <w:rsid w:val="005D4FC3"/>
    <w:rsid w:val="005D5848"/>
    <w:rsid w:val="005D5E15"/>
    <w:rsid w:val="005D62B3"/>
    <w:rsid w:val="005D63E0"/>
    <w:rsid w:val="005D6CC9"/>
    <w:rsid w:val="005D764B"/>
    <w:rsid w:val="005D773B"/>
    <w:rsid w:val="005E0160"/>
    <w:rsid w:val="005E03CB"/>
    <w:rsid w:val="005E0821"/>
    <w:rsid w:val="005E0A98"/>
    <w:rsid w:val="005E0CB3"/>
    <w:rsid w:val="005E0FD2"/>
    <w:rsid w:val="005E109D"/>
    <w:rsid w:val="005E16C9"/>
    <w:rsid w:val="005E1961"/>
    <w:rsid w:val="005E2204"/>
    <w:rsid w:val="005E25C1"/>
    <w:rsid w:val="005E2661"/>
    <w:rsid w:val="005E3167"/>
    <w:rsid w:val="005E326A"/>
    <w:rsid w:val="005E36CC"/>
    <w:rsid w:val="005E3CB4"/>
    <w:rsid w:val="005E3D9D"/>
    <w:rsid w:val="005E3E05"/>
    <w:rsid w:val="005E43AE"/>
    <w:rsid w:val="005E462C"/>
    <w:rsid w:val="005E4816"/>
    <w:rsid w:val="005E52F3"/>
    <w:rsid w:val="005E5351"/>
    <w:rsid w:val="005E542C"/>
    <w:rsid w:val="005E59CF"/>
    <w:rsid w:val="005E651B"/>
    <w:rsid w:val="005E6661"/>
    <w:rsid w:val="005E6662"/>
    <w:rsid w:val="005E6A00"/>
    <w:rsid w:val="005E6D11"/>
    <w:rsid w:val="005E6D52"/>
    <w:rsid w:val="005E6DD2"/>
    <w:rsid w:val="005E74A0"/>
    <w:rsid w:val="005E7D9F"/>
    <w:rsid w:val="005E7E2C"/>
    <w:rsid w:val="005E7ECE"/>
    <w:rsid w:val="005E7FAB"/>
    <w:rsid w:val="005F0BB2"/>
    <w:rsid w:val="005F0C5A"/>
    <w:rsid w:val="005F0D01"/>
    <w:rsid w:val="005F0D43"/>
    <w:rsid w:val="005F106A"/>
    <w:rsid w:val="005F1B40"/>
    <w:rsid w:val="005F1C9D"/>
    <w:rsid w:val="005F1F06"/>
    <w:rsid w:val="005F2030"/>
    <w:rsid w:val="005F2104"/>
    <w:rsid w:val="005F2738"/>
    <w:rsid w:val="005F2840"/>
    <w:rsid w:val="005F2A49"/>
    <w:rsid w:val="005F2CD9"/>
    <w:rsid w:val="005F2DD4"/>
    <w:rsid w:val="005F2F57"/>
    <w:rsid w:val="005F40BB"/>
    <w:rsid w:val="005F4CC2"/>
    <w:rsid w:val="005F4FED"/>
    <w:rsid w:val="005F551C"/>
    <w:rsid w:val="005F5CE7"/>
    <w:rsid w:val="005F5F36"/>
    <w:rsid w:val="005F618D"/>
    <w:rsid w:val="005F61C0"/>
    <w:rsid w:val="005F66FE"/>
    <w:rsid w:val="005F68B3"/>
    <w:rsid w:val="005F6AFB"/>
    <w:rsid w:val="005F6DD3"/>
    <w:rsid w:val="005F6DEA"/>
    <w:rsid w:val="005F6F53"/>
    <w:rsid w:val="005F73D0"/>
    <w:rsid w:val="005F7770"/>
    <w:rsid w:val="005F7C8F"/>
    <w:rsid w:val="0060043D"/>
    <w:rsid w:val="0060058E"/>
    <w:rsid w:val="006008D1"/>
    <w:rsid w:val="006009A8"/>
    <w:rsid w:val="00600A7A"/>
    <w:rsid w:val="00600D0E"/>
    <w:rsid w:val="0060128F"/>
    <w:rsid w:val="006017C7"/>
    <w:rsid w:val="00601ECC"/>
    <w:rsid w:val="006023D9"/>
    <w:rsid w:val="0060269A"/>
    <w:rsid w:val="00602739"/>
    <w:rsid w:val="00602916"/>
    <w:rsid w:val="00602979"/>
    <w:rsid w:val="00602FF1"/>
    <w:rsid w:val="00603085"/>
    <w:rsid w:val="00603830"/>
    <w:rsid w:val="00603B06"/>
    <w:rsid w:val="00603B5C"/>
    <w:rsid w:val="006040D0"/>
    <w:rsid w:val="00604691"/>
    <w:rsid w:val="00604976"/>
    <w:rsid w:val="00604A64"/>
    <w:rsid w:val="00604F9B"/>
    <w:rsid w:val="00605B53"/>
    <w:rsid w:val="00605B8E"/>
    <w:rsid w:val="00605F62"/>
    <w:rsid w:val="00606402"/>
    <w:rsid w:val="00606440"/>
    <w:rsid w:val="00606505"/>
    <w:rsid w:val="0060655A"/>
    <w:rsid w:val="00606818"/>
    <w:rsid w:val="00606CC0"/>
    <w:rsid w:val="006071AD"/>
    <w:rsid w:val="006072AD"/>
    <w:rsid w:val="00607702"/>
    <w:rsid w:val="0060793A"/>
    <w:rsid w:val="0060795D"/>
    <w:rsid w:val="00607DDC"/>
    <w:rsid w:val="00610620"/>
    <w:rsid w:val="0061110A"/>
    <w:rsid w:val="006112A8"/>
    <w:rsid w:val="006112CD"/>
    <w:rsid w:val="00611A84"/>
    <w:rsid w:val="00611AEA"/>
    <w:rsid w:val="00611B10"/>
    <w:rsid w:val="00611D72"/>
    <w:rsid w:val="00611ED0"/>
    <w:rsid w:val="0061201A"/>
    <w:rsid w:val="006120DB"/>
    <w:rsid w:val="0061215E"/>
    <w:rsid w:val="00612230"/>
    <w:rsid w:val="00612DE6"/>
    <w:rsid w:val="00612EAE"/>
    <w:rsid w:val="00613392"/>
    <w:rsid w:val="00613A36"/>
    <w:rsid w:val="00613B92"/>
    <w:rsid w:val="00614049"/>
    <w:rsid w:val="00614254"/>
    <w:rsid w:val="00614317"/>
    <w:rsid w:val="0061433C"/>
    <w:rsid w:val="006143BD"/>
    <w:rsid w:val="0061445B"/>
    <w:rsid w:val="00614713"/>
    <w:rsid w:val="00614C53"/>
    <w:rsid w:val="00614DDD"/>
    <w:rsid w:val="00615263"/>
    <w:rsid w:val="0061577A"/>
    <w:rsid w:val="0061599C"/>
    <w:rsid w:val="00615AD4"/>
    <w:rsid w:val="00615B5B"/>
    <w:rsid w:val="00615C5B"/>
    <w:rsid w:val="00615F17"/>
    <w:rsid w:val="0061619C"/>
    <w:rsid w:val="00616BFE"/>
    <w:rsid w:val="00616D7E"/>
    <w:rsid w:val="00617567"/>
    <w:rsid w:val="00617C5A"/>
    <w:rsid w:val="00617D36"/>
    <w:rsid w:val="00620A75"/>
    <w:rsid w:val="0062102F"/>
    <w:rsid w:val="00621089"/>
    <w:rsid w:val="00621407"/>
    <w:rsid w:val="00621757"/>
    <w:rsid w:val="00621D27"/>
    <w:rsid w:val="00622B92"/>
    <w:rsid w:val="00622CC0"/>
    <w:rsid w:val="00622E33"/>
    <w:rsid w:val="00622FC5"/>
    <w:rsid w:val="00623BFE"/>
    <w:rsid w:val="00623C20"/>
    <w:rsid w:val="00623EB8"/>
    <w:rsid w:val="00624284"/>
    <w:rsid w:val="006243D6"/>
    <w:rsid w:val="00624A25"/>
    <w:rsid w:val="00624FB0"/>
    <w:rsid w:val="006254B4"/>
    <w:rsid w:val="006254FD"/>
    <w:rsid w:val="00625984"/>
    <w:rsid w:val="00625E5C"/>
    <w:rsid w:val="006260B8"/>
    <w:rsid w:val="006262CF"/>
    <w:rsid w:val="006266D4"/>
    <w:rsid w:val="006266E1"/>
    <w:rsid w:val="006266FA"/>
    <w:rsid w:val="00627067"/>
    <w:rsid w:val="00627D88"/>
    <w:rsid w:val="00630127"/>
    <w:rsid w:val="006302E0"/>
    <w:rsid w:val="006303F1"/>
    <w:rsid w:val="00630767"/>
    <w:rsid w:val="006307CD"/>
    <w:rsid w:val="00630AA0"/>
    <w:rsid w:val="00630C8E"/>
    <w:rsid w:val="00630E39"/>
    <w:rsid w:val="0063103F"/>
    <w:rsid w:val="0063133D"/>
    <w:rsid w:val="006317E1"/>
    <w:rsid w:val="00631925"/>
    <w:rsid w:val="00631D9A"/>
    <w:rsid w:val="006326EA"/>
    <w:rsid w:val="00632CFE"/>
    <w:rsid w:val="00632E1D"/>
    <w:rsid w:val="006330C8"/>
    <w:rsid w:val="006331BD"/>
    <w:rsid w:val="00633361"/>
    <w:rsid w:val="006333E1"/>
    <w:rsid w:val="00633524"/>
    <w:rsid w:val="00633D4A"/>
    <w:rsid w:val="00634481"/>
    <w:rsid w:val="00634813"/>
    <w:rsid w:val="00634E22"/>
    <w:rsid w:val="00635496"/>
    <w:rsid w:val="006357F6"/>
    <w:rsid w:val="00635893"/>
    <w:rsid w:val="00635A9E"/>
    <w:rsid w:val="00635C17"/>
    <w:rsid w:val="00635FEF"/>
    <w:rsid w:val="00636354"/>
    <w:rsid w:val="00636447"/>
    <w:rsid w:val="006369E2"/>
    <w:rsid w:val="00636A17"/>
    <w:rsid w:val="00636C6C"/>
    <w:rsid w:val="0063703B"/>
    <w:rsid w:val="00637139"/>
    <w:rsid w:val="006377D9"/>
    <w:rsid w:val="006378C4"/>
    <w:rsid w:val="00637966"/>
    <w:rsid w:val="006408D6"/>
    <w:rsid w:val="00640E50"/>
    <w:rsid w:val="00640EC7"/>
    <w:rsid w:val="00641975"/>
    <w:rsid w:val="00641FE4"/>
    <w:rsid w:val="006421A8"/>
    <w:rsid w:val="00642290"/>
    <w:rsid w:val="006423EC"/>
    <w:rsid w:val="006424D9"/>
    <w:rsid w:val="00642B49"/>
    <w:rsid w:val="00642E73"/>
    <w:rsid w:val="00642F60"/>
    <w:rsid w:val="006430E4"/>
    <w:rsid w:val="006434FB"/>
    <w:rsid w:val="00644027"/>
    <w:rsid w:val="0064428A"/>
    <w:rsid w:val="00644375"/>
    <w:rsid w:val="006444A0"/>
    <w:rsid w:val="006445F9"/>
    <w:rsid w:val="0064481A"/>
    <w:rsid w:val="00644C3A"/>
    <w:rsid w:val="00644CF6"/>
    <w:rsid w:val="00644D13"/>
    <w:rsid w:val="00645089"/>
    <w:rsid w:val="00645553"/>
    <w:rsid w:val="00645637"/>
    <w:rsid w:val="006457ED"/>
    <w:rsid w:val="0064591A"/>
    <w:rsid w:val="00645A8E"/>
    <w:rsid w:val="00645D07"/>
    <w:rsid w:val="00645E2C"/>
    <w:rsid w:val="00645E86"/>
    <w:rsid w:val="00645F33"/>
    <w:rsid w:val="00646188"/>
    <w:rsid w:val="00646900"/>
    <w:rsid w:val="0064759D"/>
    <w:rsid w:val="00647777"/>
    <w:rsid w:val="00647AB3"/>
    <w:rsid w:val="00647AD8"/>
    <w:rsid w:val="00647D86"/>
    <w:rsid w:val="00647F59"/>
    <w:rsid w:val="00650065"/>
    <w:rsid w:val="00650342"/>
    <w:rsid w:val="00650640"/>
    <w:rsid w:val="006507AE"/>
    <w:rsid w:val="00650913"/>
    <w:rsid w:val="00650D59"/>
    <w:rsid w:val="00650DF0"/>
    <w:rsid w:val="00650F92"/>
    <w:rsid w:val="00651335"/>
    <w:rsid w:val="00651BA3"/>
    <w:rsid w:val="00651BC9"/>
    <w:rsid w:val="00651BE4"/>
    <w:rsid w:val="00651DC3"/>
    <w:rsid w:val="006520DD"/>
    <w:rsid w:val="00652183"/>
    <w:rsid w:val="0065246D"/>
    <w:rsid w:val="00652794"/>
    <w:rsid w:val="0065282E"/>
    <w:rsid w:val="00652840"/>
    <w:rsid w:val="00652C32"/>
    <w:rsid w:val="00652EC9"/>
    <w:rsid w:val="00652F80"/>
    <w:rsid w:val="00653313"/>
    <w:rsid w:val="00653638"/>
    <w:rsid w:val="00653793"/>
    <w:rsid w:val="0065399C"/>
    <w:rsid w:val="006539FD"/>
    <w:rsid w:val="00653DCF"/>
    <w:rsid w:val="00653F71"/>
    <w:rsid w:val="006545A2"/>
    <w:rsid w:val="0065464A"/>
    <w:rsid w:val="0065474D"/>
    <w:rsid w:val="00654C98"/>
    <w:rsid w:val="00654D58"/>
    <w:rsid w:val="00654F06"/>
    <w:rsid w:val="00655436"/>
    <w:rsid w:val="00655501"/>
    <w:rsid w:val="006556BA"/>
    <w:rsid w:val="00655BFD"/>
    <w:rsid w:val="00655E3E"/>
    <w:rsid w:val="00655F1F"/>
    <w:rsid w:val="00655F4D"/>
    <w:rsid w:val="00656718"/>
    <w:rsid w:val="00656A8A"/>
    <w:rsid w:val="00656BAC"/>
    <w:rsid w:val="00656DF7"/>
    <w:rsid w:val="00657A05"/>
    <w:rsid w:val="00657B82"/>
    <w:rsid w:val="00657D23"/>
    <w:rsid w:val="0066022F"/>
    <w:rsid w:val="006603A8"/>
    <w:rsid w:val="006603BD"/>
    <w:rsid w:val="00660830"/>
    <w:rsid w:val="00660AE9"/>
    <w:rsid w:val="00661178"/>
    <w:rsid w:val="006614FF"/>
    <w:rsid w:val="0066180C"/>
    <w:rsid w:val="00661BDF"/>
    <w:rsid w:val="00661C62"/>
    <w:rsid w:val="00661D3E"/>
    <w:rsid w:val="0066220E"/>
    <w:rsid w:val="00662307"/>
    <w:rsid w:val="006623B5"/>
    <w:rsid w:val="0066241B"/>
    <w:rsid w:val="0066247E"/>
    <w:rsid w:val="0066283C"/>
    <w:rsid w:val="006637E3"/>
    <w:rsid w:val="006638C7"/>
    <w:rsid w:val="00664914"/>
    <w:rsid w:val="00664BDB"/>
    <w:rsid w:val="00664BF0"/>
    <w:rsid w:val="00664C0B"/>
    <w:rsid w:val="0066537C"/>
    <w:rsid w:val="00665A3C"/>
    <w:rsid w:val="00665D0D"/>
    <w:rsid w:val="00665E16"/>
    <w:rsid w:val="006662EB"/>
    <w:rsid w:val="006669FB"/>
    <w:rsid w:val="00666DFB"/>
    <w:rsid w:val="0066740E"/>
    <w:rsid w:val="006679B3"/>
    <w:rsid w:val="00667C63"/>
    <w:rsid w:val="0067011C"/>
    <w:rsid w:val="00670535"/>
    <w:rsid w:val="00670BB2"/>
    <w:rsid w:val="00670C77"/>
    <w:rsid w:val="00670F64"/>
    <w:rsid w:val="00671260"/>
    <w:rsid w:val="006712C2"/>
    <w:rsid w:val="00671492"/>
    <w:rsid w:val="006717E1"/>
    <w:rsid w:val="006718B4"/>
    <w:rsid w:val="00671D89"/>
    <w:rsid w:val="00671FFF"/>
    <w:rsid w:val="00672399"/>
    <w:rsid w:val="0067295F"/>
    <w:rsid w:val="00672BB1"/>
    <w:rsid w:val="00672D08"/>
    <w:rsid w:val="00673B0F"/>
    <w:rsid w:val="00673B43"/>
    <w:rsid w:val="00673DEF"/>
    <w:rsid w:val="00673F70"/>
    <w:rsid w:val="00674720"/>
    <w:rsid w:val="00674A1D"/>
    <w:rsid w:val="00674C30"/>
    <w:rsid w:val="00675203"/>
    <w:rsid w:val="00675E8D"/>
    <w:rsid w:val="006760A1"/>
    <w:rsid w:val="006761B5"/>
    <w:rsid w:val="0067659A"/>
    <w:rsid w:val="00676A26"/>
    <w:rsid w:val="00676A93"/>
    <w:rsid w:val="00676AB0"/>
    <w:rsid w:val="00676B02"/>
    <w:rsid w:val="006770D4"/>
    <w:rsid w:val="006773B8"/>
    <w:rsid w:val="006773E8"/>
    <w:rsid w:val="00677CFC"/>
    <w:rsid w:val="00677D3D"/>
    <w:rsid w:val="00677DE9"/>
    <w:rsid w:val="0068028B"/>
    <w:rsid w:val="0068078B"/>
    <w:rsid w:val="00680CBA"/>
    <w:rsid w:val="00680FF6"/>
    <w:rsid w:val="006813EB"/>
    <w:rsid w:val="00681603"/>
    <w:rsid w:val="006817C4"/>
    <w:rsid w:val="006819A9"/>
    <w:rsid w:val="00681E17"/>
    <w:rsid w:val="00681E5F"/>
    <w:rsid w:val="00682292"/>
    <w:rsid w:val="00682335"/>
    <w:rsid w:val="00682478"/>
    <w:rsid w:val="006829E9"/>
    <w:rsid w:val="00682A59"/>
    <w:rsid w:val="00682BD8"/>
    <w:rsid w:val="0068301C"/>
    <w:rsid w:val="0068306F"/>
    <w:rsid w:val="0068323C"/>
    <w:rsid w:val="0068345F"/>
    <w:rsid w:val="00683AD9"/>
    <w:rsid w:val="00683CB9"/>
    <w:rsid w:val="0068458E"/>
    <w:rsid w:val="006848E7"/>
    <w:rsid w:val="006850FB"/>
    <w:rsid w:val="006852CE"/>
    <w:rsid w:val="00685706"/>
    <w:rsid w:val="00685B39"/>
    <w:rsid w:val="0068664E"/>
    <w:rsid w:val="00686997"/>
    <w:rsid w:val="00686BAD"/>
    <w:rsid w:val="00686C6D"/>
    <w:rsid w:val="00686DA7"/>
    <w:rsid w:val="00687233"/>
    <w:rsid w:val="006873BE"/>
    <w:rsid w:val="006876AA"/>
    <w:rsid w:val="006903C0"/>
    <w:rsid w:val="0069052A"/>
    <w:rsid w:val="006909B7"/>
    <w:rsid w:val="00690BA0"/>
    <w:rsid w:val="006910EF"/>
    <w:rsid w:val="00691664"/>
    <w:rsid w:val="0069186E"/>
    <w:rsid w:val="00691BD2"/>
    <w:rsid w:val="0069210E"/>
    <w:rsid w:val="006926E0"/>
    <w:rsid w:val="00692877"/>
    <w:rsid w:val="00692C6F"/>
    <w:rsid w:val="006930DF"/>
    <w:rsid w:val="00693285"/>
    <w:rsid w:val="006934CF"/>
    <w:rsid w:val="00693963"/>
    <w:rsid w:val="00693ACB"/>
    <w:rsid w:val="00693C50"/>
    <w:rsid w:val="006945EA"/>
    <w:rsid w:val="00694779"/>
    <w:rsid w:val="006947BD"/>
    <w:rsid w:val="006947C5"/>
    <w:rsid w:val="006947E2"/>
    <w:rsid w:val="006949B7"/>
    <w:rsid w:val="00694A77"/>
    <w:rsid w:val="00694D4F"/>
    <w:rsid w:val="00694EFB"/>
    <w:rsid w:val="0069540B"/>
    <w:rsid w:val="006955CD"/>
    <w:rsid w:val="00695CB2"/>
    <w:rsid w:val="006963C7"/>
    <w:rsid w:val="00696530"/>
    <w:rsid w:val="006967A1"/>
    <w:rsid w:val="00696B38"/>
    <w:rsid w:val="0069749C"/>
    <w:rsid w:val="006979E4"/>
    <w:rsid w:val="00697AB9"/>
    <w:rsid w:val="00697B14"/>
    <w:rsid w:val="00697EA6"/>
    <w:rsid w:val="006A004B"/>
    <w:rsid w:val="006A0425"/>
    <w:rsid w:val="006A05BA"/>
    <w:rsid w:val="006A0821"/>
    <w:rsid w:val="006A0FAB"/>
    <w:rsid w:val="006A10EF"/>
    <w:rsid w:val="006A14B6"/>
    <w:rsid w:val="006A1A20"/>
    <w:rsid w:val="006A207D"/>
    <w:rsid w:val="006A2763"/>
    <w:rsid w:val="006A2DEE"/>
    <w:rsid w:val="006A3398"/>
    <w:rsid w:val="006A396B"/>
    <w:rsid w:val="006A3A4C"/>
    <w:rsid w:val="006A3A96"/>
    <w:rsid w:val="006A3E7A"/>
    <w:rsid w:val="006A4025"/>
    <w:rsid w:val="006A40D7"/>
    <w:rsid w:val="006A4700"/>
    <w:rsid w:val="006A4C45"/>
    <w:rsid w:val="006A4D08"/>
    <w:rsid w:val="006A4D41"/>
    <w:rsid w:val="006A5138"/>
    <w:rsid w:val="006A5183"/>
    <w:rsid w:val="006A5C70"/>
    <w:rsid w:val="006A62A4"/>
    <w:rsid w:val="006A6361"/>
    <w:rsid w:val="006A66B0"/>
    <w:rsid w:val="006A66E6"/>
    <w:rsid w:val="006A6A19"/>
    <w:rsid w:val="006A6D51"/>
    <w:rsid w:val="006A73C4"/>
    <w:rsid w:val="006A73CF"/>
    <w:rsid w:val="006A7BC9"/>
    <w:rsid w:val="006A7FF3"/>
    <w:rsid w:val="006B00A9"/>
    <w:rsid w:val="006B0264"/>
    <w:rsid w:val="006B04EB"/>
    <w:rsid w:val="006B05D3"/>
    <w:rsid w:val="006B0F4B"/>
    <w:rsid w:val="006B13BB"/>
    <w:rsid w:val="006B14EB"/>
    <w:rsid w:val="006B16AB"/>
    <w:rsid w:val="006B1B43"/>
    <w:rsid w:val="006B1C34"/>
    <w:rsid w:val="006B1CD5"/>
    <w:rsid w:val="006B2218"/>
    <w:rsid w:val="006B23EC"/>
    <w:rsid w:val="006B2C90"/>
    <w:rsid w:val="006B3157"/>
    <w:rsid w:val="006B357F"/>
    <w:rsid w:val="006B36E4"/>
    <w:rsid w:val="006B41FB"/>
    <w:rsid w:val="006B4566"/>
    <w:rsid w:val="006B460D"/>
    <w:rsid w:val="006B460E"/>
    <w:rsid w:val="006B46AE"/>
    <w:rsid w:val="006B476B"/>
    <w:rsid w:val="006B47DA"/>
    <w:rsid w:val="006B49B6"/>
    <w:rsid w:val="006B550D"/>
    <w:rsid w:val="006B5AEF"/>
    <w:rsid w:val="006B5CB2"/>
    <w:rsid w:val="006B62DD"/>
    <w:rsid w:val="006B62E9"/>
    <w:rsid w:val="006B65FF"/>
    <w:rsid w:val="006B66AD"/>
    <w:rsid w:val="006B66EA"/>
    <w:rsid w:val="006B6D7C"/>
    <w:rsid w:val="006B6ED5"/>
    <w:rsid w:val="006B70FB"/>
    <w:rsid w:val="006B7163"/>
    <w:rsid w:val="006B7234"/>
    <w:rsid w:val="006B7260"/>
    <w:rsid w:val="006B77B4"/>
    <w:rsid w:val="006B7E9C"/>
    <w:rsid w:val="006C04FB"/>
    <w:rsid w:val="006C08AE"/>
    <w:rsid w:val="006C0BAF"/>
    <w:rsid w:val="006C0C3D"/>
    <w:rsid w:val="006C1465"/>
    <w:rsid w:val="006C15C1"/>
    <w:rsid w:val="006C162F"/>
    <w:rsid w:val="006C16EE"/>
    <w:rsid w:val="006C1968"/>
    <w:rsid w:val="006C1C93"/>
    <w:rsid w:val="006C2524"/>
    <w:rsid w:val="006C2583"/>
    <w:rsid w:val="006C26A7"/>
    <w:rsid w:val="006C2AA5"/>
    <w:rsid w:val="006C2CEA"/>
    <w:rsid w:val="006C30E6"/>
    <w:rsid w:val="006C3273"/>
    <w:rsid w:val="006C3B7C"/>
    <w:rsid w:val="006C3D2F"/>
    <w:rsid w:val="006C4071"/>
    <w:rsid w:val="006C4509"/>
    <w:rsid w:val="006C457A"/>
    <w:rsid w:val="006C45E9"/>
    <w:rsid w:val="006C463C"/>
    <w:rsid w:val="006C4C76"/>
    <w:rsid w:val="006C52DE"/>
    <w:rsid w:val="006C55AB"/>
    <w:rsid w:val="006C577B"/>
    <w:rsid w:val="006C5874"/>
    <w:rsid w:val="006C5DF4"/>
    <w:rsid w:val="006C5E2C"/>
    <w:rsid w:val="006C660C"/>
    <w:rsid w:val="006C66D5"/>
    <w:rsid w:val="006C68CD"/>
    <w:rsid w:val="006C71AB"/>
    <w:rsid w:val="006C71DB"/>
    <w:rsid w:val="006C72BB"/>
    <w:rsid w:val="006D0332"/>
    <w:rsid w:val="006D0A00"/>
    <w:rsid w:val="006D0A6F"/>
    <w:rsid w:val="006D0E5A"/>
    <w:rsid w:val="006D0EC4"/>
    <w:rsid w:val="006D10E8"/>
    <w:rsid w:val="006D119C"/>
    <w:rsid w:val="006D1693"/>
    <w:rsid w:val="006D2216"/>
    <w:rsid w:val="006D27E6"/>
    <w:rsid w:val="006D296A"/>
    <w:rsid w:val="006D2A33"/>
    <w:rsid w:val="006D2EB2"/>
    <w:rsid w:val="006D3267"/>
    <w:rsid w:val="006D3855"/>
    <w:rsid w:val="006D3E4D"/>
    <w:rsid w:val="006D3E6B"/>
    <w:rsid w:val="006D3F10"/>
    <w:rsid w:val="006D4804"/>
    <w:rsid w:val="006D494C"/>
    <w:rsid w:val="006D576A"/>
    <w:rsid w:val="006D58B9"/>
    <w:rsid w:val="006D5B8A"/>
    <w:rsid w:val="006D61AB"/>
    <w:rsid w:val="006D65D1"/>
    <w:rsid w:val="006D6720"/>
    <w:rsid w:val="006D6905"/>
    <w:rsid w:val="006D6A14"/>
    <w:rsid w:val="006D6C20"/>
    <w:rsid w:val="006D6CDC"/>
    <w:rsid w:val="006D6D63"/>
    <w:rsid w:val="006D6F0E"/>
    <w:rsid w:val="006D71A0"/>
    <w:rsid w:val="006D7393"/>
    <w:rsid w:val="006D74CE"/>
    <w:rsid w:val="006D756A"/>
    <w:rsid w:val="006D75AD"/>
    <w:rsid w:val="006D7C46"/>
    <w:rsid w:val="006E0006"/>
    <w:rsid w:val="006E0074"/>
    <w:rsid w:val="006E01B1"/>
    <w:rsid w:val="006E035D"/>
    <w:rsid w:val="006E083A"/>
    <w:rsid w:val="006E0857"/>
    <w:rsid w:val="006E0861"/>
    <w:rsid w:val="006E0970"/>
    <w:rsid w:val="006E0F43"/>
    <w:rsid w:val="006E10BA"/>
    <w:rsid w:val="006E1305"/>
    <w:rsid w:val="006E1759"/>
    <w:rsid w:val="006E1AF6"/>
    <w:rsid w:val="006E1C8D"/>
    <w:rsid w:val="006E1F7D"/>
    <w:rsid w:val="006E2242"/>
    <w:rsid w:val="006E227F"/>
    <w:rsid w:val="006E2548"/>
    <w:rsid w:val="006E25B6"/>
    <w:rsid w:val="006E262F"/>
    <w:rsid w:val="006E29C7"/>
    <w:rsid w:val="006E2A46"/>
    <w:rsid w:val="006E2A62"/>
    <w:rsid w:val="006E2C73"/>
    <w:rsid w:val="006E3AB0"/>
    <w:rsid w:val="006E3ACC"/>
    <w:rsid w:val="006E3DCD"/>
    <w:rsid w:val="006E3F7A"/>
    <w:rsid w:val="006E4056"/>
    <w:rsid w:val="006E4181"/>
    <w:rsid w:val="006E443A"/>
    <w:rsid w:val="006E4474"/>
    <w:rsid w:val="006E4856"/>
    <w:rsid w:val="006E4D73"/>
    <w:rsid w:val="006E4FD6"/>
    <w:rsid w:val="006E50C6"/>
    <w:rsid w:val="006E5453"/>
    <w:rsid w:val="006E5475"/>
    <w:rsid w:val="006E5682"/>
    <w:rsid w:val="006E5932"/>
    <w:rsid w:val="006E5FC9"/>
    <w:rsid w:val="006E6C8C"/>
    <w:rsid w:val="006E7019"/>
    <w:rsid w:val="006E711E"/>
    <w:rsid w:val="006E71FE"/>
    <w:rsid w:val="006E77E2"/>
    <w:rsid w:val="006E7867"/>
    <w:rsid w:val="006E7900"/>
    <w:rsid w:val="006E7D6C"/>
    <w:rsid w:val="006F0395"/>
    <w:rsid w:val="006F0667"/>
    <w:rsid w:val="006F06E8"/>
    <w:rsid w:val="006F08C0"/>
    <w:rsid w:val="006F08EF"/>
    <w:rsid w:val="006F0AA8"/>
    <w:rsid w:val="006F0D9F"/>
    <w:rsid w:val="006F0ED7"/>
    <w:rsid w:val="006F0FD3"/>
    <w:rsid w:val="006F1065"/>
    <w:rsid w:val="006F1584"/>
    <w:rsid w:val="006F17CE"/>
    <w:rsid w:val="006F1955"/>
    <w:rsid w:val="006F1C41"/>
    <w:rsid w:val="006F1E76"/>
    <w:rsid w:val="006F231D"/>
    <w:rsid w:val="006F277E"/>
    <w:rsid w:val="006F2852"/>
    <w:rsid w:val="006F298B"/>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028"/>
    <w:rsid w:val="006F64D1"/>
    <w:rsid w:val="006F650B"/>
    <w:rsid w:val="006F650C"/>
    <w:rsid w:val="006F65F8"/>
    <w:rsid w:val="006F68AE"/>
    <w:rsid w:val="006F6977"/>
    <w:rsid w:val="006F747F"/>
    <w:rsid w:val="006F7E76"/>
    <w:rsid w:val="0070005F"/>
    <w:rsid w:val="00700368"/>
    <w:rsid w:val="00700C18"/>
    <w:rsid w:val="007010C5"/>
    <w:rsid w:val="007011AB"/>
    <w:rsid w:val="00701595"/>
    <w:rsid w:val="00701BC0"/>
    <w:rsid w:val="00701D01"/>
    <w:rsid w:val="00701F5E"/>
    <w:rsid w:val="007023F5"/>
    <w:rsid w:val="00702B73"/>
    <w:rsid w:val="00702D28"/>
    <w:rsid w:val="00703986"/>
    <w:rsid w:val="00703AF1"/>
    <w:rsid w:val="00703BC5"/>
    <w:rsid w:val="00704198"/>
    <w:rsid w:val="00704255"/>
    <w:rsid w:val="00704268"/>
    <w:rsid w:val="00704931"/>
    <w:rsid w:val="00704C93"/>
    <w:rsid w:val="00704D0F"/>
    <w:rsid w:val="00704D16"/>
    <w:rsid w:val="00705752"/>
    <w:rsid w:val="00706215"/>
    <w:rsid w:val="00706347"/>
    <w:rsid w:val="00706617"/>
    <w:rsid w:val="0070663E"/>
    <w:rsid w:val="00706747"/>
    <w:rsid w:val="007068F2"/>
    <w:rsid w:val="00706F9F"/>
    <w:rsid w:val="007070EE"/>
    <w:rsid w:val="00707264"/>
    <w:rsid w:val="00707373"/>
    <w:rsid w:val="00707737"/>
    <w:rsid w:val="00707867"/>
    <w:rsid w:val="00707B50"/>
    <w:rsid w:val="0071108E"/>
    <w:rsid w:val="007112FA"/>
    <w:rsid w:val="007114A6"/>
    <w:rsid w:val="0071172A"/>
    <w:rsid w:val="0071198A"/>
    <w:rsid w:val="007119A2"/>
    <w:rsid w:val="00711F73"/>
    <w:rsid w:val="007120C9"/>
    <w:rsid w:val="0071253A"/>
    <w:rsid w:val="0071329F"/>
    <w:rsid w:val="00713521"/>
    <w:rsid w:val="00713B45"/>
    <w:rsid w:val="00714097"/>
    <w:rsid w:val="007148E4"/>
    <w:rsid w:val="00714FD3"/>
    <w:rsid w:val="0071530E"/>
    <w:rsid w:val="00715952"/>
    <w:rsid w:val="00715EE8"/>
    <w:rsid w:val="00716795"/>
    <w:rsid w:val="007169A1"/>
    <w:rsid w:val="00716CA0"/>
    <w:rsid w:val="007170CB"/>
    <w:rsid w:val="007172B7"/>
    <w:rsid w:val="00717411"/>
    <w:rsid w:val="0071743E"/>
    <w:rsid w:val="007178CC"/>
    <w:rsid w:val="00717A1B"/>
    <w:rsid w:val="00717B97"/>
    <w:rsid w:val="00720154"/>
    <w:rsid w:val="00720228"/>
    <w:rsid w:val="007202E0"/>
    <w:rsid w:val="007209C2"/>
    <w:rsid w:val="00720CF3"/>
    <w:rsid w:val="00720D32"/>
    <w:rsid w:val="00720D3D"/>
    <w:rsid w:val="007219AA"/>
    <w:rsid w:val="007219FD"/>
    <w:rsid w:val="00721A9C"/>
    <w:rsid w:val="00721B73"/>
    <w:rsid w:val="00721C37"/>
    <w:rsid w:val="0072212E"/>
    <w:rsid w:val="007221FA"/>
    <w:rsid w:val="0072239F"/>
    <w:rsid w:val="0072244B"/>
    <w:rsid w:val="007225B3"/>
    <w:rsid w:val="0072260B"/>
    <w:rsid w:val="00722A0A"/>
    <w:rsid w:val="007230EC"/>
    <w:rsid w:val="00723379"/>
    <w:rsid w:val="007239D7"/>
    <w:rsid w:val="00723CAA"/>
    <w:rsid w:val="00723D87"/>
    <w:rsid w:val="007242DE"/>
    <w:rsid w:val="007244C5"/>
    <w:rsid w:val="00724536"/>
    <w:rsid w:val="00724790"/>
    <w:rsid w:val="007253F3"/>
    <w:rsid w:val="00725BC7"/>
    <w:rsid w:val="007261D2"/>
    <w:rsid w:val="00726A4B"/>
    <w:rsid w:val="00726B50"/>
    <w:rsid w:val="00726E5A"/>
    <w:rsid w:val="00727178"/>
    <w:rsid w:val="00727294"/>
    <w:rsid w:val="00727346"/>
    <w:rsid w:val="0072771D"/>
    <w:rsid w:val="00727BF4"/>
    <w:rsid w:val="00727D59"/>
    <w:rsid w:val="00730BB1"/>
    <w:rsid w:val="007312FD"/>
    <w:rsid w:val="00731798"/>
    <w:rsid w:val="0073183D"/>
    <w:rsid w:val="007322F9"/>
    <w:rsid w:val="00732B3E"/>
    <w:rsid w:val="00732B4D"/>
    <w:rsid w:val="0073302E"/>
    <w:rsid w:val="007334AC"/>
    <w:rsid w:val="00733881"/>
    <w:rsid w:val="00733AA2"/>
    <w:rsid w:val="00733BAD"/>
    <w:rsid w:val="00733CAD"/>
    <w:rsid w:val="00733DB9"/>
    <w:rsid w:val="00733DE8"/>
    <w:rsid w:val="00733FAF"/>
    <w:rsid w:val="007345DF"/>
    <w:rsid w:val="00734617"/>
    <w:rsid w:val="007346AC"/>
    <w:rsid w:val="007347E0"/>
    <w:rsid w:val="00734B53"/>
    <w:rsid w:val="00734B70"/>
    <w:rsid w:val="00735043"/>
    <w:rsid w:val="007354D4"/>
    <w:rsid w:val="00735711"/>
    <w:rsid w:val="007357CD"/>
    <w:rsid w:val="007359DA"/>
    <w:rsid w:val="00735B6D"/>
    <w:rsid w:val="00735C7A"/>
    <w:rsid w:val="00735CBD"/>
    <w:rsid w:val="0073643F"/>
    <w:rsid w:val="00736637"/>
    <w:rsid w:val="00736DDE"/>
    <w:rsid w:val="00737041"/>
    <w:rsid w:val="00737046"/>
    <w:rsid w:val="007370B4"/>
    <w:rsid w:val="0073737D"/>
    <w:rsid w:val="00737A83"/>
    <w:rsid w:val="00737B30"/>
    <w:rsid w:val="00737D06"/>
    <w:rsid w:val="00737FF2"/>
    <w:rsid w:val="007402EF"/>
    <w:rsid w:val="007408FA"/>
    <w:rsid w:val="007408FC"/>
    <w:rsid w:val="00740E83"/>
    <w:rsid w:val="0074145A"/>
    <w:rsid w:val="00741475"/>
    <w:rsid w:val="007418C9"/>
    <w:rsid w:val="00741B02"/>
    <w:rsid w:val="00741FE3"/>
    <w:rsid w:val="007420B7"/>
    <w:rsid w:val="007420BB"/>
    <w:rsid w:val="0074211D"/>
    <w:rsid w:val="007423AB"/>
    <w:rsid w:val="00742476"/>
    <w:rsid w:val="0074286B"/>
    <w:rsid w:val="00742974"/>
    <w:rsid w:val="00742C1C"/>
    <w:rsid w:val="00742D5D"/>
    <w:rsid w:val="00742E83"/>
    <w:rsid w:val="00743779"/>
    <w:rsid w:val="007439F0"/>
    <w:rsid w:val="00743C5A"/>
    <w:rsid w:val="00743E88"/>
    <w:rsid w:val="007444C1"/>
    <w:rsid w:val="007444DC"/>
    <w:rsid w:val="007445B9"/>
    <w:rsid w:val="0074466F"/>
    <w:rsid w:val="0074479B"/>
    <w:rsid w:val="00744CCB"/>
    <w:rsid w:val="00744E01"/>
    <w:rsid w:val="0074545B"/>
    <w:rsid w:val="00745643"/>
    <w:rsid w:val="007458C6"/>
    <w:rsid w:val="007459A9"/>
    <w:rsid w:val="00745DFB"/>
    <w:rsid w:val="00745FFC"/>
    <w:rsid w:val="00746166"/>
    <w:rsid w:val="00746362"/>
    <w:rsid w:val="00746592"/>
    <w:rsid w:val="00746993"/>
    <w:rsid w:val="00746D38"/>
    <w:rsid w:val="0074741A"/>
    <w:rsid w:val="007474E3"/>
    <w:rsid w:val="0074778A"/>
    <w:rsid w:val="007477CB"/>
    <w:rsid w:val="00747D27"/>
    <w:rsid w:val="0075075D"/>
    <w:rsid w:val="00750760"/>
    <w:rsid w:val="00750D2B"/>
    <w:rsid w:val="00750DDB"/>
    <w:rsid w:val="00750F3E"/>
    <w:rsid w:val="00750FCA"/>
    <w:rsid w:val="00750FE4"/>
    <w:rsid w:val="007512B0"/>
    <w:rsid w:val="00752085"/>
    <w:rsid w:val="007525FC"/>
    <w:rsid w:val="00752726"/>
    <w:rsid w:val="0075295B"/>
    <w:rsid w:val="00752F9B"/>
    <w:rsid w:val="00753414"/>
    <w:rsid w:val="0075357D"/>
    <w:rsid w:val="007535AA"/>
    <w:rsid w:val="007535DA"/>
    <w:rsid w:val="0075373B"/>
    <w:rsid w:val="007537D7"/>
    <w:rsid w:val="00753FA3"/>
    <w:rsid w:val="00754BEB"/>
    <w:rsid w:val="00754D6D"/>
    <w:rsid w:val="00754EE0"/>
    <w:rsid w:val="00754F62"/>
    <w:rsid w:val="007554D1"/>
    <w:rsid w:val="00755955"/>
    <w:rsid w:val="00755B35"/>
    <w:rsid w:val="00755CC8"/>
    <w:rsid w:val="00755E18"/>
    <w:rsid w:val="00755F55"/>
    <w:rsid w:val="00756209"/>
    <w:rsid w:val="00756497"/>
    <w:rsid w:val="00756552"/>
    <w:rsid w:val="00756F2D"/>
    <w:rsid w:val="00756FFA"/>
    <w:rsid w:val="007579AE"/>
    <w:rsid w:val="007579E2"/>
    <w:rsid w:val="00760543"/>
    <w:rsid w:val="00760556"/>
    <w:rsid w:val="007608FB"/>
    <w:rsid w:val="00760C22"/>
    <w:rsid w:val="007611B8"/>
    <w:rsid w:val="00761233"/>
    <w:rsid w:val="0076126B"/>
    <w:rsid w:val="007616A6"/>
    <w:rsid w:val="00761940"/>
    <w:rsid w:val="00761AFD"/>
    <w:rsid w:val="00762267"/>
    <w:rsid w:val="0076264F"/>
    <w:rsid w:val="00762D06"/>
    <w:rsid w:val="00762D0E"/>
    <w:rsid w:val="00763401"/>
    <w:rsid w:val="00763B8D"/>
    <w:rsid w:val="0076407E"/>
    <w:rsid w:val="00764110"/>
    <w:rsid w:val="00764456"/>
    <w:rsid w:val="007646E0"/>
    <w:rsid w:val="00764E15"/>
    <w:rsid w:val="007652B6"/>
    <w:rsid w:val="00765855"/>
    <w:rsid w:val="00765F41"/>
    <w:rsid w:val="00765F49"/>
    <w:rsid w:val="00765FE3"/>
    <w:rsid w:val="007660F9"/>
    <w:rsid w:val="0076674F"/>
    <w:rsid w:val="007667D9"/>
    <w:rsid w:val="00766982"/>
    <w:rsid w:val="00766AF5"/>
    <w:rsid w:val="00767205"/>
    <w:rsid w:val="007673BD"/>
    <w:rsid w:val="007673EA"/>
    <w:rsid w:val="0076773C"/>
    <w:rsid w:val="00767852"/>
    <w:rsid w:val="007678C7"/>
    <w:rsid w:val="00767D34"/>
    <w:rsid w:val="00770199"/>
    <w:rsid w:val="0077067E"/>
    <w:rsid w:val="00770A1E"/>
    <w:rsid w:val="00770D11"/>
    <w:rsid w:val="007712BF"/>
    <w:rsid w:val="0077170E"/>
    <w:rsid w:val="0077186C"/>
    <w:rsid w:val="00771F80"/>
    <w:rsid w:val="0077215A"/>
    <w:rsid w:val="0077220B"/>
    <w:rsid w:val="00772910"/>
    <w:rsid w:val="007729EE"/>
    <w:rsid w:val="007729F4"/>
    <w:rsid w:val="00772A08"/>
    <w:rsid w:val="00772BA3"/>
    <w:rsid w:val="00772C6B"/>
    <w:rsid w:val="0077305E"/>
    <w:rsid w:val="007730B3"/>
    <w:rsid w:val="00773376"/>
    <w:rsid w:val="0077392D"/>
    <w:rsid w:val="00773C98"/>
    <w:rsid w:val="00773E3E"/>
    <w:rsid w:val="00774EEB"/>
    <w:rsid w:val="007753D6"/>
    <w:rsid w:val="007755A5"/>
    <w:rsid w:val="0077571D"/>
    <w:rsid w:val="007758CB"/>
    <w:rsid w:val="007759C3"/>
    <w:rsid w:val="007761F4"/>
    <w:rsid w:val="007763B8"/>
    <w:rsid w:val="0077641A"/>
    <w:rsid w:val="00776A64"/>
    <w:rsid w:val="00776ADF"/>
    <w:rsid w:val="00776C58"/>
    <w:rsid w:val="00777036"/>
    <w:rsid w:val="00777103"/>
    <w:rsid w:val="0077710D"/>
    <w:rsid w:val="007778FA"/>
    <w:rsid w:val="00777DA8"/>
    <w:rsid w:val="00777FE0"/>
    <w:rsid w:val="00780241"/>
    <w:rsid w:val="00780C43"/>
    <w:rsid w:val="00780E0F"/>
    <w:rsid w:val="007811D1"/>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1E6"/>
    <w:rsid w:val="007843F4"/>
    <w:rsid w:val="0078450E"/>
    <w:rsid w:val="00784A1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81C"/>
    <w:rsid w:val="00790B01"/>
    <w:rsid w:val="00790C4F"/>
    <w:rsid w:val="00790E9E"/>
    <w:rsid w:val="00790FAA"/>
    <w:rsid w:val="00791401"/>
    <w:rsid w:val="00791FC1"/>
    <w:rsid w:val="00792161"/>
    <w:rsid w:val="007921CB"/>
    <w:rsid w:val="0079245C"/>
    <w:rsid w:val="00792757"/>
    <w:rsid w:val="0079279B"/>
    <w:rsid w:val="00792A52"/>
    <w:rsid w:val="00792AAD"/>
    <w:rsid w:val="00792B56"/>
    <w:rsid w:val="00792BEF"/>
    <w:rsid w:val="00792E00"/>
    <w:rsid w:val="00792F46"/>
    <w:rsid w:val="00792F71"/>
    <w:rsid w:val="00793018"/>
    <w:rsid w:val="00793107"/>
    <w:rsid w:val="007933F8"/>
    <w:rsid w:val="00793422"/>
    <w:rsid w:val="00793602"/>
    <w:rsid w:val="007937C9"/>
    <w:rsid w:val="007939F0"/>
    <w:rsid w:val="00793E2F"/>
    <w:rsid w:val="00793FE8"/>
    <w:rsid w:val="007943AF"/>
    <w:rsid w:val="00794504"/>
    <w:rsid w:val="0079460E"/>
    <w:rsid w:val="007947CB"/>
    <w:rsid w:val="00794808"/>
    <w:rsid w:val="0079509E"/>
    <w:rsid w:val="0079521E"/>
    <w:rsid w:val="00795366"/>
    <w:rsid w:val="00795609"/>
    <w:rsid w:val="0079564F"/>
    <w:rsid w:val="0079581E"/>
    <w:rsid w:val="00795ACC"/>
    <w:rsid w:val="00795C30"/>
    <w:rsid w:val="00795EC4"/>
    <w:rsid w:val="0079687A"/>
    <w:rsid w:val="00796C23"/>
    <w:rsid w:val="00796C84"/>
    <w:rsid w:val="00796EA4"/>
    <w:rsid w:val="007970E8"/>
    <w:rsid w:val="00797148"/>
    <w:rsid w:val="00797272"/>
    <w:rsid w:val="007976F5"/>
    <w:rsid w:val="00797BC5"/>
    <w:rsid w:val="00797CEF"/>
    <w:rsid w:val="00797D2E"/>
    <w:rsid w:val="00797F3A"/>
    <w:rsid w:val="007A01A6"/>
    <w:rsid w:val="007A05FD"/>
    <w:rsid w:val="007A0946"/>
    <w:rsid w:val="007A098D"/>
    <w:rsid w:val="007A09E6"/>
    <w:rsid w:val="007A1097"/>
    <w:rsid w:val="007A1101"/>
    <w:rsid w:val="007A1345"/>
    <w:rsid w:val="007A1421"/>
    <w:rsid w:val="007A146A"/>
    <w:rsid w:val="007A1A56"/>
    <w:rsid w:val="007A2089"/>
    <w:rsid w:val="007A22A9"/>
    <w:rsid w:val="007A22B8"/>
    <w:rsid w:val="007A249F"/>
    <w:rsid w:val="007A2603"/>
    <w:rsid w:val="007A2C3A"/>
    <w:rsid w:val="007A2C47"/>
    <w:rsid w:val="007A3485"/>
    <w:rsid w:val="007A38DD"/>
    <w:rsid w:val="007A3903"/>
    <w:rsid w:val="007A3B3F"/>
    <w:rsid w:val="007A402E"/>
    <w:rsid w:val="007A47C6"/>
    <w:rsid w:val="007A4957"/>
    <w:rsid w:val="007A4B65"/>
    <w:rsid w:val="007A4BA3"/>
    <w:rsid w:val="007A4C6F"/>
    <w:rsid w:val="007A4DE7"/>
    <w:rsid w:val="007A4E1C"/>
    <w:rsid w:val="007A519E"/>
    <w:rsid w:val="007A63BF"/>
    <w:rsid w:val="007A643E"/>
    <w:rsid w:val="007A6488"/>
    <w:rsid w:val="007A695C"/>
    <w:rsid w:val="007A71E7"/>
    <w:rsid w:val="007A766B"/>
    <w:rsid w:val="007A7790"/>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0FD"/>
    <w:rsid w:val="007B4113"/>
    <w:rsid w:val="007B431B"/>
    <w:rsid w:val="007B4412"/>
    <w:rsid w:val="007B458B"/>
    <w:rsid w:val="007B4694"/>
    <w:rsid w:val="007B47D4"/>
    <w:rsid w:val="007B4823"/>
    <w:rsid w:val="007B4EC0"/>
    <w:rsid w:val="007B5135"/>
    <w:rsid w:val="007B5174"/>
    <w:rsid w:val="007B51F1"/>
    <w:rsid w:val="007B5517"/>
    <w:rsid w:val="007B5837"/>
    <w:rsid w:val="007B5BC4"/>
    <w:rsid w:val="007B608C"/>
    <w:rsid w:val="007B6535"/>
    <w:rsid w:val="007B6996"/>
    <w:rsid w:val="007B6D2E"/>
    <w:rsid w:val="007B6D7A"/>
    <w:rsid w:val="007B6D8F"/>
    <w:rsid w:val="007B74C4"/>
    <w:rsid w:val="007B74F9"/>
    <w:rsid w:val="007B7559"/>
    <w:rsid w:val="007B76B3"/>
    <w:rsid w:val="007B76C3"/>
    <w:rsid w:val="007B76F2"/>
    <w:rsid w:val="007B7A2B"/>
    <w:rsid w:val="007B7E8F"/>
    <w:rsid w:val="007C07A1"/>
    <w:rsid w:val="007C0800"/>
    <w:rsid w:val="007C0961"/>
    <w:rsid w:val="007C11ED"/>
    <w:rsid w:val="007C14B1"/>
    <w:rsid w:val="007C177D"/>
    <w:rsid w:val="007C18D6"/>
    <w:rsid w:val="007C1A65"/>
    <w:rsid w:val="007C2272"/>
    <w:rsid w:val="007C22CA"/>
    <w:rsid w:val="007C263F"/>
    <w:rsid w:val="007C2698"/>
    <w:rsid w:val="007C27BC"/>
    <w:rsid w:val="007C29BA"/>
    <w:rsid w:val="007C2A32"/>
    <w:rsid w:val="007C2A69"/>
    <w:rsid w:val="007C2CCA"/>
    <w:rsid w:val="007C2FDA"/>
    <w:rsid w:val="007C30CE"/>
    <w:rsid w:val="007C3122"/>
    <w:rsid w:val="007C33A4"/>
    <w:rsid w:val="007C348B"/>
    <w:rsid w:val="007C35C4"/>
    <w:rsid w:val="007C364B"/>
    <w:rsid w:val="007C36CA"/>
    <w:rsid w:val="007C4181"/>
    <w:rsid w:val="007C472A"/>
    <w:rsid w:val="007C477E"/>
    <w:rsid w:val="007C4821"/>
    <w:rsid w:val="007C4BCE"/>
    <w:rsid w:val="007C4EA8"/>
    <w:rsid w:val="007C517A"/>
    <w:rsid w:val="007C518E"/>
    <w:rsid w:val="007C5400"/>
    <w:rsid w:val="007C5428"/>
    <w:rsid w:val="007C5554"/>
    <w:rsid w:val="007C57D5"/>
    <w:rsid w:val="007C6706"/>
    <w:rsid w:val="007C6777"/>
    <w:rsid w:val="007C6AA2"/>
    <w:rsid w:val="007C6AB7"/>
    <w:rsid w:val="007C6EB3"/>
    <w:rsid w:val="007C6ECA"/>
    <w:rsid w:val="007C7BDE"/>
    <w:rsid w:val="007C7E1E"/>
    <w:rsid w:val="007D00DF"/>
    <w:rsid w:val="007D02A3"/>
    <w:rsid w:val="007D0435"/>
    <w:rsid w:val="007D0603"/>
    <w:rsid w:val="007D082B"/>
    <w:rsid w:val="007D08EE"/>
    <w:rsid w:val="007D0C23"/>
    <w:rsid w:val="007D16AE"/>
    <w:rsid w:val="007D1854"/>
    <w:rsid w:val="007D1C4B"/>
    <w:rsid w:val="007D1D3B"/>
    <w:rsid w:val="007D2187"/>
    <w:rsid w:val="007D229D"/>
    <w:rsid w:val="007D24F9"/>
    <w:rsid w:val="007D25BC"/>
    <w:rsid w:val="007D29CE"/>
    <w:rsid w:val="007D2F8D"/>
    <w:rsid w:val="007D3CD1"/>
    <w:rsid w:val="007D45FF"/>
    <w:rsid w:val="007D4AB6"/>
    <w:rsid w:val="007D4B22"/>
    <w:rsid w:val="007D4E91"/>
    <w:rsid w:val="007D50FD"/>
    <w:rsid w:val="007D5363"/>
    <w:rsid w:val="007D5449"/>
    <w:rsid w:val="007D5534"/>
    <w:rsid w:val="007D5758"/>
    <w:rsid w:val="007D5923"/>
    <w:rsid w:val="007D5C33"/>
    <w:rsid w:val="007D605B"/>
    <w:rsid w:val="007D6B16"/>
    <w:rsid w:val="007D7004"/>
    <w:rsid w:val="007D7292"/>
    <w:rsid w:val="007D7625"/>
    <w:rsid w:val="007D7DE0"/>
    <w:rsid w:val="007D7FEE"/>
    <w:rsid w:val="007E0104"/>
    <w:rsid w:val="007E0711"/>
    <w:rsid w:val="007E08CF"/>
    <w:rsid w:val="007E0B6F"/>
    <w:rsid w:val="007E0DC6"/>
    <w:rsid w:val="007E16CC"/>
    <w:rsid w:val="007E176A"/>
    <w:rsid w:val="007E1820"/>
    <w:rsid w:val="007E1919"/>
    <w:rsid w:val="007E1C64"/>
    <w:rsid w:val="007E1C6B"/>
    <w:rsid w:val="007E22DB"/>
    <w:rsid w:val="007E2398"/>
    <w:rsid w:val="007E24AF"/>
    <w:rsid w:val="007E2959"/>
    <w:rsid w:val="007E2C7F"/>
    <w:rsid w:val="007E2CB4"/>
    <w:rsid w:val="007E305F"/>
    <w:rsid w:val="007E3499"/>
    <w:rsid w:val="007E35F2"/>
    <w:rsid w:val="007E3890"/>
    <w:rsid w:val="007E3BF9"/>
    <w:rsid w:val="007E3D2B"/>
    <w:rsid w:val="007E3F5A"/>
    <w:rsid w:val="007E4419"/>
    <w:rsid w:val="007E4ED4"/>
    <w:rsid w:val="007E5278"/>
    <w:rsid w:val="007E536E"/>
    <w:rsid w:val="007E5C43"/>
    <w:rsid w:val="007E5F8D"/>
    <w:rsid w:val="007E66E5"/>
    <w:rsid w:val="007E679C"/>
    <w:rsid w:val="007E6818"/>
    <w:rsid w:val="007E6819"/>
    <w:rsid w:val="007E6F77"/>
    <w:rsid w:val="007E7B07"/>
    <w:rsid w:val="007E7B22"/>
    <w:rsid w:val="007E7E4B"/>
    <w:rsid w:val="007E7F34"/>
    <w:rsid w:val="007F13B5"/>
    <w:rsid w:val="007F17EC"/>
    <w:rsid w:val="007F192E"/>
    <w:rsid w:val="007F1A6B"/>
    <w:rsid w:val="007F1C7A"/>
    <w:rsid w:val="007F1D7C"/>
    <w:rsid w:val="007F2545"/>
    <w:rsid w:val="007F26D5"/>
    <w:rsid w:val="007F297D"/>
    <w:rsid w:val="007F2BA6"/>
    <w:rsid w:val="007F3088"/>
    <w:rsid w:val="007F32C9"/>
    <w:rsid w:val="007F35A0"/>
    <w:rsid w:val="007F3E7E"/>
    <w:rsid w:val="007F4249"/>
    <w:rsid w:val="007F4643"/>
    <w:rsid w:val="007F4D7C"/>
    <w:rsid w:val="007F4E94"/>
    <w:rsid w:val="007F510E"/>
    <w:rsid w:val="007F5138"/>
    <w:rsid w:val="007F52F1"/>
    <w:rsid w:val="007F5987"/>
    <w:rsid w:val="007F5B9D"/>
    <w:rsid w:val="007F5E2A"/>
    <w:rsid w:val="007F6255"/>
    <w:rsid w:val="007F66D7"/>
    <w:rsid w:val="007F68B8"/>
    <w:rsid w:val="007F6F7A"/>
    <w:rsid w:val="007F7420"/>
    <w:rsid w:val="007F75BE"/>
    <w:rsid w:val="007F7FB2"/>
    <w:rsid w:val="008000C5"/>
    <w:rsid w:val="00800745"/>
    <w:rsid w:val="0080079F"/>
    <w:rsid w:val="00800855"/>
    <w:rsid w:val="00800C5F"/>
    <w:rsid w:val="00800F38"/>
    <w:rsid w:val="00801416"/>
    <w:rsid w:val="00801C73"/>
    <w:rsid w:val="00801F39"/>
    <w:rsid w:val="00802027"/>
    <w:rsid w:val="00802595"/>
    <w:rsid w:val="00802698"/>
    <w:rsid w:val="00802711"/>
    <w:rsid w:val="00802A6A"/>
    <w:rsid w:val="00802E1D"/>
    <w:rsid w:val="00803081"/>
    <w:rsid w:val="008030E2"/>
    <w:rsid w:val="0080312A"/>
    <w:rsid w:val="008037C4"/>
    <w:rsid w:val="0080394D"/>
    <w:rsid w:val="00803E7F"/>
    <w:rsid w:val="00804202"/>
    <w:rsid w:val="0080475D"/>
    <w:rsid w:val="008049A7"/>
    <w:rsid w:val="00804B47"/>
    <w:rsid w:val="00804EA6"/>
    <w:rsid w:val="00805563"/>
    <w:rsid w:val="00805D15"/>
    <w:rsid w:val="00805E38"/>
    <w:rsid w:val="00806282"/>
    <w:rsid w:val="0080628C"/>
    <w:rsid w:val="0080638B"/>
    <w:rsid w:val="008063F4"/>
    <w:rsid w:val="00806AB6"/>
    <w:rsid w:val="00806C99"/>
    <w:rsid w:val="00806DB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95C"/>
    <w:rsid w:val="00811BE4"/>
    <w:rsid w:val="00811C33"/>
    <w:rsid w:val="00811D37"/>
    <w:rsid w:val="00812471"/>
    <w:rsid w:val="008125FD"/>
    <w:rsid w:val="00812815"/>
    <w:rsid w:val="00812942"/>
    <w:rsid w:val="00812A2A"/>
    <w:rsid w:val="008130E7"/>
    <w:rsid w:val="008134CB"/>
    <w:rsid w:val="0081365B"/>
    <w:rsid w:val="00813886"/>
    <w:rsid w:val="00813897"/>
    <w:rsid w:val="0081397B"/>
    <w:rsid w:val="00813B7A"/>
    <w:rsid w:val="00813F69"/>
    <w:rsid w:val="008141F0"/>
    <w:rsid w:val="00814203"/>
    <w:rsid w:val="008144C5"/>
    <w:rsid w:val="00814A9C"/>
    <w:rsid w:val="00815062"/>
    <w:rsid w:val="0081521B"/>
    <w:rsid w:val="0081523F"/>
    <w:rsid w:val="00815479"/>
    <w:rsid w:val="00815A5C"/>
    <w:rsid w:val="00815BDC"/>
    <w:rsid w:val="00816831"/>
    <w:rsid w:val="00816E5B"/>
    <w:rsid w:val="00816E7C"/>
    <w:rsid w:val="00816E9D"/>
    <w:rsid w:val="00817873"/>
    <w:rsid w:val="0082004C"/>
    <w:rsid w:val="00820451"/>
    <w:rsid w:val="008207F6"/>
    <w:rsid w:val="00820CF6"/>
    <w:rsid w:val="00820F1C"/>
    <w:rsid w:val="00821262"/>
    <w:rsid w:val="008212DD"/>
    <w:rsid w:val="00821D4B"/>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545D"/>
    <w:rsid w:val="00825489"/>
    <w:rsid w:val="00825C51"/>
    <w:rsid w:val="00825D71"/>
    <w:rsid w:val="00825DF1"/>
    <w:rsid w:val="00826049"/>
    <w:rsid w:val="0082647E"/>
    <w:rsid w:val="0082677C"/>
    <w:rsid w:val="00826EEE"/>
    <w:rsid w:val="00826FF7"/>
    <w:rsid w:val="008270EE"/>
    <w:rsid w:val="008273E7"/>
    <w:rsid w:val="00827625"/>
    <w:rsid w:val="008276EA"/>
    <w:rsid w:val="00827777"/>
    <w:rsid w:val="00827CEB"/>
    <w:rsid w:val="00827DC6"/>
    <w:rsid w:val="00830017"/>
    <w:rsid w:val="008300F0"/>
    <w:rsid w:val="00830404"/>
    <w:rsid w:val="00830642"/>
    <w:rsid w:val="008307A6"/>
    <w:rsid w:val="00830B7E"/>
    <w:rsid w:val="00830C38"/>
    <w:rsid w:val="0083118D"/>
    <w:rsid w:val="008313B0"/>
    <w:rsid w:val="00831538"/>
    <w:rsid w:val="00831A6B"/>
    <w:rsid w:val="00831F08"/>
    <w:rsid w:val="00831F50"/>
    <w:rsid w:val="0083212F"/>
    <w:rsid w:val="008321FA"/>
    <w:rsid w:val="008329DB"/>
    <w:rsid w:val="008332B4"/>
    <w:rsid w:val="008334B7"/>
    <w:rsid w:val="008336FF"/>
    <w:rsid w:val="00833DD1"/>
    <w:rsid w:val="008343B8"/>
    <w:rsid w:val="00834526"/>
    <w:rsid w:val="00834719"/>
    <w:rsid w:val="008352BE"/>
    <w:rsid w:val="0083594F"/>
    <w:rsid w:val="0083644E"/>
    <w:rsid w:val="00836702"/>
    <w:rsid w:val="00836A4F"/>
    <w:rsid w:val="00836DDA"/>
    <w:rsid w:val="00836EF0"/>
    <w:rsid w:val="0083775B"/>
    <w:rsid w:val="0084008C"/>
    <w:rsid w:val="0084010B"/>
    <w:rsid w:val="008402B6"/>
    <w:rsid w:val="0084092F"/>
    <w:rsid w:val="00840D81"/>
    <w:rsid w:val="00840DFB"/>
    <w:rsid w:val="00840EEC"/>
    <w:rsid w:val="008411A7"/>
    <w:rsid w:val="008411FB"/>
    <w:rsid w:val="00841202"/>
    <w:rsid w:val="00841303"/>
    <w:rsid w:val="008416DD"/>
    <w:rsid w:val="00841F95"/>
    <w:rsid w:val="00842269"/>
    <w:rsid w:val="008423CE"/>
    <w:rsid w:val="0084291E"/>
    <w:rsid w:val="00842C94"/>
    <w:rsid w:val="00842D21"/>
    <w:rsid w:val="00843072"/>
    <w:rsid w:val="008432D3"/>
    <w:rsid w:val="008436A2"/>
    <w:rsid w:val="0084376D"/>
    <w:rsid w:val="00843955"/>
    <w:rsid w:val="008445F6"/>
    <w:rsid w:val="008448E9"/>
    <w:rsid w:val="00844B28"/>
    <w:rsid w:val="00844B85"/>
    <w:rsid w:val="00845010"/>
    <w:rsid w:val="0084503F"/>
    <w:rsid w:val="0084589F"/>
    <w:rsid w:val="0084622B"/>
    <w:rsid w:val="008463DA"/>
    <w:rsid w:val="0084645D"/>
    <w:rsid w:val="0084654E"/>
    <w:rsid w:val="00846560"/>
    <w:rsid w:val="00846CDC"/>
    <w:rsid w:val="00846F12"/>
    <w:rsid w:val="00846F26"/>
    <w:rsid w:val="00847067"/>
    <w:rsid w:val="00847565"/>
    <w:rsid w:val="00847883"/>
    <w:rsid w:val="00847A28"/>
    <w:rsid w:val="00850090"/>
    <w:rsid w:val="008500A9"/>
    <w:rsid w:val="00850A6C"/>
    <w:rsid w:val="00850ACF"/>
    <w:rsid w:val="00850C85"/>
    <w:rsid w:val="00850DE6"/>
    <w:rsid w:val="00851DCE"/>
    <w:rsid w:val="0085205A"/>
    <w:rsid w:val="0085232C"/>
    <w:rsid w:val="00852345"/>
    <w:rsid w:val="00852C4A"/>
    <w:rsid w:val="00852C8B"/>
    <w:rsid w:val="00853053"/>
    <w:rsid w:val="0085362D"/>
    <w:rsid w:val="008536DA"/>
    <w:rsid w:val="008538DB"/>
    <w:rsid w:val="00853987"/>
    <w:rsid w:val="00853B92"/>
    <w:rsid w:val="00853D82"/>
    <w:rsid w:val="00854775"/>
    <w:rsid w:val="00854A92"/>
    <w:rsid w:val="00854AFC"/>
    <w:rsid w:val="00854B75"/>
    <w:rsid w:val="00854CCB"/>
    <w:rsid w:val="00854E25"/>
    <w:rsid w:val="00854EA0"/>
    <w:rsid w:val="00855D27"/>
    <w:rsid w:val="00856220"/>
    <w:rsid w:val="00856840"/>
    <w:rsid w:val="00856B69"/>
    <w:rsid w:val="00856B7F"/>
    <w:rsid w:val="00856EBF"/>
    <w:rsid w:val="008577AF"/>
    <w:rsid w:val="008579A6"/>
    <w:rsid w:val="00857DD1"/>
    <w:rsid w:val="00857F06"/>
    <w:rsid w:val="0086000C"/>
    <w:rsid w:val="008601F2"/>
    <w:rsid w:val="008602BB"/>
    <w:rsid w:val="00860EA0"/>
    <w:rsid w:val="00860FAB"/>
    <w:rsid w:val="00861101"/>
    <w:rsid w:val="00861311"/>
    <w:rsid w:val="0086182A"/>
    <w:rsid w:val="00861AF5"/>
    <w:rsid w:val="0086233C"/>
    <w:rsid w:val="00863023"/>
    <w:rsid w:val="00863750"/>
    <w:rsid w:val="008637EB"/>
    <w:rsid w:val="00863861"/>
    <w:rsid w:val="00863896"/>
    <w:rsid w:val="008638D3"/>
    <w:rsid w:val="00863AA4"/>
    <w:rsid w:val="00863B8B"/>
    <w:rsid w:val="008641E8"/>
    <w:rsid w:val="0086429F"/>
    <w:rsid w:val="00864302"/>
    <w:rsid w:val="00864309"/>
    <w:rsid w:val="0086451D"/>
    <w:rsid w:val="0086483B"/>
    <w:rsid w:val="00864DAF"/>
    <w:rsid w:val="00864E4E"/>
    <w:rsid w:val="00864FCF"/>
    <w:rsid w:val="00865097"/>
    <w:rsid w:val="008652B7"/>
    <w:rsid w:val="00865535"/>
    <w:rsid w:val="00865737"/>
    <w:rsid w:val="00865A72"/>
    <w:rsid w:val="00865EE9"/>
    <w:rsid w:val="0086611F"/>
    <w:rsid w:val="0086636C"/>
    <w:rsid w:val="008664AB"/>
    <w:rsid w:val="00866511"/>
    <w:rsid w:val="008666A0"/>
    <w:rsid w:val="00866B22"/>
    <w:rsid w:val="00866D09"/>
    <w:rsid w:val="00867115"/>
    <w:rsid w:val="008671AA"/>
    <w:rsid w:val="00867573"/>
    <w:rsid w:val="00867831"/>
    <w:rsid w:val="00867877"/>
    <w:rsid w:val="008678D0"/>
    <w:rsid w:val="008679CE"/>
    <w:rsid w:val="00867C64"/>
    <w:rsid w:val="008704DF"/>
    <w:rsid w:val="00870765"/>
    <w:rsid w:val="00870F09"/>
    <w:rsid w:val="00870F1D"/>
    <w:rsid w:val="008715CB"/>
    <w:rsid w:val="008718D8"/>
    <w:rsid w:val="00871931"/>
    <w:rsid w:val="008721A0"/>
    <w:rsid w:val="0087262A"/>
    <w:rsid w:val="008727CD"/>
    <w:rsid w:val="008727D8"/>
    <w:rsid w:val="00872ABD"/>
    <w:rsid w:val="00872B1F"/>
    <w:rsid w:val="008730AA"/>
    <w:rsid w:val="008732E8"/>
    <w:rsid w:val="008732FF"/>
    <w:rsid w:val="00873328"/>
    <w:rsid w:val="0087348D"/>
    <w:rsid w:val="0087357D"/>
    <w:rsid w:val="00873EB9"/>
    <w:rsid w:val="00874A64"/>
    <w:rsid w:val="00874B42"/>
    <w:rsid w:val="00874B6F"/>
    <w:rsid w:val="00874D8C"/>
    <w:rsid w:val="00875627"/>
    <w:rsid w:val="008759AC"/>
    <w:rsid w:val="00875C9B"/>
    <w:rsid w:val="00875CD3"/>
    <w:rsid w:val="00876886"/>
    <w:rsid w:val="00876BC7"/>
    <w:rsid w:val="00876EAC"/>
    <w:rsid w:val="00877975"/>
    <w:rsid w:val="00877E51"/>
    <w:rsid w:val="00880672"/>
    <w:rsid w:val="00880758"/>
    <w:rsid w:val="008811B0"/>
    <w:rsid w:val="00881251"/>
    <w:rsid w:val="008814CC"/>
    <w:rsid w:val="00881C82"/>
    <w:rsid w:val="00881F0A"/>
    <w:rsid w:val="00882348"/>
    <w:rsid w:val="00882A32"/>
    <w:rsid w:val="00882EA3"/>
    <w:rsid w:val="00883406"/>
    <w:rsid w:val="00883DF3"/>
    <w:rsid w:val="00883F73"/>
    <w:rsid w:val="0088426E"/>
    <w:rsid w:val="00884348"/>
    <w:rsid w:val="0088454C"/>
    <w:rsid w:val="00884D2F"/>
    <w:rsid w:val="00884DA4"/>
    <w:rsid w:val="00884E35"/>
    <w:rsid w:val="00885159"/>
    <w:rsid w:val="00885267"/>
    <w:rsid w:val="008854C4"/>
    <w:rsid w:val="008858A3"/>
    <w:rsid w:val="00885968"/>
    <w:rsid w:val="00885BBF"/>
    <w:rsid w:val="008861D3"/>
    <w:rsid w:val="00886AA3"/>
    <w:rsid w:val="00886BDE"/>
    <w:rsid w:val="00886E96"/>
    <w:rsid w:val="00887719"/>
    <w:rsid w:val="00887CC1"/>
    <w:rsid w:val="00887D0A"/>
    <w:rsid w:val="0089049E"/>
    <w:rsid w:val="00890838"/>
    <w:rsid w:val="0089091A"/>
    <w:rsid w:val="00890A84"/>
    <w:rsid w:val="00891463"/>
    <w:rsid w:val="008916CB"/>
    <w:rsid w:val="00891B13"/>
    <w:rsid w:val="00891CB9"/>
    <w:rsid w:val="00891CBC"/>
    <w:rsid w:val="00891FB0"/>
    <w:rsid w:val="0089215E"/>
    <w:rsid w:val="008924C4"/>
    <w:rsid w:val="0089267F"/>
    <w:rsid w:val="0089285A"/>
    <w:rsid w:val="00892864"/>
    <w:rsid w:val="00892A95"/>
    <w:rsid w:val="00892DBB"/>
    <w:rsid w:val="00893106"/>
    <w:rsid w:val="008933FC"/>
    <w:rsid w:val="008934CA"/>
    <w:rsid w:val="00893540"/>
    <w:rsid w:val="00893E62"/>
    <w:rsid w:val="00894018"/>
    <w:rsid w:val="0089462D"/>
    <w:rsid w:val="008948B8"/>
    <w:rsid w:val="00895015"/>
    <w:rsid w:val="0089550A"/>
    <w:rsid w:val="00895DD3"/>
    <w:rsid w:val="00896414"/>
    <w:rsid w:val="008968CA"/>
    <w:rsid w:val="00896E22"/>
    <w:rsid w:val="00896E35"/>
    <w:rsid w:val="008978A8"/>
    <w:rsid w:val="00897A8F"/>
    <w:rsid w:val="00897E3F"/>
    <w:rsid w:val="00897EE1"/>
    <w:rsid w:val="008A01D9"/>
    <w:rsid w:val="008A01EF"/>
    <w:rsid w:val="008A0394"/>
    <w:rsid w:val="008A07F4"/>
    <w:rsid w:val="008A0828"/>
    <w:rsid w:val="008A0964"/>
    <w:rsid w:val="008A0AED"/>
    <w:rsid w:val="008A0C32"/>
    <w:rsid w:val="008A0D6A"/>
    <w:rsid w:val="008A0EF7"/>
    <w:rsid w:val="008A1066"/>
    <w:rsid w:val="008A125A"/>
    <w:rsid w:val="008A125C"/>
    <w:rsid w:val="008A12C6"/>
    <w:rsid w:val="008A19D3"/>
    <w:rsid w:val="008A209A"/>
    <w:rsid w:val="008A24CE"/>
    <w:rsid w:val="008A2952"/>
    <w:rsid w:val="008A300B"/>
    <w:rsid w:val="008A3042"/>
    <w:rsid w:val="008A3168"/>
    <w:rsid w:val="008A31E8"/>
    <w:rsid w:val="008A31F7"/>
    <w:rsid w:val="008A3450"/>
    <w:rsid w:val="008A38F2"/>
    <w:rsid w:val="008A3B88"/>
    <w:rsid w:val="008A4229"/>
    <w:rsid w:val="008A431B"/>
    <w:rsid w:val="008A43D8"/>
    <w:rsid w:val="008A44B6"/>
    <w:rsid w:val="008A4612"/>
    <w:rsid w:val="008A4977"/>
    <w:rsid w:val="008A4E64"/>
    <w:rsid w:val="008A5077"/>
    <w:rsid w:val="008A52B4"/>
    <w:rsid w:val="008A53E6"/>
    <w:rsid w:val="008A5BEF"/>
    <w:rsid w:val="008A5C16"/>
    <w:rsid w:val="008A615E"/>
    <w:rsid w:val="008A6926"/>
    <w:rsid w:val="008A6A68"/>
    <w:rsid w:val="008A6A80"/>
    <w:rsid w:val="008A718A"/>
    <w:rsid w:val="008A7281"/>
    <w:rsid w:val="008A759D"/>
    <w:rsid w:val="008A76EA"/>
    <w:rsid w:val="008A79F0"/>
    <w:rsid w:val="008A7A3A"/>
    <w:rsid w:val="008A7B8D"/>
    <w:rsid w:val="008A7C31"/>
    <w:rsid w:val="008A7CFD"/>
    <w:rsid w:val="008B0618"/>
    <w:rsid w:val="008B074A"/>
    <w:rsid w:val="008B0C16"/>
    <w:rsid w:val="008B12AF"/>
    <w:rsid w:val="008B140D"/>
    <w:rsid w:val="008B1722"/>
    <w:rsid w:val="008B1836"/>
    <w:rsid w:val="008B1A1D"/>
    <w:rsid w:val="008B1B28"/>
    <w:rsid w:val="008B1F69"/>
    <w:rsid w:val="008B1FC0"/>
    <w:rsid w:val="008B1FE2"/>
    <w:rsid w:val="008B2035"/>
    <w:rsid w:val="008B2488"/>
    <w:rsid w:val="008B393C"/>
    <w:rsid w:val="008B3EB8"/>
    <w:rsid w:val="008B4021"/>
    <w:rsid w:val="008B4255"/>
    <w:rsid w:val="008B43D4"/>
    <w:rsid w:val="008B4600"/>
    <w:rsid w:val="008B4718"/>
    <w:rsid w:val="008B4D0A"/>
    <w:rsid w:val="008B4D8B"/>
    <w:rsid w:val="008B4FF4"/>
    <w:rsid w:val="008B52AD"/>
    <w:rsid w:val="008B5BFA"/>
    <w:rsid w:val="008B61AB"/>
    <w:rsid w:val="008B6359"/>
    <w:rsid w:val="008B64BF"/>
    <w:rsid w:val="008B65D8"/>
    <w:rsid w:val="008B6F4B"/>
    <w:rsid w:val="008B7302"/>
    <w:rsid w:val="008B76F1"/>
    <w:rsid w:val="008B7BB8"/>
    <w:rsid w:val="008B7E47"/>
    <w:rsid w:val="008B7EEF"/>
    <w:rsid w:val="008C01E9"/>
    <w:rsid w:val="008C06D4"/>
    <w:rsid w:val="008C07EB"/>
    <w:rsid w:val="008C0821"/>
    <w:rsid w:val="008C0A56"/>
    <w:rsid w:val="008C0DDC"/>
    <w:rsid w:val="008C0E2F"/>
    <w:rsid w:val="008C17E1"/>
    <w:rsid w:val="008C18B2"/>
    <w:rsid w:val="008C1C55"/>
    <w:rsid w:val="008C20C8"/>
    <w:rsid w:val="008C27BC"/>
    <w:rsid w:val="008C2B05"/>
    <w:rsid w:val="008C2B8E"/>
    <w:rsid w:val="008C2D39"/>
    <w:rsid w:val="008C2D6D"/>
    <w:rsid w:val="008C2E6A"/>
    <w:rsid w:val="008C2E8A"/>
    <w:rsid w:val="008C39C5"/>
    <w:rsid w:val="008C3C77"/>
    <w:rsid w:val="008C4536"/>
    <w:rsid w:val="008C4588"/>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1B7"/>
    <w:rsid w:val="008D165F"/>
    <w:rsid w:val="008D19A7"/>
    <w:rsid w:val="008D1C99"/>
    <w:rsid w:val="008D1F24"/>
    <w:rsid w:val="008D2349"/>
    <w:rsid w:val="008D26CC"/>
    <w:rsid w:val="008D30FD"/>
    <w:rsid w:val="008D3196"/>
    <w:rsid w:val="008D3406"/>
    <w:rsid w:val="008D3726"/>
    <w:rsid w:val="008D3D69"/>
    <w:rsid w:val="008D4368"/>
    <w:rsid w:val="008D4488"/>
    <w:rsid w:val="008D4A26"/>
    <w:rsid w:val="008D53EE"/>
    <w:rsid w:val="008D54D8"/>
    <w:rsid w:val="008D5511"/>
    <w:rsid w:val="008D577E"/>
    <w:rsid w:val="008D5930"/>
    <w:rsid w:val="008D59DD"/>
    <w:rsid w:val="008D5B54"/>
    <w:rsid w:val="008D6084"/>
    <w:rsid w:val="008D6611"/>
    <w:rsid w:val="008D6740"/>
    <w:rsid w:val="008D6D9B"/>
    <w:rsid w:val="008D6E00"/>
    <w:rsid w:val="008D72E6"/>
    <w:rsid w:val="008D72F7"/>
    <w:rsid w:val="008D7C5A"/>
    <w:rsid w:val="008D7E6D"/>
    <w:rsid w:val="008D7F16"/>
    <w:rsid w:val="008E00D0"/>
    <w:rsid w:val="008E023F"/>
    <w:rsid w:val="008E051A"/>
    <w:rsid w:val="008E0634"/>
    <w:rsid w:val="008E148F"/>
    <w:rsid w:val="008E155C"/>
    <w:rsid w:val="008E1A1F"/>
    <w:rsid w:val="008E1A24"/>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437"/>
    <w:rsid w:val="008E55E1"/>
    <w:rsid w:val="008E56A4"/>
    <w:rsid w:val="008E5F2D"/>
    <w:rsid w:val="008E63E1"/>
    <w:rsid w:val="008E65EF"/>
    <w:rsid w:val="008E6A3D"/>
    <w:rsid w:val="008E6D8A"/>
    <w:rsid w:val="008E77A1"/>
    <w:rsid w:val="008E78E9"/>
    <w:rsid w:val="008E7C9D"/>
    <w:rsid w:val="008F0554"/>
    <w:rsid w:val="008F06A2"/>
    <w:rsid w:val="008F0B33"/>
    <w:rsid w:val="008F0CD7"/>
    <w:rsid w:val="008F0D5D"/>
    <w:rsid w:val="008F10CE"/>
    <w:rsid w:val="008F15EA"/>
    <w:rsid w:val="008F16D5"/>
    <w:rsid w:val="008F1EB5"/>
    <w:rsid w:val="008F27C7"/>
    <w:rsid w:val="008F286B"/>
    <w:rsid w:val="008F31ED"/>
    <w:rsid w:val="008F37AF"/>
    <w:rsid w:val="008F3DCC"/>
    <w:rsid w:val="008F4787"/>
    <w:rsid w:val="008F4C6F"/>
    <w:rsid w:val="008F4D3D"/>
    <w:rsid w:val="008F4E79"/>
    <w:rsid w:val="008F4E88"/>
    <w:rsid w:val="008F50A6"/>
    <w:rsid w:val="008F51FC"/>
    <w:rsid w:val="008F5280"/>
    <w:rsid w:val="008F5A1D"/>
    <w:rsid w:val="008F5CA9"/>
    <w:rsid w:val="008F5E66"/>
    <w:rsid w:val="008F64A9"/>
    <w:rsid w:val="008F677C"/>
    <w:rsid w:val="008F68C6"/>
    <w:rsid w:val="008F6979"/>
    <w:rsid w:val="008F6E57"/>
    <w:rsid w:val="008F71DC"/>
    <w:rsid w:val="008F7250"/>
    <w:rsid w:val="008F7297"/>
    <w:rsid w:val="008F759F"/>
    <w:rsid w:val="008F7FF9"/>
    <w:rsid w:val="009001F7"/>
    <w:rsid w:val="0090044F"/>
    <w:rsid w:val="00900D1F"/>
    <w:rsid w:val="00900DE7"/>
    <w:rsid w:val="00901348"/>
    <w:rsid w:val="0090177D"/>
    <w:rsid w:val="00901986"/>
    <w:rsid w:val="00901A42"/>
    <w:rsid w:val="00901C1F"/>
    <w:rsid w:val="00901CD1"/>
    <w:rsid w:val="00901D90"/>
    <w:rsid w:val="00902521"/>
    <w:rsid w:val="009026C9"/>
    <w:rsid w:val="00902DB3"/>
    <w:rsid w:val="009031E8"/>
    <w:rsid w:val="00903B1A"/>
    <w:rsid w:val="00903EA6"/>
    <w:rsid w:val="009040AA"/>
    <w:rsid w:val="00904F14"/>
    <w:rsid w:val="00905031"/>
    <w:rsid w:val="009052C0"/>
    <w:rsid w:val="0090567B"/>
    <w:rsid w:val="00905730"/>
    <w:rsid w:val="00905BEE"/>
    <w:rsid w:val="0090692F"/>
    <w:rsid w:val="00906C3D"/>
    <w:rsid w:val="00907749"/>
    <w:rsid w:val="00907A52"/>
    <w:rsid w:val="00907CBF"/>
    <w:rsid w:val="00910716"/>
    <w:rsid w:val="00910751"/>
    <w:rsid w:val="00910990"/>
    <w:rsid w:val="009116AD"/>
    <w:rsid w:val="009116DB"/>
    <w:rsid w:val="00911A16"/>
    <w:rsid w:val="00911B2D"/>
    <w:rsid w:val="00912881"/>
    <w:rsid w:val="00912AD2"/>
    <w:rsid w:val="00912B3C"/>
    <w:rsid w:val="00912B89"/>
    <w:rsid w:val="00912D89"/>
    <w:rsid w:val="009131EE"/>
    <w:rsid w:val="009133EF"/>
    <w:rsid w:val="00913AD8"/>
    <w:rsid w:val="009152CB"/>
    <w:rsid w:val="009158DF"/>
    <w:rsid w:val="009160AC"/>
    <w:rsid w:val="00916382"/>
    <w:rsid w:val="00916905"/>
    <w:rsid w:val="00916BCF"/>
    <w:rsid w:val="0091707E"/>
    <w:rsid w:val="009170D3"/>
    <w:rsid w:val="00917241"/>
    <w:rsid w:val="0091727B"/>
    <w:rsid w:val="0091745D"/>
    <w:rsid w:val="00917B5E"/>
    <w:rsid w:val="00920652"/>
    <w:rsid w:val="00920741"/>
    <w:rsid w:val="00920F57"/>
    <w:rsid w:val="00921106"/>
    <w:rsid w:val="00921411"/>
    <w:rsid w:val="00921449"/>
    <w:rsid w:val="009216BA"/>
    <w:rsid w:val="00921B1C"/>
    <w:rsid w:val="00921E43"/>
    <w:rsid w:val="00921F13"/>
    <w:rsid w:val="009220B6"/>
    <w:rsid w:val="00922379"/>
    <w:rsid w:val="00922550"/>
    <w:rsid w:val="00922599"/>
    <w:rsid w:val="00922660"/>
    <w:rsid w:val="00922B08"/>
    <w:rsid w:val="00922FBC"/>
    <w:rsid w:val="00923921"/>
    <w:rsid w:val="00923981"/>
    <w:rsid w:val="009241E5"/>
    <w:rsid w:val="009247D8"/>
    <w:rsid w:val="00924BB6"/>
    <w:rsid w:val="00924D79"/>
    <w:rsid w:val="00924DFE"/>
    <w:rsid w:val="009255EB"/>
    <w:rsid w:val="00925652"/>
    <w:rsid w:val="0092571A"/>
    <w:rsid w:val="00925A86"/>
    <w:rsid w:val="00925CB8"/>
    <w:rsid w:val="00925EA0"/>
    <w:rsid w:val="009260F5"/>
    <w:rsid w:val="00926150"/>
    <w:rsid w:val="009261E2"/>
    <w:rsid w:val="00926221"/>
    <w:rsid w:val="00926AE2"/>
    <w:rsid w:val="00926B1B"/>
    <w:rsid w:val="009271E5"/>
    <w:rsid w:val="00927A7F"/>
    <w:rsid w:val="00927C36"/>
    <w:rsid w:val="00930297"/>
    <w:rsid w:val="009304ED"/>
    <w:rsid w:val="0093064D"/>
    <w:rsid w:val="00930B7E"/>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249"/>
    <w:rsid w:val="009363B5"/>
    <w:rsid w:val="00936592"/>
    <w:rsid w:val="009368A6"/>
    <w:rsid w:val="00936A6C"/>
    <w:rsid w:val="00936BF1"/>
    <w:rsid w:val="009372FC"/>
    <w:rsid w:val="0093741E"/>
    <w:rsid w:val="009376D1"/>
    <w:rsid w:val="00937B25"/>
    <w:rsid w:val="00937B93"/>
    <w:rsid w:val="009401D3"/>
    <w:rsid w:val="009404AB"/>
    <w:rsid w:val="00940702"/>
    <w:rsid w:val="009407C5"/>
    <w:rsid w:val="00940A91"/>
    <w:rsid w:val="00940AF7"/>
    <w:rsid w:val="0094155E"/>
    <w:rsid w:val="00941868"/>
    <w:rsid w:val="00941B47"/>
    <w:rsid w:val="00941B9F"/>
    <w:rsid w:val="00942003"/>
    <w:rsid w:val="0094228A"/>
    <w:rsid w:val="0094266F"/>
    <w:rsid w:val="0094287B"/>
    <w:rsid w:val="00942F07"/>
    <w:rsid w:val="00943105"/>
    <w:rsid w:val="00943735"/>
    <w:rsid w:val="00944072"/>
    <w:rsid w:val="009445E0"/>
    <w:rsid w:val="00944F33"/>
    <w:rsid w:val="00944FA0"/>
    <w:rsid w:val="0094513E"/>
    <w:rsid w:val="0094554E"/>
    <w:rsid w:val="00945D28"/>
    <w:rsid w:val="00945E56"/>
    <w:rsid w:val="009465A6"/>
    <w:rsid w:val="00946B16"/>
    <w:rsid w:val="0094707D"/>
    <w:rsid w:val="009472D7"/>
    <w:rsid w:val="00947B3D"/>
    <w:rsid w:val="0095055C"/>
    <w:rsid w:val="009506F2"/>
    <w:rsid w:val="00950766"/>
    <w:rsid w:val="00950770"/>
    <w:rsid w:val="00950923"/>
    <w:rsid w:val="00950A48"/>
    <w:rsid w:val="009510E7"/>
    <w:rsid w:val="00951250"/>
    <w:rsid w:val="0095142B"/>
    <w:rsid w:val="00951434"/>
    <w:rsid w:val="00951494"/>
    <w:rsid w:val="00951782"/>
    <w:rsid w:val="009517F4"/>
    <w:rsid w:val="0095195F"/>
    <w:rsid w:val="00951CE6"/>
    <w:rsid w:val="00951D98"/>
    <w:rsid w:val="009522DF"/>
    <w:rsid w:val="009523EA"/>
    <w:rsid w:val="0095266F"/>
    <w:rsid w:val="0095286F"/>
    <w:rsid w:val="009536CB"/>
    <w:rsid w:val="00953E72"/>
    <w:rsid w:val="00953F59"/>
    <w:rsid w:val="00954751"/>
    <w:rsid w:val="009547DD"/>
    <w:rsid w:val="009549AA"/>
    <w:rsid w:val="00954AD6"/>
    <w:rsid w:val="00954CD6"/>
    <w:rsid w:val="00954D1C"/>
    <w:rsid w:val="00954E80"/>
    <w:rsid w:val="00954ED4"/>
    <w:rsid w:val="00955274"/>
    <w:rsid w:val="009557CE"/>
    <w:rsid w:val="0095591B"/>
    <w:rsid w:val="00955B2B"/>
    <w:rsid w:val="00955DFD"/>
    <w:rsid w:val="0095655D"/>
    <w:rsid w:val="00956D8F"/>
    <w:rsid w:val="009570F3"/>
    <w:rsid w:val="00957483"/>
    <w:rsid w:val="0095767B"/>
    <w:rsid w:val="00957967"/>
    <w:rsid w:val="00957B9E"/>
    <w:rsid w:val="00957C63"/>
    <w:rsid w:val="00957C98"/>
    <w:rsid w:val="00957D10"/>
    <w:rsid w:val="00957E7F"/>
    <w:rsid w:val="0096015E"/>
    <w:rsid w:val="009602AB"/>
    <w:rsid w:val="00960449"/>
    <w:rsid w:val="009607FD"/>
    <w:rsid w:val="00960900"/>
    <w:rsid w:val="00960947"/>
    <w:rsid w:val="00960E04"/>
    <w:rsid w:val="00961169"/>
    <w:rsid w:val="009611D4"/>
    <w:rsid w:val="00961250"/>
    <w:rsid w:val="009616C2"/>
    <w:rsid w:val="00961A1A"/>
    <w:rsid w:val="00961A4C"/>
    <w:rsid w:val="00961C25"/>
    <w:rsid w:val="00961F8C"/>
    <w:rsid w:val="009621A5"/>
    <w:rsid w:val="009623CA"/>
    <w:rsid w:val="0096287B"/>
    <w:rsid w:val="009628F7"/>
    <w:rsid w:val="00963208"/>
    <w:rsid w:val="00963321"/>
    <w:rsid w:val="009637FD"/>
    <w:rsid w:val="00963CFF"/>
    <w:rsid w:val="00963DD1"/>
    <w:rsid w:val="0096411E"/>
    <w:rsid w:val="0096416C"/>
    <w:rsid w:val="0096502A"/>
    <w:rsid w:val="0096535C"/>
    <w:rsid w:val="009658AB"/>
    <w:rsid w:val="00965BD5"/>
    <w:rsid w:val="00965C39"/>
    <w:rsid w:val="00965CE0"/>
    <w:rsid w:val="00965E31"/>
    <w:rsid w:val="00966A50"/>
    <w:rsid w:val="00966CA6"/>
    <w:rsid w:val="00966ED7"/>
    <w:rsid w:val="00967ADB"/>
    <w:rsid w:val="00967C82"/>
    <w:rsid w:val="0097010A"/>
    <w:rsid w:val="009706D4"/>
    <w:rsid w:val="009708DD"/>
    <w:rsid w:val="00970B6A"/>
    <w:rsid w:val="00970CC4"/>
    <w:rsid w:val="00970D7B"/>
    <w:rsid w:val="00970EA8"/>
    <w:rsid w:val="009715B2"/>
    <w:rsid w:val="00971649"/>
    <w:rsid w:val="009725BD"/>
    <w:rsid w:val="00972956"/>
    <w:rsid w:val="009729C7"/>
    <w:rsid w:val="00972B1E"/>
    <w:rsid w:val="00972B93"/>
    <w:rsid w:val="00972C5B"/>
    <w:rsid w:val="00972EC3"/>
    <w:rsid w:val="00972F49"/>
    <w:rsid w:val="00973700"/>
    <w:rsid w:val="00973960"/>
    <w:rsid w:val="00973C50"/>
    <w:rsid w:val="009744F0"/>
    <w:rsid w:val="00974515"/>
    <w:rsid w:val="009745C2"/>
    <w:rsid w:val="0097472A"/>
    <w:rsid w:val="0097539B"/>
    <w:rsid w:val="00975C91"/>
    <w:rsid w:val="00975D72"/>
    <w:rsid w:val="00975ED3"/>
    <w:rsid w:val="00976773"/>
    <w:rsid w:val="00976B89"/>
    <w:rsid w:val="0097704D"/>
    <w:rsid w:val="00977318"/>
    <w:rsid w:val="0097757C"/>
    <w:rsid w:val="0098040F"/>
    <w:rsid w:val="0098053B"/>
    <w:rsid w:val="009807C6"/>
    <w:rsid w:val="00980ACA"/>
    <w:rsid w:val="00980C0D"/>
    <w:rsid w:val="00980F14"/>
    <w:rsid w:val="0098125C"/>
    <w:rsid w:val="0098146B"/>
    <w:rsid w:val="00981877"/>
    <w:rsid w:val="00981CA3"/>
    <w:rsid w:val="009828BD"/>
    <w:rsid w:val="009829FD"/>
    <w:rsid w:val="00982A6F"/>
    <w:rsid w:val="00982B44"/>
    <w:rsid w:val="00982D58"/>
    <w:rsid w:val="00982F90"/>
    <w:rsid w:val="00983984"/>
    <w:rsid w:val="009839B4"/>
    <w:rsid w:val="00983BA8"/>
    <w:rsid w:val="00983C3B"/>
    <w:rsid w:val="00983F6D"/>
    <w:rsid w:val="0098440A"/>
    <w:rsid w:val="00984DFF"/>
    <w:rsid w:val="0098555E"/>
    <w:rsid w:val="009856E1"/>
    <w:rsid w:val="00985741"/>
    <w:rsid w:val="009857FB"/>
    <w:rsid w:val="00986423"/>
    <w:rsid w:val="009866B2"/>
    <w:rsid w:val="00986A85"/>
    <w:rsid w:val="00986D0E"/>
    <w:rsid w:val="00986E15"/>
    <w:rsid w:val="009871C5"/>
    <w:rsid w:val="0098742C"/>
    <w:rsid w:val="0098765F"/>
    <w:rsid w:val="00987688"/>
    <w:rsid w:val="00987804"/>
    <w:rsid w:val="00987A47"/>
    <w:rsid w:val="00987DFA"/>
    <w:rsid w:val="009900E6"/>
    <w:rsid w:val="00990B6D"/>
    <w:rsid w:val="00990BDB"/>
    <w:rsid w:val="00990DDE"/>
    <w:rsid w:val="00990E29"/>
    <w:rsid w:val="00991123"/>
    <w:rsid w:val="0099117B"/>
    <w:rsid w:val="00991550"/>
    <w:rsid w:val="0099175F"/>
    <w:rsid w:val="0099181B"/>
    <w:rsid w:val="00991D50"/>
    <w:rsid w:val="00992169"/>
    <w:rsid w:val="009924BB"/>
    <w:rsid w:val="00993542"/>
    <w:rsid w:val="00993756"/>
    <w:rsid w:val="00993ACA"/>
    <w:rsid w:val="00993DAE"/>
    <w:rsid w:val="009942BA"/>
    <w:rsid w:val="00994302"/>
    <w:rsid w:val="0099462D"/>
    <w:rsid w:val="00994E06"/>
    <w:rsid w:val="00994EAF"/>
    <w:rsid w:val="00995139"/>
    <w:rsid w:val="009953FE"/>
    <w:rsid w:val="0099594F"/>
    <w:rsid w:val="009959E3"/>
    <w:rsid w:val="0099603B"/>
    <w:rsid w:val="00996446"/>
    <w:rsid w:val="00997040"/>
    <w:rsid w:val="0099721E"/>
    <w:rsid w:val="00997271"/>
    <w:rsid w:val="00997461"/>
    <w:rsid w:val="0099772D"/>
    <w:rsid w:val="00997806"/>
    <w:rsid w:val="00997A4A"/>
    <w:rsid w:val="009A0B18"/>
    <w:rsid w:val="009A0B30"/>
    <w:rsid w:val="009A0B77"/>
    <w:rsid w:val="009A0FBA"/>
    <w:rsid w:val="009A11D3"/>
    <w:rsid w:val="009A1781"/>
    <w:rsid w:val="009A1DFB"/>
    <w:rsid w:val="009A1E37"/>
    <w:rsid w:val="009A2131"/>
    <w:rsid w:val="009A214B"/>
    <w:rsid w:val="009A2189"/>
    <w:rsid w:val="009A228A"/>
    <w:rsid w:val="009A228C"/>
    <w:rsid w:val="009A22E6"/>
    <w:rsid w:val="009A253C"/>
    <w:rsid w:val="009A2627"/>
    <w:rsid w:val="009A28F9"/>
    <w:rsid w:val="009A2E7A"/>
    <w:rsid w:val="009A2F7F"/>
    <w:rsid w:val="009A347B"/>
    <w:rsid w:val="009A39B3"/>
    <w:rsid w:val="009A3A46"/>
    <w:rsid w:val="009A5178"/>
    <w:rsid w:val="009A5D79"/>
    <w:rsid w:val="009A5E6A"/>
    <w:rsid w:val="009A608A"/>
    <w:rsid w:val="009A62E0"/>
    <w:rsid w:val="009A6354"/>
    <w:rsid w:val="009A64BF"/>
    <w:rsid w:val="009A65EB"/>
    <w:rsid w:val="009A69D0"/>
    <w:rsid w:val="009A6BD5"/>
    <w:rsid w:val="009A6DE2"/>
    <w:rsid w:val="009A6DFC"/>
    <w:rsid w:val="009A6E4C"/>
    <w:rsid w:val="009A74C3"/>
    <w:rsid w:val="009A7AD3"/>
    <w:rsid w:val="009A7D1C"/>
    <w:rsid w:val="009B0580"/>
    <w:rsid w:val="009B0714"/>
    <w:rsid w:val="009B0DEC"/>
    <w:rsid w:val="009B0ED2"/>
    <w:rsid w:val="009B0F6A"/>
    <w:rsid w:val="009B129D"/>
    <w:rsid w:val="009B1335"/>
    <w:rsid w:val="009B14D7"/>
    <w:rsid w:val="009B1665"/>
    <w:rsid w:val="009B1679"/>
    <w:rsid w:val="009B1738"/>
    <w:rsid w:val="009B241F"/>
    <w:rsid w:val="009B27B5"/>
    <w:rsid w:val="009B296B"/>
    <w:rsid w:val="009B31D6"/>
    <w:rsid w:val="009B385E"/>
    <w:rsid w:val="009B3AE9"/>
    <w:rsid w:val="009B3B8B"/>
    <w:rsid w:val="009B4456"/>
    <w:rsid w:val="009B4471"/>
    <w:rsid w:val="009B49DE"/>
    <w:rsid w:val="009B4E07"/>
    <w:rsid w:val="009B5C61"/>
    <w:rsid w:val="009B5CA5"/>
    <w:rsid w:val="009B5EB0"/>
    <w:rsid w:val="009B5F24"/>
    <w:rsid w:val="009B5F86"/>
    <w:rsid w:val="009B5FD3"/>
    <w:rsid w:val="009B649A"/>
    <w:rsid w:val="009B68A3"/>
    <w:rsid w:val="009B69D6"/>
    <w:rsid w:val="009B6AAC"/>
    <w:rsid w:val="009B6D77"/>
    <w:rsid w:val="009B6F45"/>
    <w:rsid w:val="009B6F5B"/>
    <w:rsid w:val="009B702A"/>
    <w:rsid w:val="009B7685"/>
    <w:rsid w:val="009B78A3"/>
    <w:rsid w:val="009B7CB9"/>
    <w:rsid w:val="009B7DA7"/>
    <w:rsid w:val="009C01F0"/>
    <w:rsid w:val="009C0292"/>
    <w:rsid w:val="009C0303"/>
    <w:rsid w:val="009C0693"/>
    <w:rsid w:val="009C0E41"/>
    <w:rsid w:val="009C0FCE"/>
    <w:rsid w:val="009C18BB"/>
    <w:rsid w:val="009C1904"/>
    <w:rsid w:val="009C1AD8"/>
    <w:rsid w:val="009C1DA9"/>
    <w:rsid w:val="009C1E7C"/>
    <w:rsid w:val="009C1F08"/>
    <w:rsid w:val="009C1FBF"/>
    <w:rsid w:val="009C1FD9"/>
    <w:rsid w:val="009C21E0"/>
    <w:rsid w:val="009C256D"/>
    <w:rsid w:val="009C2CA4"/>
    <w:rsid w:val="009C30E1"/>
    <w:rsid w:val="009C31DE"/>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A43"/>
    <w:rsid w:val="009C6C1D"/>
    <w:rsid w:val="009C6CCC"/>
    <w:rsid w:val="009C6EDB"/>
    <w:rsid w:val="009C75D9"/>
    <w:rsid w:val="009C76E4"/>
    <w:rsid w:val="009C7BA4"/>
    <w:rsid w:val="009C7CE6"/>
    <w:rsid w:val="009C7EFD"/>
    <w:rsid w:val="009D0064"/>
    <w:rsid w:val="009D046D"/>
    <w:rsid w:val="009D09FC"/>
    <w:rsid w:val="009D0AFD"/>
    <w:rsid w:val="009D0E38"/>
    <w:rsid w:val="009D0E99"/>
    <w:rsid w:val="009D0F7A"/>
    <w:rsid w:val="009D133B"/>
    <w:rsid w:val="009D1640"/>
    <w:rsid w:val="009D16CE"/>
    <w:rsid w:val="009D193D"/>
    <w:rsid w:val="009D1A2B"/>
    <w:rsid w:val="009D1D2A"/>
    <w:rsid w:val="009D244A"/>
    <w:rsid w:val="009D27D6"/>
    <w:rsid w:val="009D2984"/>
    <w:rsid w:val="009D2A17"/>
    <w:rsid w:val="009D3554"/>
    <w:rsid w:val="009D357F"/>
    <w:rsid w:val="009D3F2C"/>
    <w:rsid w:val="009D4157"/>
    <w:rsid w:val="009D434D"/>
    <w:rsid w:val="009D4394"/>
    <w:rsid w:val="009D45AE"/>
    <w:rsid w:val="009D481A"/>
    <w:rsid w:val="009D4EBA"/>
    <w:rsid w:val="009D50B3"/>
    <w:rsid w:val="009D53C5"/>
    <w:rsid w:val="009D557B"/>
    <w:rsid w:val="009D5AA8"/>
    <w:rsid w:val="009D6437"/>
    <w:rsid w:val="009D6577"/>
    <w:rsid w:val="009D66D5"/>
    <w:rsid w:val="009D691C"/>
    <w:rsid w:val="009D6955"/>
    <w:rsid w:val="009D6B60"/>
    <w:rsid w:val="009D6F6C"/>
    <w:rsid w:val="009D756C"/>
    <w:rsid w:val="009D7C0D"/>
    <w:rsid w:val="009D7D08"/>
    <w:rsid w:val="009E05E8"/>
    <w:rsid w:val="009E0728"/>
    <w:rsid w:val="009E0744"/>
    <w:rsid w:val="009E0B37"/>
    <w:rsid w:val="009E0BF0"/>
    <w:rsid w:val="009E0C93"/>
    <w:rsid w:val="009E0F8F"/>
    <w:rsid w:val="009E1066"/>
    <w:rsid w:val="009E112F"/>
    <w:rsid w:val="009E13E5"/>
    <w:rsid w:val="009E1853"/>
    <w:rsid w:val="009E1CCF"/>
    <w:rsid w:val="009E1EAC"/>
    <w:rsid w:val="009E28A6"/>
    <w:rsid w:val="009E2F3B"/>
    <w:rsid w:val="009E3169"/>
    <w:rsid w:val="009E3528"/>
    <w:rsid w:val="009E35E9"/>
    <w:rsid w:val="009E3768"/>
    <w:rsid w:val="009E3B07"/>
    <w:rsid w:val="009E3BBC"/>
    <w:rsid w:val="009E3C3B"/>
    <w:rsid w:val="009E3FD3"/>
    <w:rsid w:val="009E4094"/>
    <w:rsid w:val="009E4848"/>
    <w:rsid w:val="009E4D3F"/>
    <w:rsid w:val="009E4F96"/>
    <w:rsid w:val="009E520E"/>
    <w:rsid w:val="009E54A0"/>
    <w:rsid w:val="009E5513"/>
    <w:rsid w:val="009E56D9"/>
    <w:rsid w:val="009E58FB"/>
    <w:rsid w:val="009E5A1A"/>
    <w:rsid w:val="009E5B4A"/>
    <w:rsid w:val="009E5D41"/>
    <w:rsid w:val="009E62C4"/>
    <w:rsid w:val="009E63C6"/>
    <w:rsid w:val="009E6606"/>
    <w:rsid w:val="009E6659"/>
    <w:rsid w:val="009E681A"/>
    <w:rsid w:val="009E6F7C"/>
    <w:rsid w:val="009E765C"/>
    <w:rsid w:val="009E76AC"/>
    <w:rsid w:val="009E775C"/>
    <w:rsid w:val="009E77D2"/>
    <w:rsid w:val="009F008A"/>
    <w:rsid w:val="009F0691"/>
    <w:rsid w:val="009F08E5"/>
    <w:rsid w:val="009F0924"/>
    <w:rsid w:val="009F0DB5"/>
    <w:rsid w:val="009F0F39"/>
    <w:rsid w:val="009F12E1"/>
    <w:rsid w:val="009F1401"/>
    <w:rsid w:val="009F1416"/>
    <w:rsid w:val="009F1986"/>
    <w:rsid w:val="009F1D97"/>
    <w:rsid w:val="009F20AA"/>
    <w:rsid w:val="009F24FC"/>
    <w:rsid w:val="009F26D5"/>
    <w:rsid w:val="009F26F4"/>
    <w:rsid w:val="009F28C7"/>
    <w:rsid w:val="009F2912"/>
    <w:rsid w:val="009F30F1"/>
    <w:rsid w:val="009F3538"/>
    <w:rsid w:val="009F3846"/>
    <w:rsid w:val="009F3EBC"/>
    <w:rsid w:val="009F40DE"/>
    <w:rsid w:val="009F4174"/>
    <w:rsid w:val="009F4633"/>
    <w:rsid w:val="009F4A4C"/>
    <w:rsid w:val="009F4EA8"/>
    <w:rsid w:val="009F5109"/>
    <w:rsid w:val="009F5AD9"/>
    <w:rsid w:val="009F5CF0"/>
    <w:rsid w:val="009F5E97"/>
    <w:rsid w:val="009F60F3"/>
    <w:rsid w:val="009F61A9"/>
    <w:rsid w:val="009F664C"/>
    <w:rsid w:val="009F68BB"/>
    <w:rsid w:val="009F6A85"/>
    <w:rsid w:val="009F6DF4"/>
    <w:rsid w:val="009F6F55"/>
    <w:rsid w:val="009F71DE"/>
    <w:rsid w:val="009F7316"/>
    <w:rsid w:val="009F7423"/>
    <w:rsid w:val="009F743F"/>
    <w:rsid w:val="009F7B97"/>
    <w:rsid w:val="00A00531"/>
    <w:rsid w:val="00A014C6"/>
    <w:rsid w:val="00A0172C"/>
    <w:rsid w:val="00A01C30"/>
    <w:rsid w:val="00A01DC2"/>
    <w:rsid w:val="00A020AA"/>
    <w:rsid w:val="00A021DE"/>
    <w:rsid w:val="00A025B3"/>
    <w:rsid w:val="00A02638"/>
    <w:rsid w:val="00A0276E"/>
    <w:rsid w:val="00A028C3"/>
    <w:rsid w:val="00A0310E"/>
    <w:rsid w:val="00A03829"/>
    <w:rsid w:val="00A0424C"/>
    <w:rsid w:val="00A0428B"/>
    <w:rsid w:val="00A049CA"/>
    <w:rsid w:val="00A04A55"/>
    <w:rsid w:val="00A04BC0"/>
    <w:rsid w:val="00A051B4"/>
    <w:rsid w:val="00A05269"/>
    <w:rsid w:val="00A053CC"/>
    <w:rsid w:val="00A0540D"/>
    <w:rsid w:val="00A059C9"/>
    <w:rsid w:val="00A05D28"/>
    <w:rsid w:val="00A05F57"/>
    <w:rsid w:val="00A06A21"/>
    <w:rsid w:val="00A06AB1"/>
    <w:rsid w:val="00A07034"/>
    <w:rsid w:val="00A07207"/>
    <w:rsid w:val="00A07F32"/>
    <w:rsid w:val="00A07F76"/>
    <w:rsid w:val="00A10084"/>
    <w:rsid w:val="00A101F0"/>
    <w:rsid w:val="00A10656"/>
    <w:rsid w:val="00A10897"/>
    <w:rsid w:val="00A10A6B"/>
    <w:rsid w:val="00A10C8A"/>
    <w:rsid w:val="00A10E7E"/>
    <w:rsid w:val="00A1184B"/>
    <w:rsid w:val="00A11C70"/>
    <w:rsid w:val="00A11F87"/>
    <w:rsid w:val="00A124A0"/>
    <w:rsid w:val="00A128AF"/>
    <w:rsid w:val="00A12996"/>
    <w:rsid w:val="00A12998"/>
    <w:rsid w:val="00A12A98"/>
    <w:rsid w:val="00A13203"/>
    <w:rsid w:val="00A137A7"/>
    <w:rsid w:val="00A1397F"/>
    <w:rsid w:val="00A139AC"/>
    <w:rsid w:val="00A13CE0"/>
    <w:rsid w:val="00A1416B"/>
    <w:rsid w:val="00A1418F"/>
    <w:rsid w:val="00A1430E"/>
    <w:rsid w:val="00A1431F"/>
    <w:rsid w:val="00A14B4E"/>
    <w:rsid w:val="00A14C73"/>
    <w:rsid w:val="00A14CBD"/>
    <w:rsid w:val="00A15676"/>
    <w:rsid w:val="00A159CE"/>
    <w:rsid w:val="00A16110"/>
    <w:rsid w:val="00A16714"/>
    <w:rsid w:val="00A16AB7"/>
    <w:rsid w:val="00A16B92"/>
    <w:rsid w:val="00A16DCB"/>
    <w:rsid w:val="00A17469"/>
    <w:rsid w:val="00A1747D"/>
    <w:rsid w:val="00A176B2"/>
    <w:rsid w:val="00A178D9"/>
    <w:rsid w:val="00A17AB7"/>
    <w:rsid w:val="00A17CDF"/>
    <w:rsid w:val="00A17DD5"/>
    <w:rsid w:val="00A208AA"/>
    <w:rsid w:val="00A209C4"/>
    <w:rsid w:val="00A20B6E"/>
    <w:rsid w:val="00A20FFB"/>
    <w:rsid w:val="00A2103D"/>
    <w:rsid w:val="00A211D0"/>
    <w:rsid w:val="00A21346"/>
    <w:rsid w:val="00A2167F"/>
    <w:rsid w:val="00A219F9"/>
    <w:rsid w:val="00A21AFA"/>
    <w:rsid w:val="00A21F9F"/>
    <w:rsid w:val="00A228EC"/>
    <w:rsid w:val="00A229D0"/>
    <w:rsid w:val="00A22B57"/>
    <w:rsid w:val="00A23084"/>
    <w:rsid w:val="00A232F4"/>
    <w:rsid w:val="00A23383"/>
    <w:rsid w:val="00A2342A"/>
    <w:rsid w:val="00A2376F"/>
    <w:rsid w:val="00A23BB9"/>
    <w:rsid w:val="00A2431B"/>
    <w:rsid w:val="00A246E5"/>
    <w:rsid w:val="00A2472D"/>
    <w:rsid w:val="00A247FD"/>
    <w:rsid w:val="00A24D19"/>
    <w:rsid w:val="00A24DD7"/>
    <w:rsid w:val="00A24E69"/>
    <w:rsid w:val="00A24F5C"/>
    <w:rsid w:val="00A2512F"/>
    <w:rsid w:val="00A2520C"/>
    <w:rsid w:val="00A253D5"/>
    <w:rsid w:val="00A25453"/>
    <w:rsid w:val="00A2552D"/>
    <w:rsid w:val="00A25844"/>
    <w:rsid w:val="00A25A01"/>
    <w:rsid w:val="00A25B4B"/>
    <w:rsid w:val="00A25FF6"/>
    <w:rsid w:val="00A260D7"/>
    <w:rsid w:val="00A26164"/>
    <w:rsid w:val="00A261AD"/>
    <w:rsid w:val="00A262BB"/>
    <w:rsid w:val="00A26603"/>
    <w:rsid w:val="00A269D4"/>
    <w:rsid w:val="00A26AF5"/>
    <w:rsid w:val="00A26AFA"/>
    <w:rsid w:val="00A26BCA"/>
    <w:rsid w:val="00A26E4A"/>
    <w:rsid w:val="00A26F27"/>
    <w:rsid w:val="00A26F80"/>
    <w:rsid w:val="00A275DF"/>
    <w:rsid w:val="00A277B0"/>
    <w:rsid w:val="00A278A4"/>
    <w:rsid w:val="00A27995"/>
    <w:rsid w:val="00A27A41"/>
    <w:rsid w:val="00A3009A"/>
    <w:rsid w:val="00A30307"/>
    <w:rsid w:val="00A3084E"/>
    <w:rsid w:val="00A30995"/>
    <w:rsid w:val="00A30ABB"/>
    <w:rsid w:val="00A30FCD"/>
    <w:rsid w:val="00A311E7"/>
    <w:rsid w:val="00A3137B"/>
    <w:rsid w:val="00A31534"/>
    <w:rsid w:val="00A31B7A"/>
    <w:rsid w:val="00A31BA7"/>
    <w:rsid w:val="00A31FF7"/>
    <w:rsid w:val="00A32357"/>
    <w:rsid w:val="00A324D5"/>
    <w:rsid w:val="00A3254C"/>
    <w:rsid w:val="00A32595"/>
    <w:rsid w:val="00A3277A"/>
    <w:rsid w:val="00A3333B"/>
    <w:rsid w:val="00A33AF9"/>
    <w:rsid w:val="00A33B2D"/>
    <w:rsid w:val="00A33BC4"/>
    <w:rsid w:val="00A33F26"/>
    <w:rsid w:val="00A3401E"/>
    <w:rsid w:val="00A34383"/>
    <w:rsid w:val="00A3438C"/>
    <w:rsid w:val="00A34864"/>
    <w:rsid w:val="00A348E4"/>
    <w:rsid w:val="00A357B2"/>
    <w:rsid w:val="00A357C3"/>
    <w:rsid w:val="00A359E3"/>
    <w:rsid w:val="00A35B40"/>
    <w:rsid w:val="00A35B83"/>
    <w:rsid w:val="00A35CF8"/>
    <w:rsid w:val="00A35EDB"/>
    <w:rsid w:val="00A35F85"/>
    <w:rsid w:val="00A361A5"/>
    <w:rsid w:val="00A36298"/>
    <w:rsid w:val="00A364D4"/>
    <w:rsid w:val="00A36B36"/>
    <w:rsid w:val="00A36EC4"/>
    <w:rsid w:val="00A36FD3"/>
    <w:rsid w:val="00A373E0"/>
    <w:rsid w:val="00A37A29"/>
    <w:rsid w:val="00A40257"/>
    <w:rsid w:val="00A4067F"/>
    <w:rsid w:val="00A40952"/>
    <w:rsid w:val="00A4098A"/>
    <w:rsid w:val="00A40ADC"/>
    <w:rsid w:val="00A40BE2"/>
    <w:rsid w:val="00A40CF6"/>
    <w:rsid w:val="00A40D67"/>
    <w:rsid w:val="00A40E37"/>
    <w:rsid w:val="00A4116D"/>
    <w:rsid w:val="00A41907"/>
    <w:rsid w:val="00A41996"/>
    <w:rsid w:val="00A41AE6"/>
    <w:rsid w:val="00A41C3C"/>
    <w:rsid w:val="00A41D35"/>
    <w:rsid w:val="00A42260"/>
    <w:rsid w:val="00A42B8E"/>
    <w:rsid w:val="00A42DF0"/>
    <w:rsid w:val="00A43557"/>
    <w:rsid w:val="00A4361D"/>
    <w:rsid w:val="00A436C4"/>
    <w:rsid w:val="00A4393B"/>
    <w:rsid w:val="00A4399E"/>
    <w:rsid w:val="00A43AC9"/>
    <w:rsid w:val="00A43B49"/>
    <w:rsid w:val="00A44135"/>
    <w:rsid w:val="00A441A9"/>
    <w:rsid w:val="00A4454A"/>
    <w:rsid w:val="00A448A1"/>
    <w:rsid w:val="00A44B1D"/>
    <w:rsid w:val="00A44E9B"/>
    <w:rsid w:val="00A45099"/>
    <w:rsid w:val="00A45858"/>
    <w:rsid w:val="00A45D29"/>
    <w:rsid w:val="00A45EA1"/>
    <w:rsid w:val="00A45EF1"/>
    <w:rsid w:val="00A45FF5"/>
    <w:rsid w:val="00A465FA"/>
    <w:rsid w:val="00A4684E"/>
    <w:rsid w:val="00A46D28"/>
    <w:rsid w:val="00A46D59"/>
    <w:rsid w:val="00A472EE"/>
    <w:rsid w:val="00A4778B"/>
    <w:rsid w:val="00A477B0"/>
    <w:rsid w:val="00A479BA"/>
    <w:rsid w:val="00A47A6D"/>
    <w:rsid w:val="00A5011A"/>
    <w:rsid w:val="00A503C6"/>
    <w:rsid w:val="00A504F2"/>
    <w:rsid w:val="00A505E3"/>
    <w:rsid w:val="00A505EE"/>
    <w:rsid w:val="00A50BC8"/>
    <w:rsid w:val="00A50D19"/>
    <w:rsid w:val="00A51361"/>
    <w:rsid w:val="00A5148D"/>
    <w:rsid w:val="00A51872"/>
    <w:rsid w:val="00A51A9F"/>
    <w:rsid w:val="00A52470"/>
    <w:rsid w:val="00A5290F"/>
    <w:rsid w:val="00A52E7D"/>
    <w:rsid w:val="00A52F16"/>
    <w:rsid w:val="00A53095"/>
    <w:rsid w:val="00A5321D"/>
    <w:rsid w:val="00A53CEB"/>
    <w:rsid w:val="00A53E52"/>
    <w:rsid w:val="00A53EAB"/>
    <w:rsid w:val="00A54248"/>
    <w:rsid w:val="00A54895"/>
    <w:rsid w:val="00A54972"/>
    <w:rsid w:val="00A54C4A"/>
    <w:rsid w:val="00A54F2B"/>
    <w:rsid w:val="00A55099"/>
    <w:rsid w:val="00A551BD"/>
    <w:rsid w:val="00A55222"/>
    <w:rsid w:val="00A553C8"/>
    <w:rsid w:val="00A5581C"/>
    <w:rsid w:val="00A55F09"/>
    <w:rsid w:val="00A56050"/>
    <w:rsid w:val="00A562C4"/>
    <w:rsid w:val="00A56B1E"/>
    <w:rsid w:val="00A56E27"/>
    <w:rsid w:val="00A56E85"/>
    <w:rsid w:val="00A570B2"/>
    <w:rsid w:val="00A57420"/>
    <w:rsid w:val="00A577F3"/>
    <w:rsid w:val="00A57929"/>
    <w:rsid w:val="00A57B08"/>
    <w:rsid w:val="00A57DDC"/>
    <w:rsid w:val="00A602DF"/>
    <w:rsid w:val="00A60401"/>
    <w:rsid w:val="00A6046E"/>
    <w:rsid w:val="00A60739"/>
    <w:rsid w:val="00A60ADB"/>
    <w:rsid w:val="00A60CB7"/>
    <w:rsid w:val="00A613D9"/>
    <w:rsid w:val="00A61413"/>
    <w:rsid w:val="00A61530"/>
    <w:rsid w:val="00A61580"/>
    <w:rsid w:val="00A61B2C"/>
    <w:rsid w:val="00A61B3A"/>
    <w:rsid w:val="00A61B81"/>
    <w:rsid w:val="00A61DDD"/>
    <w:rsid w:val="00A61F38"/>
    <w:rsid w:val="00A6252B"/>
    <w:rsid w:val="00A62811"/>
    <w:rsid w:val="00A631C8"/>
    <w:rsid w:val="00A6345D"/>
    <w:rsid w:val="00A635B4"/>
    <w:rsid w:val="00A63E8C"/>
    <w:rsid w:val="00A63EEE"/>
    <w:rsid w:val="00A64417"/>
    <w:rsid w:val="00A64B81"/>
    <w:rsid w:val="00A64C9F"/>
    <w:rsid w:val="00A653F3"/>
    <w:rsid w:val="00A66122"/>
    <w:rsid w:val="00A665C7"/>
    <w:rsid w:val="00A66C93"/>
    <w:rsid w:val="00A66F00"/>
    <w:rsid w:val="00A6747B"/>
    <w:rsid w:val="00A6751B"/>
    <w:rsid w:val="00A67702"/>
    <w:rsid w:val="00A67E3F"/>
    <w:rsid w:val="00A67F7A"/>
    <w:rsid w:val="00A67F83"/>
    <w:rsid w:val="00A705A1"/>
    <w:rsid w:val="00A70B6E"/>
    <w:rsid w:val="00A70ECB"/>
    <w:rsid w:val="00A70F74"/>
    <w:rsid w:val="00A711C7"/>
    <w:rsid w:val="00A71254"/>
    <w:rsid w:val="00A712F7"/>
    <w:rsid w:val="00A71437"/>
    <w:rsid w:val="00A71AC0"/>
    <w:rsid w:val="00A7235A"/>
    <w:rsid w:val="00A72531"/>
    <w:rsid w:val="00A72D8F"/>
    <w:rsid w:val="00A7303D"/>
    <w:rsid w:val="00A73291"/>
    <w:rsid w:val="00A7334C"/>
    <w:rsid w:val="00A73467"/>
    <w:rsid w:val="00A73809"/>
    <w:rsid w:val="00A73A43"/>
    <w:rsid w:val="00A73CFF"/>
    <w:rsid w:val="00A73D3B"/>
    <w:rsid w:val="00A73E27"/>
    <w:rsid w:val="00A7415E"/>
    <w:rsid w:val="00A74617"/>
    <w:rsid w:val="00A74D44"/>
    <w:rsid w:val="00A75345"/>
    <w:rsid w:val="00A7545C"/>
    <w:rsid w:val="00A754ED"/>
    <w:rsid w:val="00A756AD"/>
    <w:rsid w:val="00A758EC"/>
    <w:rsid w:val="00A75AAE"/>
    <w:rsid w:val="00A75B50"/>
    <w:rsid w:val="00A75C7D"/>
    <w:rsid w:val="00A75DEF"/>
    <w:rsid w:val="00A7645D"/>
    <w:rsid w:val="00A7655A"/>
    <w:rsid w:val="00A76EC8"/>
    <w:rsid w:val="00A774B8"/>
    <w:rsid w:val="00A775A3"/>
    <w:rsid w:val="00A77A66"/>
    <w:rsid w:val="00A77C0D"/>
    <w:rsid w:val="00A77FED"/>
    <w:rsid w:val="00A8050C"/>
    <w:rsid w:val="00A80817"/>
    <w:rsid w:val="00A809BE"/>
    <w:rsid w:val="00A80B1C"/>
    <w:rsid w:val="00A80E34"/>
    <w:rsid w:val="00A81448"/>
    <w:rsid w:val="00A81794"/>
    <w:rsid w:val="00A818C4"/>
    <w:rsid w:val="00A81BF1"/>
    <w:rsid w:val="00A822B2"/>
    <w:rsid w:val="00A8262B"/>
    <w:rsid w:val="00A82E32"/>
    <w:rsid w:val="00A82E84"/>
    <w:rsid w:val="00A830A7"/>
    <w:rsid w:val="00A83517"/>
    <w:rsid w:val="00A8379A"/>
    <w:rsid w:val="00A83B27"/>
    <w:rsid w:val="00A842B9"/>
    <w:rsid w:val="00A84AB7"/>
    <w:rsid w:val="00A84FBB"/>
    <w:rsid w:val="00A85143"/>
    <w:rsid w:val="00A8540B"/>
    <w:rsid w:val="00A85F86"/>
    <w:rsid w:val="00A86220"/>
    <w:rsid w:val="00A86289"/>
    <w:rsid w:val="00A8674C"/>
    <w:rsid w:val="00A86B00"/>
    <w:rsid w:val="00A87080"/>
    <w:rsid w:val="00A8747A"/>
    <w:rsid w:val="00A876D0"/>
    <w:rsid w:val="00A87B67"/>
    <w:rsid w:val="00A87C13"/>
    <w:rsid w:val="00A9000D"/>
    <w:rsid w:val="00A90052"/>
    <w:rsid w:val="00A901DF"/>
    <w:rsid w:val="00A907F7"/>
    <w:rsid w:val="00A909B6"/>
    <w:rsid w:val="00A90B68"/>
    <w:rsid w:val="00A90D4E"/>
    <w:rsid w:val="00A90F91"/>
    <w:rsid w:val="00A910DA"/>
    <w:rsid w:val="00A91384"/>
    <w:rsid w:val="00A91581"/>
    <w:rsid w:val="00A915DE"/>
    <w:rsid w:val="00A919D6"/>
    <w:rsid w:val="00A91DA2"/>
    <w:rsid w:val="00A92200"/>
    <w:rsid w:val="00A92E5C"/>
    <w:rsid w:val="00A930C1"/>
    <w:rsid w:val="00A93932"/>
    <w:rsid w:val="00A9395E"/>
    <w:rsid w:val="00A93E28"/>
    <w:rsid w:val="00A93E8D"/>
    <w:rsid w:val="00A93F4B"/>
    <w:rsid w:val="00A93FC2"/>
    <w:rsid w:val="00A942BA"/>
    <w:rsid w:val="00A949D2"/>
    <w:rsid w:val="00A9559C"/>
    <w:rsid w:val="00A955CE"/>
    <w:rsid w:val="00A95B1D"/>
    <w:rsid w:val="00A95D39"/>
    <w:rsid w:val="00A95DAB"/>
    <w:rsid w:val="00A95DD5"/>
    <w:rsid w:val="00A9604A"/>
    <w:rsid w:val="00A961F8"/>
    <w:rsid w:val="00A964D5"/>
    <w:rsid w:val="00A965E0"/>
    <w:rsid w:val="00A96A4E"/>
    <w:rsid w:val="00A96FF0"/>
    <w:rsid w:val="00A97593"/>
    <w:rsid w:val="00A977A0"/>
    <w:rsid w:val="00A97C74"/>
    <w:rsid w:val="00A97CA5"/>
    <w:rsid w:val="00A97D24"/>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4C1"/>
    <w:rsid w:val="00AA56C9"/>
    <w:rsid w:val="00AA58B9"/>
    <w:rsid w:val="00AA6116"/>
    <w:rsid w:val="00AA63C9"/>
    <w:rsid w:val="00AA68B3"/>
    <w:rsid w:val="00AA6991"/>
    <w:rsid w:val="00AA6A3C"/>
    <w:rsid w:val="00AA6C49"/>
    <w:rsid w:val="00AA6C65"/>
    <w:rsid w:val="00AA741E"/>
    <w:rsid w:val="00AA7C65"/>
    <w:rsid w:val="00AA7F6E"/>
    <w:rsid w:val="00AB02C0"/>
    <w:rsid w:val="00AB0C50"/>
    <w:rsid w:val="00AB1452"/>
    <w:rsid w:val="00AB14B9"/>
    <w:rsid w:val="00AB225D"/>
    <w:rsid w:val="00AB2526"/>
    <w:rsid w:val="00AB2532"/>
    <w:rsid w:val="00AB275F"/>
    <w:rsid w:val="00AB27EA"/>
    <w:rsid w:val="00AB2DB5"/>
    <w:rsid w:val="00AB2EB2"/>
    <w:rsid w:val="00AB325D"/>
    <w:rsid w:val="00AB339C"/>
    <w:rsid w:val="00AB3846"/>
    <w:rsid w:val="00AB3877"/>
    <w:rsid w:val="00AB3BD5"/>
    <w:rsid w:val="00AB3C26"/>
    <w:rsid w:val="00AB4154"/>
    <w:rsid w:val="00AB4171"/>
    <w:rsid w:val="00AB4477"/>
    <w:rsid w:val="00AB4599"/>
    <w:rsid w:val="00AB48D3"/>
    <w:rsid w:val="00AB4979"/>
    <w:rsid w:val="00AB4A5C"/>
    <w:rsid w:val="00AB4BFA"/>
    <w:rsid w:val="00AB522C"/>
    <w:rsid w:val="00AB52DB"/>
    <w:rsid w:val="00AB5365"/>
    <w:rsid w:val="00AB5412"/>
    <w:rsid w:val="00AB5AAB"/>
    <w:rsid w:val="00AB5C7E"/>
    <w:rsid w:val="00AB5D20"/>
    <w:rsid w:val="00AB5DFC"/>
    <w:rsid w:val="00AB5F70"/>
    <w:rsid w:val="00AB600A"/>
    <w:rsid w:val="00AB62DB"/>
    <w:rsid w:val="00AB644B"/>
    <w:rsid w:val="00AB66E1"/>
    <w:rsid w:val="00AB6775"/>
    <w:rsid w:val="00AB6ED2"/>
    <w:rsid w:val="00AB75FC"/>
    <w:rsid w:val="00AB780B"/>
    <w:rsid w:val="00AB79DD"/>
    <w:rsid w:val="00AB7D76"/>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259"/>
    <w:rsid w:val="00AC652C"/>
    <w:rsid w:val="00AC6554"/>
    <w:rsid w:val="00AC6584"/>
    <w:rsid w:val="00AC68D7"/>
    <w:rsid w:val="00AC6B78"/>
    <w:rsid w:val="00AC6D0B"/>
    <w:rsid w:val="00AC6D19"/>
    <w:rsid w:val="00AC7010"/>
    <w:rsid w:val="00AC70C0"/>
    <w:rsid w:val="00AD00D7"/>
    <w:rsid w:val="00AD02B7"/>
    <w:rsid w:val="00AD03D6"/>
    <w:rsid w:val="00AD0593"/>
    <w:rsid w:val="00AD05B0"/>
    <w:rsid w:val="00AD0B66"/>
    <w:rsid w:val="00AD135F"/>
    <w:rsid w:val="00AD1631"/>
    <w:rsid w:val="00AD1831"/>
    <w:rsid w:val="00AD18EE"/>
    <w:rsid w:val="00AD2747"/>
    <w:rsid w:val="00AD2C2B"/>
    <w:rsid w:val="00AD3037"/>
    <w:rsid w:val="00AD3296"/>
    <w:rsid w:val="00AD33BC"/>
    <w:rsid w:val="00AD391C"/>
    <w:rsid w:val="00AD39D9"/>
    <w:rsid w:val="00AD4266"/>
    <w:rsid w:val="00AD4281"/>
    <w:rsid w:val="00AD455A"/>
    <w:rsid w:val="00AD49FA"/>
    <w:rsid w:val="00AD4C26"/>
    <w:rsid w:val="00AD4FCC"/>
    <w:rsid w:val="00AD52BD"/>
    <w:rsid w:val="00AD5999"/>
    <w:rsid w:val="00AD5DB5"/>
    <w:rsid w:val="00AD67D6"/>
    <w:rsid w:val="00AD6B3E"/>
    <w:rsid w:val="00AD70E2"/>
    <w:rsid w:val="00AD7588"/>
    <w:rsid w:val="00AD7C28"/>
    <w:rsid w:val="00AD7C88"/>
    <w:rsid w:val="00AD7D29"/>
    <w:rsid w:val="00AE0962"/>
    <w:rsid w:val="00AE0A91"/>
    <w:rsid w:val="00AE0F0B"/>
    <w:rsid w:val="00AE0FCB"/>
    <w:rsid w:val="00AE1B7D"/>
    <w:rsid w:val="00AE1C38"/>
    <w:rsid w:val="00AE1F11"/>
    <w:rsid w:val="00AE2698"/>
    <w:rsid w:val="00AE2C29"/>
    <w:rsid w:val="00AE2FBA"/>
    <w:rsid w:val="00AE3242"/>
    <w:rsid w:val="00AE3298"/>
    <w:rsid w:val="00AE36B4"/>
    <w:rsid w:val="00AE382A"/>
    <w:rsid w:val="00AE38F7"/>
    <w:rsid w:val="00AE3CF0"/>
    <w:rsid w:val="00AE4098"/>
    <w:rsid w:val="00AE4226"/>
    <w:rsid w:val="00AE4CD3"/>
    <w:rsid w:val="00AE4F2B"/>
    <w:rsid w:val="00AE53B1"/>
    <w:rsid w:val="00AE540F"/>
    <w:rsid w:val="00AE5A7C"/>
    <w:rsid w:val="00AE6090"/>
    <w:rsid w:val="00AE6236"/>
    <w:rsid w:val="00AE6583"/>
    <w:rsid w:val="00AE6630"/>
    <w:rsid w:val="00AE6724"/>
    <w:rsid w:val="00AE6BCD"/>
    <w:rsid w:val="00AE7024"/>
    <w:rsid w:val="00AE710C"/>
    <w:rsid w:val="00AE7375"/>
    <w:rsid w:val="00AE76F3"/>
    <w:rsid w:val="00AE7719"/>
    <w:rsid w:val="00AE77D6"/>
    <w:rsid w:val="00AF0002"/>
    <w:rsid w:val="00AF0481"/>
    <w:rsid w:val="00AF0AEB"/>
    <w:rsid w:val="00AF0C58"/>
    <w:rsid w:val="00AF0E15"/>
    <w:rsid w:val="00AF1079"/>
    <w:rsid w:val="00AF1261"/>
    <w:rsid w:val="00AF1D5E"/>
    <w:rsid w:val="00AF203B"/>
    <w:rsid w:val="00AF21BD"/>
    <w:rsid w:val="00AF2484"/>
    <w:rsid w:val="00AF2BC0"/>
    <w:rsid w:val="00AF3336"/>
    <w:rsid w:val="00AF3594"/>
    <w:rsid w:val="00AF450F"/>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050"/>
    <w:rsid w:val="00B034B8"/>
    <w:rsid w:val="00B0383E"/>
    <w:rsid w:val="00B03852"/>
    <w:rsid w:val="00B03B76"/>
    <w:rsid w:val="00B03C53"/>
    <w:rsid w:val="00B03D71"/>
    <w:rsid w:val="00B0493B"/>
    <w:rsid w:val="00B04E76"/>
    <w:rsid w:val="00B04FF3"/>
    <w:rsid w:val="00B050C1"/>
    <w:rsid w:val="00B051E9"/>
    <w:rsid w:val="00B057B7"/>
    <w:rsid w:val="00B05AD9"/>
    <w:rsid w:val="00B06117"/>
    <w:rsid w:val="00B06278"/>
    <w:rsid w:val="00B06899"/>
    <w:rsid w:val="00B069A8"/>
    <w:rsid w:val="00B06ADB"/>
    <w:rsid w:val="00B06CC6"/>
    <w:rsid w:val="00B06E1B"/>
    <w:rsid w:val="00B070B9"/>
    <w:rsid w:val="00B075AD"/>
    <w:rsid w:val="00B076A8"/>
    <w:rsid w:val="00B07869"/>
    <w:rsid w:val="00B0787B"/>
    <w:rsid w:val="00B07891"/>
    <w:rsid w:val="00B07980"/>
    <w:rsid w:val="00B079EE"/>
    <w:rsid w:val="00B07B63"/>
    <w:rsid w:val="00B07DA6"/>
    <w:rsid w:val="00B07DE9"/>
    <w:rsid w:val="00B1062D"/>
    <w:rsid w:val="00B10795"/>
    <w:rsid w:val="00B10956"/>
    <w:rsid w:val="00B10E0B"/>
    <w:rsid w:val="00B116C4"/>
    <w:rsid w:val="00B11855"/>
    <w:rsid w:val="00B11876"/>
    <w:rsid w:val="00B11BF1"/>
    <w:rsid w:val="00B120C0"/>
    <w:rsid w:val="00B124BB"/>
    <w:rsid w:val="00B12647"/>
    <w:rsid w:val="00B126B7"/>
    <w:rsid w:val="00B1287F"/>
    <w:rsid w:val="00B12922"/>
    <w:rsid w:val="00B12981"/>
    <w:rsid w:val="00B12BBF"/>
    <w:rsid w:val="00B12F5A"/>
    <w:rsid w:val="00B1392B"/>
    <w:rsid w:val="00B13AF4"/>
    <w:rsid w:val="00B13C2D"/>
    <w:rsid w:val="00B13F63"/>
    <w:rsid w:val="00B14196"/>
    <w:rsid w:val="00B14861"/>
    <w:rsid w:val="00B1487F"/>
    <w:rsid w:val="00B14921"/>
    <w:rsid w:val="00B14E80"/>
    <w:rsid w:val="00B1501A"/>
    <w:rsid w:val="00B15683"/>
    <w:rsid w:val="00B156E2"/>
    <w:rsid w:val="00B158D7"/>
    <w:rsid w:val="00B15B7C"/>
    <w:rsid w:val="00B15C7C"/>
    <w:rsid w:val="00B15EDE"/>
    <w:rsid w:val="00B160BA"/>
    <w:rsid w:val="00B1651F"/>
    <w:rsid w:val="00B166D4"/>
    <w:rsid w:val="00B16745"/>
    <w:rsid w:val="00B16C0C"/>
    <w:rsid w:val="00B175E1"/>
    <w:rsid w:val="00B175E2"/>
    <w:rsid w:val="00B17922"/>
    <w:rsid w:val="00B179BB"/>
    <w:rsid w:val="00B206CE"/>
    <w:rsid w:val="00B20D42"/>
    <w:rsid w:val="00B20DA0"/>
    <w:rsid w:val="00B20DB6"/>
    <w:rsid w:val="00B21382"/>
    <w:rsid w:val="00B21420"/>
    <w:rsid w:val="00B2149A"/>
    <w:rsid w:val="00B2158E"/>
    <w:rsid w:val="00B21FAC"/>
    <w:rsid w:val="00B2231F"/>
    <w:rsid w:val="00B223DF"/>
    <w:rsid w:val="00B22493"/>
    <w:rsid w:val="00B224A8"/>
    <w:rsid w:val="00B225C8"/>
    <w:rsid w:val="00B229BB"/>
    <w:rsid w:val="00B22C57"/>
    <w:rsid w:val="00B23142"/>
    <w:rsid w:val="00B2360C"/>
    <w:rsid w:val="00B2371B"/>
    <w:rsid w:val="00B23832"/>
    <w:rsid w:val="00B2383C"/>
    <w:rsid w:val="00B23C38"/>
    <w:rsid w:val="00B23EFF"/>
    <w:rsid w:val="00B240D0"/>
    <w:rsid w:val="00B245CF"/>
    <w:rsid w:val="00B24765"/>
    <w:rsid w:val="00B24FBC"/>
    <w:rsid w:val="00B2526C"/>
    <w:rsid w:val="00B25AB2"/>
    <w:rsid w:val="00B26305"/>
    <w:rsid w:val="00B26727"/>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0F29"/>
    <w:rsid w:val="00B314D1"/>
    <w:rsid w:val="00B3170B"/>
    <w:rsid w:val="00B31748"/>
    <w:rsid w:val="00B31C36"/>
    <w:rsid w:val="00B31D68"/>
    <w:rsid w:val="00B31F3C"/>
    <w:rsid w:val="00B329F7"/>
    <w:rsid w:val="00B33139"/>
    <w:rsid w:val="00B336C5"/>
    <w:rsid w:val="00B33AA8"/>
    <w:rsid w:val="00B33B3A"/>
    <w:rsid w:val="00B33D84"/>
    <w:rsid w:val="00B34227"/>
    <w:rsid w:val="00B3427B"/>
    <w:rsid w:val="00B3429A"/>
    <w:rsid w:val="00B3450B"/>
    <w:rsid w:val="00B353BF"/>
    <w:rsid w:val="00B35A8B"/>
    <w:rsid w:val="00B35C30"/>
    <w:rsid w:val="00B35E3A"/>
    <w:rsid w:val="00B36423"/>
    <w:rsid w:val="00B3655F"/>
    <w:rsid w:val="00B36FC7"/>
    <w:rsid w:val="00B37033"/>
    <w:rsid w:val="00B370F3"/>
    <w:rsid w:val="00B37B74"/>
    <w:rsid w:val="00B37BA4"/>
    <w:rsid w:val="00B40064"/>
    <w:rsid w:val="00B402C8"/>
    <w:rsid w:val="00B4072C"/>
    <w:rsid w:val="00B4095A"/>
    <w:rsid w:val="00B40BBE"/>
    <w:rsid w:val="00B40CAF"/>
    <w:rsid w:val="00B40D2F"/>
    <w:rsid w:val="00B4139F"/>
    <w:rsid w:val="00B41445"/>
    <w:rsid w:val="00B41A2C"/>
    <w:rsid w:val="00B41FC7"/>
    <w:rsid w:val="00B429BA"/>
    <w:rsid w:val="00B42D85"/>
    <w:rsid w:val="00B42E79"/>
    <w:rsid w:val="00B433DE"/>
    <w:rsid w:val="00B435A7"/>
    <w:rsid w:val="00B4369C"/>
    <w:rsid w:val="00B437BB"/>
    <w:rsid w:val="00B439C8"/>
    <w:rsid w:val="00B44075"/>
    <w:rsid w:val="00B44444"/>
    <w:rsid w:val="00B446D2"/>
    <w:rsid w:val="00B44A2B"/>
    <w:rsid w:val="00B4510E"/>
    <w:rsid w:val="00B4516E"/>
    <w:rsid w:val="00B45389"/>
    <w:rsid w:val="00B457E2"/>
    <w:rsid w:val="00B458C2"/>
    <w:rsid w:val="00B460BB"/>
    <w:rsid w:val="00B46492"/>
    <w:rsid w:val="00B4690A"/>
    <w:rsid w:val="00B46CD9"/>
    <w:rsid w:val="00B470F9"/>
    <w:rsid w:val="00B4717F"/>
    <w:rsid w:val="00B47505"/>
    <w:rsid w:val="00B476DA"/>
    <w:rsid w:val="00B4780B"/>
    <w:rsid w:val="00B47AF6"/>
    <w:rsid w:val="00B5060B"/>
    <w:rsid w:val="00B50EB7"/>
    <w:rsid w:val="00B50F32"/>
    <w:rsid w:val="00B512C9"/>
    <w:rsid w:val="00B519C0"/>
    <w:rsid w:val="00B52051"/>
    <w:rsid w:val="00B5221E"/>
    <w:rsid w:val="00B5248C"/>
    <w:rsid w:val="00B526A3"/>
    <w:rsid w:val="00B52970"/>
    <w:rsid w:val="00B52D73"/>
    <w:rsid w:val="00B52ED3"/>
    <w:rsid w:val="00B53063"/>
    <w:rsid w:val="00B533C7"/>
    <w:rsid w:val="00B533E3"/>
    <w:rsid w:val="00B53433"/>
    <w:rsid w:val="00B53599"/>
    <w:rsid w:val="00B5361C"/>
    <w:rsid w:val="00B53682"/>
    <w:rsid w:val="00B538B9"/>
    <w:rsid w:val="00B53965"/>
    <w:rsid w:val="00B53EE2"/>
    <w:rsid w:val="00B53FAF"/>
    <w:rsid w:val="00B54457"/>
    <w:rsid w:val="00B54474"/>
    <w:rsid w:val="00B54531"/>
    <w:rsid w:val="00B547F6"/>
    <w:rsid w:val="00B54997"/>
    <w:rsid w:val="00B54E8F"/>
    <w:rsid w:val="00B54F3C"/>
    <w:rsid w:val="00B54FAF"/>
    <w:rsid w:val="00B55189"/>
    <w:rsid w:val="00B55347"/>
    <w:rsid w:val="00B55530"/>
    <w:rsid w:val="00B5588D"/>
    <w:rsid w:val="00B55A37"/>
    <w:rsid w:val="00B55E1C"/>
    <w:rsid w:val="00B56271"/>
    <w:rsid w:val="00B564B2"/>
    <w:rsid w:val="00B56CB8"/>
    <w:rsid w:val="00B56D3B"/>
    <w:rsid w:val="00B56E85"/>
    <w:rsid w:val="00B56FB8"/>
    <w:rsid w:val="00B57901"/>
    <w:rsid w:val="00B57B00"/>
    <w:rsid w:val="00B57BDF"/>
    <w:rsid w:val="00B57E69"/>
    <w:rsid w:val="00B601AA"/>
    <w:rsid w:val="00B60269"/>
    <w:rsid w:val="00B60659"/>
    <w:rsid w:val="00B60BA9"/>
    <w:rsid w:val="00B60C53"/>
    <w:rsid w:val="00B60DC1"/>
    <w:rsid w:val="00B60F9D"/>
    <w:rsid w:val="00B6105A"/>
    <w:rsid w:val="00B61413"/>
    <w:rsid w:val="00B61B16"/>
    <w:rsid w:val="00B62003"/>
    <w:rsid w:val="00B62110"/>
    <w:rsid w:val="00B62425"/>
    <w:rsid w:val="00B62BAF"/>
    <w:rsid w:val="00B63B96"/>
    <w:rsid w:val="00B63F44"/>
    <w:rsid w:val="00B63FE5"/>
    <w:rsid w:val="00B6404F"/>
    <w:rsid w:val="00B64CD9"/>
    <w:rsid w:val="00B65160"/>
    <w:rsid w:val="00B6549C"/>
    <w:rsid w:val="00B6553F"/>
    <w:rsid w:val="00B6561B"/>
    <w:rsid w:val="00B6566B"/>
    <w:rsid w:val="00B657AF"/>
    <w:rsid w:val="00B65861"/>
    <w:rsid w:val="00B65C8D"/>
    <w:rsid w:val="00B65DA8"/>
    <w:rsid w:val="00B65EFE"/>
    <w:rsid w:val="00B66B90"/>
    <w:rsid w:val="00B670BF"/>
    <w:rsid w:val="00B670E1"/>
    <w:rsid w:val="00B674B6"/>
    <w:rsid w:val="00B67A58"/>
    <w:rsid w:val="00B7023B"/>
    <w:rsid w:val="00B702FF"/>
    <w:rsid w:val="00B70436"/>
    <w:rsid w:val="00B70562"/>
    <w:rsid w:val="00B708F9"/>
    <w:rsid w:val="00B709C4"/>
    <w:rsid w:val="00B70D3B"/>
    <w:rsid w:val="00B70D8B"/>
    <w:rsid w:val="00B71320"/>
    <w:rsid w:val="00B71B3E"/>
    <w:rsid w:val="00B71B57"/>
    <w:rsid w:val="00B71BB3"/>
    <w:rsid w:val="00B71CB0"/>
    <w:rsid w:val="00B7210F"/>
    <w:rsid w:val="00B723D5"/>
    <w:rsid w:val="00B72791"/>
    <w:rsid w:val="00B72D0B"/>
    <w:rsid w:val="00B73397"/>
    <w:rsid w:val="00B7377D"/>
    <w:rsid w:val="00B739CC"/>
    <w:rsid w:val="00B73DD8"/>
    <w:rsid w:val="00B740EF"/>
    <w:rsid w:val="00B74861"/>
    <w:rsid w:val="00B74B2A"/>
    <w:rsid w:val="00B74B7C"/>
    <w:rsid w:val="00B75123"/>
    <w:rsid w:val="00B75200"/>
    <w:rsid w:val="00B75A06"/>
    <w:rsid w:val="00B75B80"/>
    <w:rsid w:val="00B75C14"/>
    <w:rsid w:val="00B75D1F"/>
    <w:rsid w:val="00B76499"/>
    <w:rsid w:val="00B765CC"/>
    <w:rsid w:val="00B76A62"/>
    <w:rsid w:val="00B76B71"/>
    <w:rsid w:val="00B76BC1"/>
    <w:rsid w:val="00B76E33"/>
    <w:rsid w:val="00B76FAE"/>
    <w:rsid w:val="00B77116"/>
    <w:rsid w:val="00B77603"/>
    <w:rsid w:val="00B777FD"/>
    <w:rsid w:val="00B77C75"/>
    <w:rsid w:val="00B77F09"/>
    <w:rsid w:val="00B8027E"/>
    <w:rsid w:val="00B80545"/>
    <w:rsid w:val="00B80B25"/>
    <w:rsid w:val="00B80BE4"/>
    <w:rsid w:val="00B80CD3"/>
    <w:rsid w:val="00B8143C"/>
    <w:rsid w:val="00B81448"/>
    <w:rsid w:val="00B81534"/>
    <w:rsid w:val="00B81A01"/>
    <w:rsid w:val="00B81AA9"/>
    <w:rsid w:val="00B81DE8"/>
    <w:rsid w:val="00B81EC8"/>
    <w:rsid w:val="00B82061"/>
    <w:rsid w:val="00B8248A"/>
    <w:rsid w:val="00B82664"/>
    <w:rsid w:val="00B82A0A"/>
    <w:rsid w:val="00B82EA0"/>
    <w:rsid w:val="00B83024"/>
    <w:rsid w:val="00B83355"/>
    <w:rsid w:val="00B836F9"/>
    <w:rsid w:val="00B83743"/>
    <w:rsid w:val="00B8374F"/>
    <w:rsid w:val="00B83BCF"/>
    <w:rsid w:val="00B83E0A"/>
    <w:rsid w:val="00B83FB9"/>
    <w:rsid w:val="00B8407A"/>
    <w:rsid w:val="00B8469F"/>
    <w:rsid w:val="00B84996"/>
    <w:rsid w:val="00B84AA3"/>
    <w:rsid w:val="00B84AEB"/>
    <w:rsid w:val="00B8504C"/>
    <w:rsid w:val="00B851F7"/>
    <w:rsid w:val="00B85D0B"/>
    <w:rsid w:val="00B862EF"/>
    <w:rsid w:val="00B86500"/>
    <w:rsid w:val="00B8691D"/>
    <w:rsid w:val="00B870F1"/>
    <w:rsid w:val="00B8751C"/>
    <w:rsid w:val="00B876CB"/>
    <w:rsid w:val="00B8775E"/>
    <w:rsid w:val="00B902C1"/>
    <w:rsid w:val="00B90445"/>
    <w:rsid w:val="00B90768"/>
    <w:rsid w:val="00B90893"/>
    <w:rsid w:val="00B91240"/>
    <w:rsid w:val="00B9168D"/>
    <w:rsid w:val="00B9172A"/>
    <w:rsid w:val="00B91993"/>
    <w:rsid w:val="00B9222A"/>
    <w:rsid w:val="00B927B5"/>
    <w:rsid w:val="00B92A23"/>
    <w:rsid w:val="00B92BF0"/>
    <w:rsid w:val="00B9359C"/>
    <w:rsid w:val="00B93856"/>
    <w:rsid w:val="00B93B79"/>
    <w:rsid w:val="00B93FEB"/>
    <w:rsid w:val="00B94043"/>
    <w:rsid w:val="00B942BD"/>
    <w:rsid w:val="00B94515"/>
    <w:rsid w:val="00B946B8"/>
    <w:rsid w:val="00B94A33"/>
    <w:rsid w:val="00B94F63"/>
    <w:rsid w:val="00B95242"/>
    <w:rsid w:val="00B95327"/>
    <w:rsid w:val="00B95B7D"/>
    <w:rsid w:val="00B95D29"/>
    <w:rsid w:val="00B95D37"/>
    <w:rsid w:val="00B9611C"/>
    <w:rsid w:val="00B96370"/>
    <w:rsid w:val="00B966A1"/>
    <w:rsid w:val="00B968D3"/>
    <w:rsid w:val="00B97493"/>
    <w:rsid w:val="00B9762E"/>
    <w:rsid w:val="00B97A26"/>
    <w:rsid w:val="00B97BAB"/>
    <w:rsid w:val="00B97C5F"/>
    <w:rsid w:val="00BA0307"/>
    <w:rsid w:val="00BA0612"/>
    <w:rsid w:val="00BA0760"/>
    <w:rsid w:val="00BA0B26"/>
    <w:rsid w:val="00BA0E6D"/>
    <w:rsid w:val="00BA1061"/>
    <w:rsid w:val="00BA12BF"/>
    <w:rsid w:val="00BA131F"/>
    <w:rsid w:val="00BA1490"/>
    <w:rsid w:val="00BA156B"/>
    <w:rsid w:val="00BA1605"/>
    <w:rsid w:val="00BA16C2"/>
    <w:rsid w:val="00BA1A0E"/>
    <w:rsid w:val="00BA1F46"/>
    <w:rsid w:val="00BA287A"/>
    <w:rsid w:val="00BA2A44"/>
    <w:rsid w:val="00BA2D5B"/>
    <w:rsid w:val="00BA2DDF"/>
    <w:rsid w:val="00BA3616"/>
    <w:rsid w:val="00BA39AF"/>
    <w:rsid w:val="00BA3AA5"/>
    <w:rsid w:val="00BA3B7E"/>
    <w:rsid w:val="00BA41F2"/>
    <w:rsid w:val="00BA4241"/>
    <w:rsid w:val="00BA4391"/>
    <w:rsid w:val="00BA43C5"/>
    <w:rsid w:val="00BA43F1"/>
    <w:rsid w:val="00BA4E19"/>
    <w:rsid w:val="00BA4EBC"/>
    <w:rsid w:val="00BA4FB0"/>
    <w:rsid w:val="00BA51E6"/>
    <w:rsid w:val="00BA54D2"/>
    <w:rsid w:val="00BA581B"/>
    <w:rsid w:val="00BA58A1"/>
    <w:rsid w:val="00BA655E"/>
    <w:rsid w:val="00BA6B27"/>
    <w:rsid w:val="00BA6EC7"/>
    <w:rsid w:val="00BA714A"/>
    <w:rsid w:val="00BA7410"/>
    <w:rsid w:val="00BA7507"/>
    <w:rsid w:val="00BA7B4C"/>
    <w:rsid w:val="00BB03B6"/>
    <w:rsid w:val="00BB06D7"/>
    <w:rsid w:val="00BB09F9"/>
    <w:rsid w:val="00BB0D48"/>
    <w:rsid w:val="00BB0D4F"/>
    <w:rsid w:val="00BB122A"/>
    <w:rsid w:val="00BB1304"/>
    <w:rsid w:val="00BB15B8"/>
    <w:rsid w:val="00BB1B50"/>
    <w:rsid w:val="00BB1C51"/>
    <w:rsid w:val="00BB1C6C"/>
    <w:rsid w:val="00BB1CF5"/>
    <w:rsid w:val="00BB1F66"/>
    <w:rsid w:val="00BB225C"/>
    <w:rsid w:val="00BB2277"/>
    <w:rsid w:val="00BB239D"/>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972"/>
    <w:rsid w:val="00BB6DCE"/>
    <w:rsid w:val="00BB7330"/>
    <w:rsid w:val="00BB766C"/>
    <w:rsid w:val="00BB7EEF"/>
    <w:rsid w:val="00BC0244"/>
    <w:rsid w:val="00BC0478"/>
    <w:rsid w:val="00BC051B"/>
    <w:rsid w:val="00BC0602"/>
    <w:rsid w:val="00BC0DC9"/>
    <w:rsid w:val="00BC0FB0"/>
    <w:rsid w:val="00BC15FC"/>
    <w:rsid w:val="00BC1BF9"/>
    <w:rsid w:val="00BC1F14"/>
    <w:rsid w:val="00BC2134"/>
    <w:rsid w:val="00BC2C8D"/>
    <w:rsid w:val="00BC3186"/>
    <w:rsid w:val="00BC3963"/>
    <w:rsid w:val="00BC3F46"/>
    <w:rsid w:val="00BC4020"/>
    <w:rsid w:val="00BC47A1"/>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2"/>
    <w:rsid w:val="00BD0D53"/>
    <w:rsid w:val="00BD0F0E"/>
    <w:rsid w:val="00BD0F87"/>
    <w:rsid w:val="00BD150E"/>
    <w:rsid w:val="00BD154F"/>
    <w:rsid w:val="00BD16A2"/>
    <w:rsid w:val="00BD19B4"/>
    <w:rsid w:val="00BD1B1A"/>
    <w:rsid w:val="00BD1E9C"/>
    <w:rsid w:val="00BD1ED5"/>
    <w:rsid w:val="00BD1F97"/>
    <w:rsid w:val="00BD2212"/>
    <w:rsid w:val="00BD225E"/>
    <w:rsid w:val="00BD22E1"/>
    <w:rsid w:val="00BD23E9"/>
    <w:rsid w:val="00BD2AF3"/>
    <w:rsid w:val="00BD34BB"/>
    <w:rsid w:val="00BD356A"/>
    <w:rsid w:val="00BD36AC"/>
    <w:rsid w:val="00BD37DB"/>
    <w:rsid w:val="00BD41E1"/>
    <w:rsid w:val="00BD466D"/>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D7E9D"/>
    <w:rsid w:val="00BE01AD"/>
    <w:rsid w:val="00BE0460"/>
    <w:rsid w:val="00BE04A5"/>
    <w:rsid w:val="00BE087C"/>
    <w:rsid w:val="00BE0A86"/>
    <w:rsid w:val="00BE0BE3"/>
    <w:rsid w:val="00BE0BEA"/>
    <w:rsid w:val="00BE15C8"/>
    <w:rsid w:val="00BE1950"/>
    <w:rsid w:val="00BE2571"/>
    <w:rsid w:val="00BE2751"/>
    <w:rsid w:val="00BE2793"/>
    <w:rsid w:val="00BE27D3"/>
    <w:rsid w:val="00BE28E7"/>
    <w:rsid w:val="00BE299D"/>
    <w:rsid w:val="00BE2E5C"/>
    <w:rsid w:val="00BE34C8"/>
    <w:rsid w:val="00BE36CC"/>
    <w:rsid w:val="00BE3813"/>
    <w:rsid w:val="00BE393E"/>
    <w:rsid w:val="00BE3C93"/>
    <w:rsid w:val="00BE3CD3"/>
    <w:rsid w:val="00BE426A"/>
    <w:rsid w:val="00BE4301"/>
    <w:rsid w:val="00BE520A"/>
    <w:rsid w:val="00BE5406"/>
    <w:rsid w:val="00BE5BF2"/>
    <w:rsid w:val="00BE6074"/>
    <w:rsid w:val="00BE64AA"/>
    <w:rsid w:val="00BE6801"/>
    <w:rsid w:val="00BE69BB"/>
    <w:rsid w:val="00BE6CC1"/>
    <w:rsid w:val="00BE6DFC"/>
    <w:rsid w:val="00BE7094"/>
    <w:rsid w:val="00BE7160"/>
    <w:rsid w:val="00BE7455"/>
    <w:rsid w:val="00BE780B"/>
    <w:rsid w:val="00BF01F9"/>
    <w:rsid w:val="00BF06FF"/>
    <w:rsid w:val="00BF0A04"/>
    <w:rsid w:val="00BF0A20"/>
    <w:rsid w:val="00BF0B80"/>
    <w:rsid w:val="00BF0C82"/>
    <w:rsid w:val="00BF0D9D"/>
    <w:rsid w:val="00BF1116"/>
    <w:rsid w:val="00BF162E"/>
    <w:rsid w:val="00BF191E"/>
    <w:rsid w:val="00BF1B95"/>
    <w:rsid w:val="00BF1E7D"/>
    <w:rsid w:val="00BF1F2E"/>
    <w:rsid w:val="00BF203C"/>
    <w:rsid w:val="00BF2185"/>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12E"/>
    <w:rsid w:val="00BF432B"/>
    <w:rsid w:val="00BF44D4"/>
    <w:rsid w:val="00BF49DE"/>
    <w:rsid w:val="00BF4A45"/>
    <w:rsid w:val="00BF4A9B"/>
    <w:rsid w:val="00BF4D9D"/>
    <w:rsid w:val="00BF4DA4"/>
    <w:rsid w:val="00BF5778"/>
    <w:rsid w:val="00BF57DE"/>
    <w:rsid w:val="00BF5D87"/>
    <w:rsid w:val="00BF5E1E"/>
    <w:rsid w:val="00BF5ECF"/>
    <w:rsid w:val="00BF631E"/>
    <w:rsid w:val="00BF6411"/>
    <w:rsid w:val="00BF65CD"/>
    <w:rsid w:val="00BF730C"/>
    <w:rsid w:val="00BF759E"/>
    <w:rsid w:val="00BF7E75"/>
    <w:rsid w:val="00BF7F62"/>
    <w:rsid w:val="00C004AE"/>
    <w:rsid w:val="00C00A4F"/>
    <w:rsid w:val="00C00BC0"/>
    <w:rsid w:val="00C01033"/>
    <w:rsid w:val="00C012F5"/>
    <w:rsid w:val="00C0139B"/>
    <w:rsid w:val="00C014C4"/>
    <w:rsid w:val="00C0287D"/>
    <w:rsid w:val="00C02903"/>
    <w:rsid w:val="00C02BD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081"/>
    <w:rsid w:val="00C111AE"/>
    <w:rsid w:val="00C111ED"/>
    <w:rsid w:val="00C1129A"/>
    <w:rsid w:val="00C116C4"/>
    <w:rsid w:val="00C11813"/>
    <w:rsid w:val="00C12492"/>
    <w:rsid w:val="00C125C6"/>
    <w:rsid w:val="00C12DE9"/>
    <w:rsid w:val="00C1322C"/>
    <w:rsid w:val="00C132C8"/>
    <w:rsid w:val="00C1346B"/>
    <w:rsid w:val="00C134BA"/>
    <w:rsid w:val="00C13865"/>
    <w:rsid w:val="00C140F7"/>
    <w:rsid w:val="00C142C8"/>
    <w:rsid w:val="00C14361"/>
    <w:rsid w:val="00C14669"/>
    <w:rsid w:val="00C146B2"/>
    <w:rsid w:val="00C146DB"/>
    <w:rsid w:val="00C147F6"/>
    <w:rsid w:val="00C14DD9"/>
    <w:rsid w:val="00C150EB"/>
    <w:rsid w:val="00C1575E"/>
    <w:rsid w:val="00C15A13"/>
    <w:rsid w:val="00C15D91"/>
    <w:rsid w:val="00C15DF5"/>
    <w:rsid w:val="00C162AA"/>
    <w:rsid w:val="00C162BC"/>
    <w:rsid w:val="00C16533"/>
    <w:rsid w:val="00C165B7"/>
    <w:rsid w:val="00C165FB"/>
    <w:rsid w:val="00C1677A"/>
    <w:rsid w:val="00C167F8"/>
    <w:rsid w:val="00C16F33"/>
    <w:rsid w:val="00C170C0"/>
    <w:rsid w:val="00C177FD"/>
    <w:rsid w:val="00C17BE6"/>
    <w:rsid w:val="00C17E34"/>
    <w:rsid w:val="00C17E8B"/>
    <w:rsid w:val="00C17FD4"/>
    <w:rsid w:val="00C20550"/>
    <w:rsid w:val="00C206A4"/>
    <w:rsid w:val="00C20842"/>
    <w:rsid w:val="00C20A13"/>
    <w:rsid w:val="00C20C40"/>
    <w:rsid w:val="00C2103F"/>
    <w:rsid w:val="00C210A6"/>
    <w:rsid w:val="00C21545"/>
    <w:rsid w:val="00C21870"/>
    <w:rsid w:val="00C21915"/>
    <w:rsid w:val="00C219F9"/>
    <w:rsid w:val="00C21D84"/>
    <w:rsid w:val="00C21D9C"/>
    <w:rsid w:val="00C21DBF"/>
    <w:rsid w:val="00C221D5"/>
    <w:rsid w:val="00C22490"/>
    <w:rsid w:val="00C226E8"/>
    <w:rsid w:val="00C23F07"/>
    <w:rsid w:val="00C2413D"/>
    <w:rsid w:val="00C2419D"/>
    <w:rsid w:val="00C2477D"/>
    <w:rsid w:val="00C24E74"/>
    <w:rsid w:val="00C2505C"/>
    <w:rsid w:val="00C251D9"/>
    <w:rsid w:val="00C25432"/>
    <w:rsid w:val="00C255C2"/>
    <w:rsid w:val="00C25749"/>
    <w:rsid w:val="00C25915"/>
    <w:rsid w:val="00C25B9A"/>
    <w:rsid w:val="00C25C9E"/>
    <w:rsid w:val="00C25FC0"/>
    <w:rsid w:val="00C2649A"/>
    <w:rsid w:val="00C26B21"/>
    <w:rsid w:val="00C26C8E"/>
    <w:rsid w:val="00C26CDC"/>
    <w:rsid w:val="00C26CFC"/>
    <w:rsid w:val="00C270CC"/>
    <w:rsid w:val="00C2728B"/>
    <w:rsid w:val="00C272C4"/>
    <w:rsid w:val="00C27473"/>
    <w:rsid w:val="00C302E6"/>
    <w:rsid w:val="00C30843"/>
    <w:rsid w:val="00C30987"/>
    <w:rsid w:val="00C30AFA"/>
    <w:rsid w:val="00C30B58"/>
    <w:rsid w:val="00C30D8E"/>
    <w:rsid w:val="00C30DEB"/>
    <w:rsid w:val="00C30E89"/>
    <w:rsid w:val="00C311D7"/>
    <w:rsid w:val="00C31358"/>
    <w:rsid w:val="00C31439"/>
    <w:rsid w:val="00C31C12"/>
    <w:rsid w:val="00C31E6E"/>
    <w:rsid w:val="00C324FF"/>
    <w:rsid w:val="00C3256E"/>
    <w:rsid w:val="00C32704"/>
    <w:rsid w:val="00C328E9"/>
    <w:rsid w:val="00C32A12"/>
    <w:rsid w:val="00C32AF1"/>
    <w:rsid w:val="00C32F64"/>
    <w:rsid w:val="00C3322C"/>
    <w:rsid w:val="00C3344C"/>
    <w:rsid w:val="00C34A5D"/>
    <w:rsid w:val="00C34D97"/>
    <w:rsid w:val="00C34EAD"/>
    <w:rsid w:val="00C3507E"/>
    <w:rsid w:val="00C352CB"/>
    <w:rsid w:val="00C35370"/>
    <w:rsid w:val="00C359E1"/>
    <w:rsid w:val="00C35AC0"/>
    <w:rsid w:val="00C35BCB"/>
    <w:rsid w:val="00C35FAE"/>
    <w:rsid w:val="00C362EF"/>
    <w:rsid w:val="00C36605"/>
    <w:rsid w:val="00C36B01"/>
    <w:rsid w:val="00C36BCF"/>
    <w:rsid w:val="00C36C82"/>
    <w:rsid w:val="00C3744B"/>
    <w:rsid w:val="00C37B92"/>
    <w:rsid w:val="00C37BB6"/>
    <w:rsid w:val="00C37C7C"/>
    <w:rsid w:val="00C37D0B"/>
    <w:rsid w:val="00C37DBE"/>
    <w:rsid w:val="00C4027A"/>
    <w:rsid w:val="00C4047C"/>
    <w:rsid w:val="00C4097C"/>
    <w:rsid w:val="00C40BD7"/>
    <w:rsid w:val="00C40EFB"/>
    <w:rsid w:val="00C40FD6"/>
    <w:rsid w:val="00C41864"/>
    <w:rsid w:val="00C41CD3"/>
    <w:rsid w:val="00C4238C"/>
    <w:rsid w:val="00C42A93"/>
    <w:rsid w:val="00C42B7C"/>
    <w:rsid w:val="00C42CCE"/>
    <w:rsid w:val="00C42D07"/>
    <w:rsid w:val="00C42E87"/>
    <w:rsid w:val="00C434B3"/>
    <w:rsid w:val="00C4364B"/>
    <w:rsid w:val="00C43C5C"/>
    <w:rsid w:val="00C43E12"/>
    <w:rsid w:val="00C43E21"/>
    <w:rsid w:val="00C443F2"/>
    <w:rsid w:val="00C4444D"/>
    <w:rsid w:val="00C448BB"/>
    <w:rsid w:val="00C44CC8"/>
    <w:rsid w:val="00C44E9F"/>
    <w:rsid w:val="00C450A2"/>
    <w:rsid w:val="00C4516D"/>
    <w:rsid w:val="00C455E7"/>
    <w:rsid w:val="00C456CD"/>
    <w:rsid w:val="00C4577D"/>
    <w:rsid w:val="00C45910"/>
    <w:rsid w:val="00C45EDF"/>
    <w:rsid w:val="00C45FF0"/>
    <w:rsid w:val="00C46590"/>
    <w:rsid w:val="00C46DE1"/>
    <w:rsid w:val="00C46F79"/>
    <w:rsid w:val="00C46FC9"/>
    <w:rsid w:val="00C474A3"/>
    <w:rsid w:val="00C509E0"/>
    <w:rsid w:val="00C50CB5"/>
    <w:rsid w:val="00C51011"/>
    <w:rsid w:val="00C51174"/>
    <w:rsid w:val="00C515D3"/>
    <w:rsid w:val="00C51B84"/>
    <w:rsid w:val="00C52067"/>
    <w:rsid w:val="00C522B8"/>
    <w:rsid w:val="00C52634"/>
    <w:rsid w:val="00C52B31"/>
    <w:rsid w:val="00C5304D"/>
    <w:rsid w:val="00C531E6"/>
    <w:rsid w:val="00C532A1"/>
    <w:rsid w:val="00C537ED"/>
    <w:rsid w:val="00C53AA8"/>
    <w:rsid w:val="00C541E7"/>
    <w:rsid w:val="00C5431F"/>
    <w:rsid w:val="00C5456C"/>
    <w:rsid w:val="00C54994"/>
    <w:rsid w:val="00C54DE2"/>
    <w:rsid w:val="00C54FB5"/>
    <w:rsid w:val="00C5546B"/>
    <w:rsid w:val="00C557C0"/>
    <w:rsid w:val="00C56020"/>
    <w:rsid w:val="00C565FD"/>
    <w:rsid w:val="00C572EA"/>
    <w:rsid w:val="00C575DC"/>
    <w:rsid w:val="00C579C8"/>
    <w:rsid w:val="00C57C36"/>
    <w:rsid w:val="00C57F87"/>
    <w:rsid w:val="00C6039F"/>
    <w:rsid w:val="00C60451"/>
    <w:rsid w:val="00C60654"/>
    <w:rsid w:val="00C60670"/>
    <w:rsid w:val="00C60737"/>
    <w:rsid w:val="00C60AF7"/>
    <w:rsid w:val="00C60E58"/>
    <w:rsid w:val="00C61257"/>
    <w:rsid w:val="00C6136E"/>
    <w:rsid w:val="00C617D8"/>
    <w:rsid w:val="00C61968"/>
    <w:rsid w:val="00C61B60"/>
    <w:rsid w:val="00C61F7C"/>
    <w:rsid w:val="00C62BB2"/>
    <w:rsid w:val="00C6361D"/>
    <w:rsid w:val="00C63817"/>
    <w:rsid w:val="00C63B82"/>
    <w:rsid w:val="00C63B87"/>
    <w:rsid w:val="00C63BB3"/>
    <w:rsid w:val="00C63C0B"/>
    <w:rsid w:val="00C6414E"/>
    <w:rsid w:val="00C642B6"/>
    <w:rsid w:val="00C6479D"/>
    <w:rsid w:val="00C64EA9"/>
    <w:rsid w:val="00C65140"/>
    <w:rsid w:val="00C652F1"/>
    <w:rsid w:val="00C6575B"/>
    <w:rsid w:val="00C65D22"/>
    <w:rsid w:val="00C65E23"/>
    <w:rsid w:val="00C66305"/>
    <w:rsid w:val="00C6660B"/>
    <w:rsid w:val="00C666DD"/>
    <w:rsid w:val="00C66CF0"/>
    <w:rsid w:val="00C67029"/>
    <w:rsid w:val="00C6714B"/>
    <w:rsid w:val="00C6731A"/>
    <w:rsid w:val="00C678DC"/>
    <w:rsid w:val="00C67C2A"/>
    <w:rsid w:val="00C67C61"/>
    <w:rsid w:val="00C67EB8"/>
    <w:rsid w:val="00C701F5"/>
    <w:rsid w:val="00C70382"/>
    <w:rsid w:val="00C705E4"/>
    <w:rsid w:val="00C70786"/>
    <w:rsid w:val="00C7081B"/>
    <w:rsid w:val="00C70AAA"/>
    <w:rsid w:val="00C70FF3"/>
    <w:rsid w:val="00C71392"/>
    <w:rsid w:val="00C715E0"/>
    <w:rsid w:val="00C72C07"/>
    <w:rsid w:val="00C72E75"/>
    <w:rsid w:val="00C734A5"/>
    <w:rsid w:val="00C7376F"/>
    <w:rsid w:val="00C73B96"/>
    <w:rsid w:val="00C73C80"/>
    <w:rsid w:val="00C73FD8"/>
    <w:rsid w:val="00C74A5B"/>
    <w:rsid w:val="00C74C1E"/>
    <w:rsid w:val="00C74D6F"/>
    <w:rsid w:val="00C74F1F"/>
    <w:rsid w:val="00C75A98"/>
    <w:rsid w:val="00C75E0F"/>
    <w:rsid w:val="00C76228"/>
    <w:rsid w:val="00C762BE"/>
    <w:rsid w:val="00C763B6"/>
    <w:rsid w:val="00C765D7"/>
    <w:rsid w:val="00C766E2"/>
    <w:rsid w:val="00C77B9A"/>
    <w:rsid w:val="00C80697"/>
    <w:rsid w:val="00C80832"/>
    <w:rsid w:val="00C80C33"/>
    <w:rsid w:val="00C80F2F"/>
    <w:rsid w:val="00C80F8F"/>
    <w:rsid w:val="00C810F6"/>
    <w:rsid w:val="00C82500"/>
    <w:rsid w:val="00C8259D"/>
    <w:rsid w:val="00C82B04"/>
    <w:rsid w:val="00C83B22"/>
    <w:rsid w:val="00C845B7"/>
    <w:rsid w:val="00C850A8"/>
    <w:rsid w:val="00C856DF"/>
    <w:rsid w:val="00C858A1"/>
    <w:rsid w:val="00C8600E"/>
    <w:rsid w:val="00C8608B"/>
    <w:rsid w:val="00C862E8"/>
    <w:rsid w:val="00C86505"/>
    <w:rsid w:val="00C86F92"/>
    <w:rsid w:val="00C87294"/>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470"/>
    <w:rsid w:val="00C9281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48F"/>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6B2"/>
    <w:rsid w:val="00CA3876"/>
    <w:rsid w:val="00CA4051"/>
    <w:rsid w:val="00CA4524"/>
    <w:rsid w:val="00CA4545"/>
    <w:rsid w:val="00CA475B"/>
    <w:rsid w:val="00CA4884"/>
    <w:rsid w:val="00CA4B14"/>
    <w:rsid w:val="00CA4CC3"/>
    <w:rsid w:val="00CA58D4"/>
    <w:rsid w:val="00CA59B8"/>
    <w:rsid w:val="00CA5E4F"/>
    <w:rsid w:val="00CA5E99"/>
    <w:rsid w:val="00CA6346"/>
    <w:rsid w:val="00CA6653"/>
    <w:rsid w:val="00CA6EE9"/>
    <w:rsid w:val="00CA6FE3"/>
    <w:rsid w:val="00CA77E7"/>
    <w:rsid w:val="00CA7E53"/>
    <w:rsid w:val="00CA7EB3"/>
    <w:rsid w:val="00CA7FBB"/>
    <w:rsid w:val="00CB0597"/>
    <w:rsid w:val="00CB0687"/>
    <w:rsid w:val="00CB08DC"/>
    <w:rsid w:val="00CB0AD0"/>
    <w:rsid w:val="00CB1265"/>
    <w:rsid w:val="00CB1C0C"/>
    <w:rsid w:val="00CB1C2D"/>
    <w:rsid w:val="00CB1CA5"/>
    <w:rsid w:val="00CB1CC6"/>
    <w:rsid w:val="00CB1FB7"/>
    <w:rsid w:val="00CB2443"/>
    <w:rsid w:val="00CB2579"/>
    <w:rsid w:val="00CB2D0D"/>
    <w:rsid w:val="00CB2F3D"/>
    <w:rsid w:val="00CB33B9"/>
    <w:rsid w:val="00CB395E"/>
    <w:rsid w:val="00CB3A8F"/>
    <w:rsid w:val="00CB4229"/>
    <w:rsid w:val="00CB43FE"/>
    <w:rsid w:val="00CB45F8"/>
    <w:rsid w:val="00CB461D"/>
    <w:rsid w:val="00CB4A05"/>
    <w:rsid w:val="00CB4C63"/>
    <w:rsid w:val="00CB5011"/>
    <w:rsid w:val="00CB5131"/>
    <w:rsid w:val="00CB5179"/>
    <w:rsid w:val="00CB568D"/>
    <w:rsid w:val="00CB5968"/>
    <w:rsid w:val="00CB6650"/>
    <w:rsid w:val="00CB6AFC"/>
    <w:rsid w:val="00CB77DC"/>
    <w:rsid w:val="00CB7E6A"/>
    <w:rsid w:val="00CB7ECA"/>
    <w:rsid w:val="00CB7F07"/>
    <w:rsid w:val="00CB7F5E"/>
    <w:rsid w:val="00CC0119"/>
    <w:rsid w:val="00CC01FB"/>
    <w:rsid w:val="00CC0311"/>
    <w:rsid w:val="00CC0498"/>
    <w:rsid w:val="00CC091C"/>
    <w:rsid w:val="00CC0B00"/>
    <w:rsid w:val="00CC10BA"/>
    <w:rsid w:val="00CC11E1"/>
    <w:rsid w:val="00CC1266"/>
    <w:rsid w:val="00CC18C6"/>
    <w:rsid w:val="00CC1AFD"/>
    <w:rsid w:val="00CC25F0"/>
    <w:rsid w:val="00CC29B3"/>
    <w:rsid w:val="00CC2BDE"/>
    <w:rsid w:val="00CC2C93"/>
    <w:rsid w:val="00CC2F9B"/>
    <w:rsid w:val="00CC3164"/>
    <w:rsid w:val="00CC31EC"/>
    <w:rsid w:val="00CC43B2"/>
    <w:rsid w:val="00CC54F6"/>
    <w:rsid w:val="00CC5A45"/>
    <w:rsid w:val="00CC5BE8"/>
    <w:rsid w:val="00CC65DB"/>
    <w:rsid w:val="00CC673D"/>
    <w:rsid w:val="00CC67D4"/>
    <w:rsid w:val="00CC6D6D"/>
    <w:rsid w:val="00CC6E76"/>
    <w:rsid w:val="00CC731B"/>
    <w:rsid w:val="00CC7676"/>
    <w:rsid w:val="00CC7697"/>
    <w:rsid w:val="00CC7832"/>
    <w:rsid w:val="00CC7B75"/>
    <w:rsid w:val="00CC7BC7"/>
    <w:rsid w:val="00CC7E21"/>
    <w:rsid w:val="00CC7E46"/>
    <w:rsid w:val="00CC7FEC"/>
    <w:rsid w:val="00CD02E6"/>
    <w:rsid w:val="00CD0776"/>
    <w:rsid w:val="00CD0BD8"/>
    <w:rsid w:val="00CD0ECF"/>
    <w:rsid w:val="00CD102F"/>
    <w:rsid w:val="00CD1109"/>
    <w:rsid w:val="00CD1112"/>
    <w:rsid w:val="00CD1A03"/>
    <w:rsid w:val="00CD1A73"/>
    <w:rsid w:val="00CD1A91"/>
    <w:rsid w:val="00CD1F29"/>
    <w:rsid w:val="00CD2779"/>
    <w:rsid w:val="00CD2A9C"/>
    <w:rsid w:val="00CD2E4B"/>
    <w:rsid w:val="00CD300C"/>
    <w:rsid w:val="00CD3CE5"/>
    <w:rsid w:val="00CD3CEB"/>
    <w:rsid w:val="00CD3FD8"/>
    <w:rsid w:val="00CD420A"/>
    <w:rsid w:val="00CD42BB"/>
    <w:rsid w:val="00CD42BD"/>
    <w:rsid w:val="00CD42D7"/>
    <w:rsid w:val="00CD440C"/>
    <w:rsid w:val="00CD490E"/>
    <w:rsid w:val="00CD4998"/>
    <w:rsid w:val="00CD5284"/>
    <w:rsid w:val="00CD555C"/>
    <w:rsid w:val="00CD56AE"/>
    <w:rsid w:val="00CD5946"/>
    <w:rsid w:val="00CD5BD2"/>
    <w:rsid w:val="00CD6279"/>
    <w:rsid w:val="00CD63DA"/>
    <w:rsid w:val="00CD6A39"/>
    <w:rsid w:val="00CD6B96"/>
    <w:rsid w:val="00CD6CA0"/>
    <w:rsid w:val="00CD7156"/>
    <w:rsid w:val="00CD71C6"/>
    <w:rsid w:val="00CD79EC"/>
    <w:rsid w:val="00CE035E"/>
    <w:rsid w:val="00CE0A9B"/>
    <w:rsid w:val="00CE0C01"/>
    <w:rsid w:val="00CE0F1A"/>
    <w:rsid w:val="00CE1328"/>
    <w:rsid w:val="00CE1BA0"/>
    <w:rsid w:val="00CE1BBC"/>
    <w:rsid w:val="00CE1CBE"/>
    <w:rsid w:val="00CE1D3C"/>
    <w:rsid w:val="00CE1F5A"/>
    <w:rsid w:val="00CE209D"/>
    <w:rsid w:val="00CE23C6"/>
    <w:rsid w:val="00CE272F"/>
    <w:rsid w:val="00CE277A"/>
    <w:rsid w:val="00CE2D7F"/>
    <w:rsid w:val="00CE3400"/>
    <w:rsid w:val="00CE358D"/>
    <w:rsid w:val="00CE3C63"/>
    <w:rsid w:val="00CE4184"/>
    <w:rsid w:val="00CE44DC"/>
    <w:rsid w:val="00CE453E"/>
    <w:rsid w:val="00CE4A76"/>
    <w:rsid w:val="00CE4A97"/>
    <w:rsid w:val="00CE4D53"/>
    <w:rsid w:val="00CE4E03"/>
    <w:rsid w:val="00CE50CD"/>
    <w:rsid w:val="00CE514C"/>
    <w:rsid w:val="00CE5C7C"/>
    <w:rsid w:val="00CE5F7A"/>
    <w:rsid w:val="00CE61A8"/>
    <w:rsid w:val="00CE6E54"/>
    <w:rsid w:val="00CE6F2A"/>
    <w:rsid w:val="00CE713D"/>
    <w:rsid w:val="00CE76C7"/>
    <w:rsid w:val="00CE7BD0"/>
    <w:rsid w:val="00CE7E48"/>
    <w:rsid w:val="00CF0247"/>
    <w:rsid w:val="00CF036F"/>
    <w:rsid w:val="00CF0562"/>
    <w:rsid w:val="00CF063E"/>
    <w:rsid w:val="00CF065E"/>
    <w:rsid w:val="00CF069C"/>
    <w:rsid w:val="00CF12E0"/>
    <w:rsid w:val="00CF1ACC"/>
    <w:rsid w:val="00CF1F26"/>
    <w:rsid w:val="00CF1F40"/>
    <w:rsid w:val="00CF26A1"/>
    <w:rsid w:val="00CF2886"/>
    <w:rsid w:val="00CF2ABF"/>
    <w:rsid w:val="00CF2EBB"/>
    <w:rsid w:val="00CF333E"/>
    <w:rsid w:val="00CF3444"/>
    <w:rsid w:val="00CF3659"/>
    <w:rsid w:val="00CF3720"/>
    <w:rsid w:val="00CF3F6E"/>
    <w:rsid w:val="00CF4C20"/>
    <w:rsid w:val="00CF5032"/>
    <w:rsid w:val="00CF5159"/>
    <w:rsid w:val="00CF57B2"/>
    <w:rsid w:val="00CF5C7A"/>
    <w:rsid w:val="00CF603F"/>
    <w:rsid w:val="00CF67DF"/>
    <w:rsid w:val="00CF68B1"/>
    <w:rsid w:val="00CF6922"/>
    <w:rsid w:val="00CF6C84"/>
    <w:rsid w:val="00CF6D76"/>
    <w:rsid w:val="00CF73A4"/>
    <w:rsid w:val="00CF7747"/>
    <w:rsid w:val="00CF7A36"/>
    <w:rsid w:val="00CF7F00"/>
    <w:rsid w:val="00D00689"/>
    <w:rsid w:val="00D00C59"/>
    <w:rsid w:val="00D0103D"/>
    <w:rsid w:val="00D0138C"/>
    <w:rsid w:val="00D01428"/>
    <w:rsid w:val="00D01545"/>
    <w:rsid w:val="00D01806"/>
    <w:rsid w:val="00D018FD"/>
    <w:rsid w:val="00D01B32"/>
    <w:rsid w:val="00D01B4F"/>
    <w:rsid w:val="00D02183"/>
    <w:rsid w:val="00D02410"/>
    <w:rsid w:val="00D0253A"/>
    <w:rsid w:val="00D026E7"/>
    <w:rsid w:val="00D0293F"/>
    <w:rsid w:val="00D02A71"/>
    <w:rsid w:val="00D02F06"/>
    <w:rsid w:val="00D030D5"/>
    <w:rsid w:val="00D033CA"/>
    <w:rsid w:val="00D039FC"/>
    <w:rsid w:val="00D03D23"/>
    <w:rsid w:val="00D040DB"/>
    <w:rsid w:val="00D0452E"/>
    <w:rsid w:val="00D05416"/>
    <w:rsid w:val="00D05502"/>
    <w:rsid w:val="00D056C0"/>
    <w:rsid w:val="00D05714"/>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85"/>
    <w:rsid w:val="00D12490"/>
    <w:rsid w:val="00D124E5"/>
    <w:rsid w:val="00D12ACC"/>
    <w:rsid w:val="00D12CC1"/>
    <w:rsid w:val="00D13044"/>
    <w:rsid w:val="00D13526"/>
    <w:rsid w:val="00D13655"/>
    <w:rsid w:val="00D13749"/>
    <w:rsid w:val="00D14018"/>
    <w:rsid w:val="00D14121"/>
    <w:rsid w:val="00D14574"/>
    <w:rsid w:val="00D14D48"/>
    <w:rsid w:val="00D14E24"/>
    <w:rsid w:val="00D14EE7"/>
    <w:rsid w:val="00D14F29"/>
    <w:rsid w:val="00D14F40"/>
    <w:rsid w:val="00D15210"/>
    <w:rsid w:val="00D15362"/>
    <w:rsid w:val="00D157A5"/>
    <w:rsid w:val="00D15F62"/>
    <w:rsid w:val="00D16224"/>
    <w:rsid w:val="00D16623"/>
    <w:rsid w:val="00D16A40"/>
    <w:rsid w:val="00D16DEC"/>
    <w:rsid w:val="00D16E03"/>
    <w:rsid w:val="00D16F85"/>
    <w:rsid w:val="00D1715D"/>
    <w:rsid w:val="00D175A9"/>
    <w:rsid w:val="00D177D7"/>
    <w:rsid w:val="00D177F7"/>
    <w:rsid w:val="00D17988"/>
    <w:rsid w:val="00D17F9A"/>
    <w:rsid w:val="00D200CA"/>
    <w:rsid w:val="00D2011A"/>
    <w:rsid w:val="00D20BB8"/>
    <w:rsid w:val="00D214E7"/>
    <w:rsid w:val="00D21CA0"/>
    <w:rsid w:val="00D21CC6"/>
    <w:rsid w:val="00D21CD3"/>
    <w:rsid w:val="00D21E8A"/>
    <w:rsid w:val="00D224D8"/>
    <w:rsid w:val="00D2267C"/>
    <w:rsid w:val="00D22895"/>
    <w:rsid w:val="00D23005"/>
    <w:rsid w:val="00D2333E"/>
    <w:rsid w:val="00D23D0E"/>
    <w:rsid w:val="00D24D9F"/>
    <w:rsid w:val="00D2523F"/>
    <w:rsid w:val="00D25604"/>
    <w:rsid w:val="00D25B8C"/>
    <w:rsid w:val="00D25BCD"/>
    <w:rsid w:val="00D26FC2"/>
    <w:rsid w:val="00D270B3"/>
    <w:rsid w:val="00D27135"/>
    <w:rsid w:val="00D2725B"/>
    <w:rsid w:val="00D274BC"/>
    <w:rsid w:val="00D276FA"/>
    <w:rsid w:val="00D3022F"/>
    <w:rsid w:val="00D304DD"/>
    <w:rsid w:val="00D30DFC"/>
    <w:rsid w:val="00D3167E"/>
    <w:rsid w:val="00D31D2C"/>
    <w:rsid w:val="00D3264A"/>
    <w:rsid w:val="00D32781"/>
    <w:rsid w:val="00D3278C"/>
    <w:rsid w:val="00D32A6E"/>
    <w:rsid w:val="00D32C1C"/>
    <w:rsid w:val="00D32E8E"/>
    <w:rsid w:val="00D33354"/>
    <w:rsid w:val="00D33742"/>
    <w:rsid w:val="00D33F14"/>
    <w:rsid w:val="00D34079"/>
    <w:rsid w:val="00D34502"/>
    <w:rsid w:val="00D34734"/>
    <w:rsid w:val="00D34820"/>
    <w:rsid w:val="00D3542A"/>
    <w:rsid w:val="00D35677"/>
    <w:rsid w:val="00D35886"/>
    <w:rsid w:val="00D35F5A"/>
    <w:rsid w:val="00D3614C"/>
    <w:rsid w:val="00D3659C"/>
    <w:rsid w:val="00D3697A"/>
    <w:rsid w:val="00D370E5"/>
    <w:rsid w:val="00D37164"/>
    <w:rsid w:val="00D37659"/>
    <w:rsid w:val="00D37D9C"/>
    <w:rsid w:val="00D40046"/>
    <w:rsid w:val="00D40641"/>
    <w:rsid w:val="00D40820"/>
    <w:rsid w:val="00D40DF5"/>
    <w:rsid w:val="00D41403"/>
    <w:rsid w:val="00D41678"/>
    <w:rsid w:val="00D41E26"/>
    <w:rsid w:val="00D41EDB"/>
    <w:rsid w:val="00D41FB8"/>
    <w:rsid w:val="00D42003"/>
    <w:rsid w:val="00D42E52"/>
    <w:rsid w:val="00D43AC8"/>
    <w:rsid w:val="00D43C10"/>
    <w:rsid w:val="00D43D05"/>
    <w:rsid w:val="00D44334"/>
    <w:rsid w:val="00D4447C"/>
    <w:rsid w:val="00D44501"/>
    <w:rsid w:val="00D44859"/>
    <w:rsid w:val="00D44C91"/>
    <w:rsid w:val="00D45684"/>
    <w:rsid w:val="00D456E2"/>
    <w:rsid w:val="00D459F6"/>
    <w:rsid w:val="00D45A41"/>
    <w:rsid w:val="00D45ADC"/>
    <w:rsid w:val="00D45EDE"/>
    <w:rsid w:val="00D460F1"/>
    <w:rsid w:val="00D46251"/>
    <w:rsid w:val="00D46352"/>
    <w:rsid w:val="00D468F2"/>
    <w:rsid w:val="00D472AF"/>
    <w:rsid w:val="00D4737B"/>
    <w:rsid w:val="00D4761C"/>
    <w:rsid w:val="00D4763F"/>
    <w:rsid w:val="00D47C8E"/>
    <w:rsid w:val="00D47EB9"/>
    <w:rsid w:val="00D47EC4"/>
    <w:rsid w:val="00D47FF7"/>
    <w:rsid w:val="00D500BD"/>
    <w:rsid w:val="00D503AD"/>
    <w:rsid w:val="00D503C0"/>
    <w:rsid w:val="00D50917"/>
    <w:rsid w:val="00D51001"/>
    <w:rsid w:val="00D51792"/>
    <w:rsid w:val="00D519BB"/>
    <w:rsid w:val="00D51A2F"/>
    <w:rsid w:val="00D51CF8"/>
    <w:rsid w:val="00D51DD0"/>
    <w:rsid w:val="00D5231F"/>
    <w:rsid w:val="00D5273C"/>
    <w:rsid w:val="00D529FB"/>
    <w:rsid w:val="00D5326F"/>
    <w:rsid w:val="00D535AB"/>
    <w:rsid w:val="00D53636"/>
    <w:rsid w:val="00D536EF"/>
    <w:rsid w:val="00D537BD"/>
    <w:rsid w:val="00D538D4"/>
    <w:rsid w:val="00D538D8"/>
    <w:rsid w:val="00D543E0"/>
    <w:rsid w:val="00D548F4"/>
    <w:rsid w:val="00D54939"/>
    <w:rsid w:val="00D54985"/>
    <w:rsid w:val="00D54DBF"/>
    <w:rsid w:val="00D5556B"/>
    <w:rsid w:val="00D55628"/>
    <w:rsid w:val="00D55663"/>
    <w:rsid w:val="00D5594A"/>
    <w:rsid w:val="00D55969"/>
    <w:rsid w:val="00D56802"/>
    <w:rsid w:val="00D56808"/>
    <w:rsid w:val="00D57193"/>
    <w:rsid w:val="00D573B4"/>
    <w:rsid w:val="00D5745E"/>
    <w:rsid w:val="00D57B31"/>
    <w:rsid w:val="00D600DE"/>
    <w:rsid w:val="00D60692"/>
    <w:rsid w:val="00D6071B"/>
    <w:rsid w:val="00D607FB"/>
    <w:rsid w:val="00D60FA5"/>
    <w:rsid w:val="00D610F3"/>
    <w:rsid w:val="00D6110B"/>
    <w:rsid w:val="00D61148"/>
    <w:rsid w:val="00D6137D"/>
    <w:rsid w:val="00D6183E"/>
    <w:rsid w:val="00D619CF"/>
    <w:rsid w:val="00D61ABC"/>
    <w:rsid w:val="00D61BDD"/>
    <w:rsid w:val="00D61CA4"/>
    <w:rsid w:val="00D61D29"/>
    <w:rsid w:val="00D6210A"/>
    <w:rsid w:val="00D6249A"/>
    <w:rsid w:val="00D62C04"/>
    <w:rsid w:val="00D62E03"/>
    <w:rsid w:val="00D6301D"/>
    <w:rsid w:val="00D63229"/>
    <w:rsid w:val="00D632E4"/>
    <w:rsid w:val="00D63416"/>
    <w:rsid w:val="00D63796"/>
    <w:rsid w:val="00D639B5"/>
    <w:rsid w:val="00D63A6C"/>
    <w:rsid w:val="00D63D48"/>
    <w:rsid w:val="00D63F84"/>
    <w:rsid w:val="00D6449A"/>
    <w:rsid w:val="00D646B8"/>
    <w:rsid w:val="00D647A4"/>
    <w:rsid w:val="00D64A3A"/>
    <w:rsid w:val="00D64FD1"/>
    <w:rsid w:val="00D65004"/>
    <w:rsid w:val="00D65096"/>
    <w:rsid w:val="00D6546E"/>
    <w:rsid w:val="00D6569D"/>
    <w:rsid w:val="00D6586A"/>
    <w:rsid w:val="00D65910"/>
    <w:rsid w:val="00D65B43"/>
    <w:rsid w:val="00D65C51"/>
    <w:rsid w:val="00D66196"/>
    <w:rsid w:val="00D66B22"/>
    <w:rsid w:val="00D66BCB"/>
    <w:rsid w:val="00D673BA"/>
    <w:rsid w:val="00D67569"/>
    <w:rsid w:val="00D6789A"/>
    <w:rsid w:val="00D67BAA"/>
    <w:rsid w:val="00D67EC9"/>
    <w:rsid w:val="00D67F1E"/>
    <w:rsid w:val="00D70448"/>
    <w:rsid w:val="00D70537"/>
    <w:rsid w:val="00D7066E"/>
    <w:rsid w:val="00D70792"/>
    <w:rsid w:val="00D70986"/>
    <w:rsid w:val="00D70C58"/>
    <w:rsid w:val="00D70F89"/>
    <w:rsid w:val="00D710A9"/>
    <w:rsid w:val="00D71424"/>
    <w:rsid w:val="00D7153E"/>
    <w:rsid w:val="00D718BF"/>
    <w:rsid w:val="00D71CDE"/>
    <w:rsid w:val="00D72A3E"/>
    <w:rsid w:val="00D72BC8"/>
    <w:rsid w:val="00D72D57"/>
    <w:rsid w:val="00D7356A"/>
    <w:rsid w:val="00D73B6C"/>
    <w:rsid w:val="00D73C62"/>
    <w:rsid w:val="00D73E90"/>
    <w:rsid w:val="00D747A7"/>
    <w:rsid w:val="00D74847"/>
    <w:rsid w:val="00D7587C"/>
    <w:rsid w:val="00D7591E"/>
    <w:rsid w:val="00D75FF5"/>
    <w:rsid w:val="00D765B1"/>
    <w:rsid w:val="00D76EF0"/>
    <w:rsid w:val="00D7798A"/>
    <w:rsid w:val="00D779E9"/>
    <w:rsid w:val="00D77C22"/>
    <w:rsid w:val="00D77C87"/>
    <w:rsid w:val="00D77DA6"/>
    <w:rsid w:val="00D80513"/>
    <w:rsid w:val="00D80648"/>
    <w:rsid w:val="00D8076B"/>
    <w:rsid w:val="00D809C1"/>
    <w:rsid w:val="00D80B5C"/>
    <w:rsid w:val="00D80D2C"/>
    <w:rsid w:val="00D80DD3"/>
    <w:rsid w:val="00D81894"/>
    <w:rsid w:val="00D82181"/>
    <w:rsid w:val="00D824DF"/>
    <w:rsid w:val="00D82A76"/>
    <w:rsid w:val="00D82C6F"/>
    <w:rsid w:val="00D82CD9"/>
    <w:rsid w:val="00D82D51"/>
    <w:rsid w:val="00D83191"/>
    <w:rsid w:val="00D831F1"/>
    <w:rsid w:val="00D8336B"/>
    <w:rsid w:val="00D835C6"/>
    <w:rsid w:val="00D835CD"/>
    <w:rsid w:val="00D83BD4"/>
    <w:rsid w:val="00D83BFB"/>
    <w:rsid w:val="00D84115"/>
    <w:rsid w:val="00D841D6"/>
    <w:rsid w:val="00D84DD7"/>
    <w:rsid w:val="00D854F7"/>
    <w:rsid w:val="00D8564B"/>
    <w:rsid w:val="00D85B9F"/>
    <w:rsid w:val="00D86022"/>
    <w:rsid w:val="00D860F3"/>
    <w:rsid w:val="00D8613A"/>
    <w:rsid w:val="00D862B0"/>
    <w:rsid w:val="00D86306"/>
    <w:rsid w:val="00D865E9"/>
    <w:rsid w:val="00D869E4"/>
    <w:rsid w:val="00D86B2E"/>
    <w:rsid w:val="00D86BBA"/>
    <w:rsid w:val="00D86DB1"/>
    <w:rsid w:val="00D872C1"/>
    <w:rsid w:val="00D8742E"/>
    <w:rsid w:val="00D874AE"/>
    <w:rsid w:val="00D87830"/>
    <w:rsid w:val="00D87866"/>
    <w:rsid w:val="00D87A96"/>
    <w:rsid w:val="00D87E25"/>
    <w:rsid w:val="00D87E3C"/>
    <w:rsid w:val="00D9006A"/>
    <w:rsid w:val="00D901A5"/>
    <w:rsid w:val="00D902A0"/>
    <w:rsid w:val="00D902DD"/>
    <w:rsid w:val="00D9044A"/>
    <w:rsid w:val="00D904EC"/>
    <w:rsid w:val="00D907D7"/>
    <w:rsid w:val="00D90BFB"/>
    <w:rsid w:val="00D910FE"/>
    <w:rsid w:val="00D91123"/>
    <w:rsid w:val="00D9150D"/>
    <w:rsid w:val="00D91CEB"/>
    <w:rsid w:val="00D91DD7"/>
    <w:rsid w:val="00D91F7E"/>
    <w:rsid w:val="00D9209C"/>
    <w:rsid w:val="00D924BC"/>
    <w:rsid w:val="00D92719"/>
    <w:rsid w:val="00D92A03"/>
    <w:rsid w:val="00D92B1C"/>
    <w:rsid w:val="00D931C3"/>
    <w:rsid w:val="00D93E05"/>
    <w:rsid w:val="00D93E1C"/>
    <w:rsid w:val="00D941FC"/>
    <w:rsid w:val="00D943AD"/>
    <w:rsid w:val="00D94F7E"/>
    <w:rsid w:val="00D9517F"/>
    <w:rsid w:val="00D95B90"/>
    <w:rsid w:val="00D96C48"/>
    <w:rsid w:val="00D96F93"/>
    <w:rsid w:val="00D972DF"/>
    <w:rsid w:val="00D9746A"/>
    <w:rsid w:val="00D97B01"/>
    <w:rsid w:val="00D97B1E"/>
    <w:rsid w:val="00D97C41"/>
    <w:rsid w:val="00DA01AE"/>
    <w:rsid w:val="00DA0680"/>
    <w:rsid w:val="00DA09FE"/>
    <w:rsid w:val="00DA0D82"/>
    <w:rsid w:val="00DA1054"/>
    <w:rsid w:val="00DA1542"/>
    <w:rsid w:val="00DA172A"/>
    <w:rsid w:val="00DA1753"/>
    <w:rsid w:val="00DA1F6B"/>
    <w:rsid w:val="00DA1F8E"/>
    <w:rsid w:val="00DA2A2F"/>
    <w:rsid w:val="00DA2BA1"/>
    <w:rsid w:val="00DA41DF"/>
    <w:rsid w:val="00DA42A8"/>
    <w:rsid w:val="00DA49C5"/>
    <w:rsid w:val="00DA4A20"/>
    <w:rsid w:val="00DA4F0F"/>
    <w:rsid w:val="00DA58E4"/>
    <w:rsid w:val="00DA5902"/>
    <w:rsid w:val="00DA5D45"/>
    <w:rsid w:val="00DA6459"/>
    <w:rsid w:val="00DA646D"/>
    <w:rsid w:val="00DA64FC"/>
    <w:rsid w:val="00DA6961"/>
    <w:rsid w:val="00DA6A1D"/>
    <w:rsid w:val="00DA6F2A"/>
    <w:rsid w:val="00DA70A2"/>
    <w:rsid w:val="00DA7247"/>
    <w:rsid w:val="00DA747C"/>
    <w:rsid w:val="00DA75D8"/>
    <w:rsid w:val="00DA7A4B"/>
    <w:rsid w:val="00DA7ACC"/>
    <w:rsid w:val="00DB0B26"/>
    <w:rsid w:val="00DB0F93"/>
    <w:rsid w:val="00DB17F5"/>
    <w:rsid w:val="00DB19B1"/>
    <w:rsid w:val="00DB1BD6"/>
    <w:rsid w:val="00DB230F"/>
    <w:rsid w:val="00DB278D"/>
    <w:rsid w:val="00DB2A8D"/>
    <w:rsid w:val="00DB2AD1"/>
    <w:rsid w:val="00DB2F5C"/>
    <w:rsid w:val="00DB3764"/>
    <w:rsid w:val="00DB38A0"/>
    <w:rsid w:val="00DB3C59"/>
    <w:rsid w:val="00DB3CBC"/>
    <w:rsid w:val="00DB3CDD"/>
    <w:rsid w:val="00DB4162"/>
    <w:rsid w:val="00DB49DE"/>
    <w:rsid w:val="00DB4B00"/>
    <w:rsid w:val="00DB4BD2"/>
    <w:rsid w:val="00DB4EA5"/>
    <w:rsid w:val="00DB571D"/>
    <w:rsid w:val="00DB59FD"/>
    <w:rsid w:val="00DB5A9B"/>
    <w:rsid w:val="00DB5C36"/>
    <w:rsid w:val="00DB60EF"/>
    <w:rsid w:val="00DB62AD"/>
    <w:rsid w:val="00DB6631"/>
    <w:rsid w:val="00DB67A2"/>
    <w:rsid w:val="00DB690A"/>
    <w:rsid w:val="00DB6E34"/>
    <w:rsid w:val="00DB768E"/>
    <w:rsid w:val="00DB79E5"/>
    <w:rsid w:val="00DB7B81"/>
    <w:rsid w:val="00DB7BC4"/>
    <w:rsid w:val="00DC02B2"/>
    <w:rsid w:val="00DC04E1"/>
    <w:rsid w:val="00DC0EA1"/>
    <w:rsid w:val="00DC138C"/>
    <w:rsid w:val="00DC1A8B"/>
    <w:rsid w:val="00DC1D59"/>
    <w:rsid w:val="00DC206C"/>
    <w:rsid w:val="00DC228D"/>
    <w:rsid w:val="00DC24E1"/>
    <w:rsid w:val="00DC2D5C"/>
    <w:rsid w:val="00DC2F5F"/>
    <w:rsid w:val="00DC2F74"/>
    <w:rsid w:val="00DC3078"/>
    <w:rsid w:val="00DC3086"/>
    <w:rsid w:val="00DC31A9"/>
    <w:rsid w:val="00DC34EA"/>
    <w:rsid w:val="00DC37BD"/>
    <w:rsid w:val="00DC3889"/>
    <w:rsid w:val="00DC391B"/>
    <w:rsid w:val="00DC3AEA"/>
    <w:rsid w:val="00DC3C99"/>
    <w:rsid w:val="00DC4118"/>
    <w:rsid w:val="00DC42AF"/>
    <w:rsid w:val="00DC4361"/>
    <w:rsid w:val="00DC455B"/>
    <w:rsid w:val="00DC48E5"/>
    <w:rsid w:val="00DC4B81"/>
    <w:rsid w:val="00DC4B93"/>
    <w:rsid w:val="00DC4C3C"/>
    <w:rsid w:val="00DC5F11"/>
    <w:rsid w:val="00DC5FAE"/>
    <w:rsid w:val="00DC62BC"/>
    <w:rsid w:val="00DC62C6"/>
    <w:rsid w:val="00DC68A0"/>
    <w:rsid w:val="00DC6901"/>
    <w:rsid w:val="00DC6BD0"/>
    <w:rsid w:val="00DC6C10"/>
    <w:rsid w:val="00DC6CDD"/>
    <w:rsid w:val="00DC71F7"/>
    <w:rsid w:val="00DC7231"/>
    <w:rsid w:val="00DC787B"/>
    <w:rsid w:val="00DC78B2"/>
    <w:rsid w:val="00DD09DC"/>
    <w:rsid w:val="00DD0E6F"/>
    <w:rsid w:val="00DD12E2"/>
    <w:rsid w:val="00DD16CE"/>
    <w:rsid w:val="00DD16E7"/>
    <w:rsid w:val="00DD177B"/>
    <w:rsid w:val="00DD1CBF"/>
    <w:rsid w:val="00DD233F"/>
    <w:rsid w:val="00DD2C76"/>
    <w:rsid w:val="00DD2D60"/>
    <w:rsid w:val="00DD3022"/>
    <w:rsid w:val="00DD319B"/>
    <w:rsid w:val="00DD3361"/>
    <w:rsid w:val="00DD37D5"/>
    <w:rsid w:val="00DD38FB"/>
    <w:rsid w:val="00DD397F"/>
    <w:rsid w:val="00DD3D5C"/>
    <w:rsid w:val="00DD3F47"/>
    <w:rsid w:val="00DD4200"/>
    <w:rsid w:val="00DD47D8"/>
    <w:rsid w:val="00DD482D"/>
    <w:rsid w:val="00DD54FD"/>
    <w:rsid w:val="00DD5A6E"/>
    <w:rsid w:val="00DD5C06"/>
    <w:rsid w:val="00DD5D1D"/>
    <w:rsid w:val="00DD5DD0"/>
    <w:rsid w:val="00DD63FD"/>
    <w:rsid w:val="00DD6ACB"/>
    <w:rsid w:val="00DD6E3B"/>
    <w:rsid w:val="00DD7005"/>
    <w:rsid w:val="00DD70A7"/>
    <w:rsid w:val="00DD7238"/>
    <w:rsid w:val="00DD735B"/>
    <w:rsid w:val="00DD75DF"/>
    <w:rsid w:val="00DD7833"/>
    <w:rsid w:val="00DD7DED"/>
    <w:rsid w:val="00DE03C3"/>
    <w:rsid w:val="00DE067B"/>
    <w:rsid w:val="00DE077D"/>
    <w:rsid w:val="00DE07DE"/>
    <w:rsid w:val="00DE08DC"/>
    <w:rsid w:val="00DE0987"/>
    <w:rsid w:val="00DE09EA"/>
    <w:rsid w:val="00DE0E1F"/>
    <w:rsid w:val="00DE1071"/>
    <w:rsid w:val="00DE14DB"/>
    <w:rsid w:val="00DE1838"/>
    <w:rsid w:val="00DE1BB0"/>
    <w:rsid w:val="00DE20CE"/>
    <w:rsid w:val="00DE27B9"/>
    <w:rsid w:val="00DE291C"/>
    <w:rsid w:val="00DE3281"/>
    <w:rsid w:val="00DE32BD"/>
    <w:rsid w:val="00DE3EF4"/>
    <w:rsid w:val="00DE496D"/>
    <w:rsid w:val="00DE4C6A"/>
    <w:rsid w:val="00DE4F04"/>
    <w:rsid w:val="00DE522B"/>
    <w:rsid w:val="00DE541E"/>
    <w:rsid w:val="00DE5C5D"/>
    <w:rsid w:val="00DE710A"/>
    <w:rsid w:val="00DE79CA"/>
    <w:rsid w:val="00DE7F6D"/>
    <w:rsid w:val="00DF0087"/>
    <w:rsid w:val="00DF04F9"/>
    <w:rsid w:val="00DF0B12"/>
    <w:rsid w:val="00DF0C0A"/>
    <w:rsid w:val="00DF0E79"/>
    <w:rsid w:val="00DF11CA"/>
    <w:rsid w:val="00DF1277"/>
    <w:rsid w:val="00DF1393"/>
    <w:rsid w:val="00DF13F8"/>
    <w:rsid w:val="00DF1784"/>
    <w:rsid w:val="00DF17AF"/>
    <w:rsid w:val="00DF1C06"/>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AB0"/>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1B6"/>
    <w:rsid w:val="00E02965"/>
    <w:rsid w:val="00E02E0E"/>
    <w:rsid w:val="00E03055"/>
    <w:rsid w:val="00E03063"/>
    <w:rsid w:val="00E03493"/>
    <w:rsid w:val="00E03599"/>
    <w:rsid w:val="00E03B69"/>
    <w:rsid w:val="00E0438E"/>
    <w:rsid w:val="00E04631"/>
    <w:rsid w:val="00E04FDF"/>
    <w:rsid w:val="00E05618"/>
    <w:rsid w:val="00E05786"/>
    <w:rsid w:val="00E05968"/>
    <w:rsid w:val="00E05B01"/>
    <w:rsid w:val="00E05EB7"/>
    <w:rsid w:val="00E0650D"/>
    <w:rsid w:val="00E06B90"/>
    <w:rsid w:val="00E06C46"/>
    <w:rsid w:val="00E06E11"/>
    <w:rsid w:val="00E0707C"/>
    <w:rsid w:val="00E07792"/>
    <w:rsid w:val="00E0783E"/>
    <w:rsid w:val="00E07915"/>
    <w:rsid w:val="00E109A5"/>
    <w:rsid w:val="00E10B17"/>
    <w:rsid w:val="00E10B2C"/>
    <w:rsid w:val="00E10B3B"/>
    <w:rsid w:val="00E10F3E"/>
    <w:rsid w:val="00E11351"/>
    <w:rsid w:val="00E11BCD"/>
    <w:rsid w:val="00E11F35"/>
    <w:rsid w:val="00E12115"/>
    <w:rsid w:val="00E122D6"/>
    <w:rsid w:val="00E12340"/>
    <w:rsid w:val="00E1279C"/>
    <w:rsid w:val="00E12BBB"/>
    <w:rsid w:val="00E12E8A"/>
    <w:rsid w:val="00E132A2"/>
    <w:rsid w:val="00E135E3"/>
    <w:rsid w:val="00E140DB"/>
    <w:rsid w:val="00E14410"/>
    <w:rsid w:val="00E1547E"/>
    <w:rsid w:val="00E15996"/>
    <w:rsid w:val="00E15B7C"/>
    <w:rsid w:val="00E15CE9"/>
    <w:rsid w:val="00E16094"/>
    <w:rsid w:val="00E16144"/>
    <w:rsid w:val="00E162F9"/>
    <w:rsid w:val="00E16B94"/>
    <w:rsid w:val="00E16D5B"/>
    <w:rsid w:val="00E175F1"/>
    <w:rsid w:val="00E17875"/>
    <w:rsid w:val="00E1798C"/>
    <w:rsid w:val="00E17C6D"/>
    <w:rsid w:val="00E17F95"/>
    <w:rsid w:val="00E202D0"/>
    <w:rsid w:val="00E2047C"/>
    <w:rsid w:val="00E20680"/>
    <w:rsid w:val="00E20C81"/>
    <w:rsid w:val="00E212CD"/>
    <w:rsid w:val="00E213B5"/>
    <w:rsid w:val="00E215EF"/>
    <w:rsid w:val="00E21688"/>
    <w:rsid w:val="00E22111"/>
    <w:rsid w:val="00E222FC"/>
    <w:rsid w:val="00E223D9"/>
    <w:rsid w:val="00E22CB9"/>
    <w:rsid w:val="00E22F11"/>
    <w:rsid w:val="00E23BEA"/>
    <w:rsid w:val="00E24112"/>
    <w:rsid w:val="00E24147"/>
    <w:rsid w:val="00E247B4"/>
    <w:rsid w:val="00E2492F"/>
    <w:rsid w:val="00E24F33"/>
    <w:rsid w:val="00E24FA4"/>
    <w:rsid w:val="00E251A2"/>
    <w:rsid w:val="00E25286"/>
    <w:rsid w:val="00E254E5"/>
    <w:rsid w:val="00E254F5"/>
    <w:rsid w:val="00E2564E"/>
    <w:rsid w:val="00E25896"/>
    <w:rsid w:val="00E25BCE"/>
    <w:rsid w:val="00E261B9"/>
    <w:rsid w:val="00E265B9"/>
    <w:rsid w:val="00E2674B"/>
    <w:rsid w:val="00E269D3"/>
    <w:rsid w:val="00E26A34"/>
    <w:rsid w:val="00E26E66"/>
    <w:rsid w:val="00E27A00"/>
    <w:rsid w:val="00E27A19"/>
    <w:rsid w:val="00E27CF0"/>
    <w:rsid w:val="00E27F2C"/>
    <w:rsid w:val="00E300CB"/>
    <w:rsid w:val="00E301D1"/>
    <w:rsid w:val="00E30EAD"/>
    <w:rsid w:val="00E30EE0"/>
    <w:rsid w:val="00E30F72"/>
    <w:rsid w:val="00E31003"/>
    <w:rsid w:val="00E317DD"/>
    <w:rsid w:val="00E31B8A"/>
    <w:rsid w:val="00E31E26"/>
    <w:rsid w:val="00E3206C"/>
    <w:rsid w:val="00E3215F"/>
    <w:rsid w:val="00E32A05"/>
    <w:rsid w:val="00E32A15"/>
    <w:rsid w:val="00E32A98"/>
    <w:rsid w:val="00E32AC2"/>
    <w:rsid w:val="00E32BE3"/>
    <w:rsid w:val="00E32E70"/>
    <w:rsid w:val="00E3371C"/>
    <w:rsid w:val="00E34147"/>
    <w:rsid w:val="00E34CB6"/>
    <w:rsid w:val="00E34D35"/>
    <w:rsid w:val="00E3515A"/>
    <w:rsid w:val="00E3585C"/>
    <w:rsid w:val="00E3591D"/>
    <w:rsid w:val="00E35F9D"/>
    <w:rsid w:val="00E3606E"/>
    <w:rsid w:val="00E36575"/>
    <w:rsid w:val="00E368B6"/>
    <w:rsid w:val="00E36DB0"/>
    <w:rsid w:val="00E36E2C"/>
    <w:rsid w:val="00E36ECB"/>
    <w:rsid w:val="00E3707E"/>
    <w:rsid w:val="00E37291"/>
    <w:rsid w:val="00E37602"/>
    <w:rsid w:val="00E37AED"/>
    <w:rsid w:val="00E37BC1"/>
    <w:rsid w:val="00E37C0C"/>
    <w:rsid w:val="00E4061B"/>
    <w:rsid w:val="00E40C05"/>
    <w:rsid w:val="00E40C6C"/>
    <w:rsid w:val="00E410D6"/>
    <w:rsid w:val="00E41301"/>
    <w:rsid w:val="00E41627"/>
    <w:rsid w:val="00E417BC"/>
    <w:rsid w:val="00E41A79"/>
    <w:rsid w:val="00E41C98"/>
    <w:rsid w:val="00E41DB2"/>
    <w:rsid w:val="00E426DA"/>
    <w:rsid w:val="00E4281C"/>
    <w:rsid w:val="00E42B3B"/>
    <w:rsid w:val="00E42C94"/>
    <w:rsid w:val="00E4322C"/>
    <w:rsid w:val="00E43398"/>
    <w:rsid w:val="00E433BE"/>
    <w:rsid w:val="00E436CF"/>
    <w:rsid w:val="00E437BC"/>
    <w:rsid w:val="00E43977"/>
    <w:rsid w:val="00E43CD5"/>
    <w:rsid w:val="00E4522B"/>
    <w:rsid w:val="00E457DC"/>
    <w:rsid w:val="00E4591C"/>
    <w:rsid w:val="00E45BBF"/>
    <w:rsid w:val="00E45D9A"/>
    <w:rsid w:val="00E4630A"/>
    <w:rsid w:val="00E46392"/>
    <w:rsid w:val="00E463EE"/>
    <w:rsid w:val="00E46901"/>
    <w:rsid w:val="00E469DD"/>
    <w:rsid w:val="00E46C23"/>
    <w:rsid w:val="00E473E7"/>
    <w:rsid w:val="00E479E3"/>
    <w:rsid w:val="00E47A98"/>
    <w:rsid w:val="00E47D1E"/>
    <w:rsid w:val="00E50111"/>
    <w:rsid w:val="00E50CB1"/>
    <w:rsid w:val="00E50D94"/>
    <w:rsid w:val="00E513DD"/>
    <w:rsid w:val="00E5145C"/>
    <w:rsid w:val="00E514AA"/>
    <w:rsid w:val="00E5164B"/>
    <w:rsid w:val="00E516F2"/>
    <w:rsid w:val="00E5186F"/>
    <w:rsid w:val="00E51954"/>
    <w:rsid w:val="00E51B2B"/>
    <w:rsid w:val="00E51B50"/>
    <w:rsid w:val="00E51D0B"/>
    <w:rsid w:val="00E52159"/>
    <w:rsid w:val="00E52313"/>
    <w:rsid w:val="00E52360"/>
    <w:rsid w:val="00E52756"/>
    <w:rsid w:val="00E52857"/>
    <w:rsid w:val="00E52DAC"/>
    <w:rsid w:val="00E5396F"/>
    <w:rsid w:val="00E53C6F"/>
    <w:rsid w:val="00E54184"/>
    <w:rsid w:val="00E542B6"/>
    <w:rsid w:val="00E54971"/>
    <w:rsid w:val="00E549B0"/>
    <w:rsid w:val="00E54CA9"/>
    <w:rsid w:val="00E550C7"/>
    <w:rsid w:val="00E55516"/>
    <w:rsid w:val="00E55F48"/>
    <w:rsid w:val="00E55F6D"/>
    <w:rsid w:val="00E562E6"/>
    <w:rsid w:val="00E56586"/>
    <w:rsid w:val="00E5662B"/>
    <w:rsid w:val="00E5693A"/>
    <w:rsid w:val="00E5721E"/>
    <w:rsid w:val="00E5734B"/>
    <w:rsid w:val="00E57739"/>
    <w:rsid w:val="00E57BBE"/>
    <w:rsid w:val="00E57DCD"/>
    <w:rsid w:val="00E605ED"/>
    <w:rsid w:val="00E605F5"/>
    <w:rsid w:val="00E60BE7"/>
    <w:rsid w:val="00E60DE1"/>
    <w:rsid w:val="00E60DF1"/>
    <w:rsid w:val="00E61262"/>
    <w:rsid w:val="00E6130D"/>
    <w:rsid w:val="00E614CE"/>
    <w:rsid w:val="00E61F74"/>
    <w:rsid w:val="00E620C5"/>
    <w:rsid w:val="00E62139"/>
    <w:rsid w:val="00E62143"/>
    <w:rsid w:val="00E6224F"/>
    <w:rsid w:val="00E6239D"/>
    <w:rsid w:val="00E626BE"/>
    <w:rsid w:val="00E62825"/>
    <w:rsid w:val="00E62D73"/>
    <w:rsid w:val="00E62E78"/>
    <w:rsid w:val="00E6344A"/>
    <w:rsid w:val="00E63761"/>
    <w:rsid w:val="00E63879"/>
    <w:rsid w:val="00E63EF1"/>
    <w:rsid w:val="00E63F97"/>
    <w:rsid w:val="00E6422A"/>
    <w:rsid w:val="00E644BF"/>
    <w:rsid w:val="00E6468D"/>
    <w:rsid w:val="00E64788"/>
    <w:rsid w:val="00E64B4D"/>
    <w:rsid w:val="00E64B70"/>
    <w:rsid w:val="00E65002"/>
    <w:rsid w:val="00E6537D"/>
    <w:rsid w:val="00E65528"/>
    <w:rsid w:val="00E6553D"/>
    <w:rsid w:val="00E65E5B"/>
    <w:rsid w:val="00E65FE0"/>
    <w:rsid w:val="00E66042"/>
    <w:rsid w:val="00E665EE"/>
    <w:rsid w:val="00E66654"/>
    <w:rsid w:val="00E66F17"/>
    <w:rsid w:val="00E672F0"/>
    <w:rsid w:val="00E67381"/>
    <w:rsid w:val="00E6777A"/>
    <w:rsid w:val="00E67BA4"/>
    <w:rsid w:val="00E67D61"/>
    <w:rsid w:val="00E67F1B"/>
    <w:rsid w:val="00E70426"/>
    <w:rsid w:val="00E70A71"/>
    <w:rsid w:val="00E70F61"/>
    <w:rsid w:val="00E71257"/>
    <w:rsid w:val="00E712F5"/>
    <w:rsid w:val="00E71497"/>
    <w:rsid w:val="00E71D0B"/>
    <w:rsid w:val="00E72054"/>
    <w:rsid w:val="00E722EC"/>
    <w:rsid w:val="00E7246B"/>
    <w:rsid w:val="00E72FBA"/>
    <w:rsid w:val="00E72FEF"/>
    <w:rsid w:val="00E73199"/>
    <w:rsid w:val="00E73266"/>
    <w:rsid w:val="00E7362F"/>
    <w:rsid w:val="00E739B0"/>
    <w:rsid w:val="00E74013"/>
    <w:rsid w:val="00E741AB"/>
    <w:rsid w:val="00E743A9"/>
    <w:rsid w:val="00E74A3E"/>
    <w:rsid w:val="00E74A95"/>
    <w:rsid w:val="00E74CBF"/>
    <w:rsid w:val="00E74FC7"/>
    <w:rsid w:val="00E75FFA"/>
    <w:rsid w:val="00E76018"/>
    <w:rsid w:val="00E764C6"/>
    <w:rsid w:val="00E776DD"/>
    <w:rsid w:val="00E77CAE"/>
    <w:rsid w:val="00E77DDD"/>
    <w:rsid w:val="00E8018B"/>
    <w:rsid w:val="00E80430"/>
    <w:rsid w:val="00E807E2"/>
    <w:rsid w:val="00E809D5"/>
    <w:rsid w:val="00E80E39"/>
    <w:rsid w:val="00E816AF"/>
    <w:rsid w:val="00E81952"/>
    <w:rsid w:val="00E81C5F"/>
    <w:rsid w:val="00E81D89"/>
    <w:rsid w:val="00E81E6A"/>
    <w:rsid w:val="00E825EC"/>
    <w:rsid w:val="00E829ED"/>
    <w:rsid w:val="00E82B4E"/>
    <w:rsid w:val="00E83286"/>
    <w:rsid w:val="00E836BF"/>
    <w:rsid w:val="00E8372C"/>
    <w:rsid w:val="00E83A82"/>
    <w:rsid w:val="00E83CF0"/>
    <w:rsid w:val="00E84126"/>
    <w:rsid w:val="00E84331"/>
    <w:rsid w:val="00E84532"/>
    <w:rsid w:val="00E84542"/>
    <w:rsid w:val="00E84621"/>
    <w:rsid w:val="00E846AF"/>
    <w:rsid w:val="00E856DD"/>
    <w:rsid w:val="00E85A14"/>
    <w:rsid w:val="00E85D3D"/>
    <w:rsid w:val="00E864BC"/>
    <w:rsid w:val="00E86B9E"/>
    <w:rsid w:val="00E86D31"/>
    <w:rsid w:val="00E86D91"/>
    <w:rsid w:val="00E86F02"/>
    <w:rsid w:val="00E870D0"/>
    <w:rsid w:val="00E87202"/>
    <w:rsid w:val="00E87347"/>
    <w:rsid w:val="00E87A38"/>
    <w:rsid w:val="00E87B3F"/>
    <w:rsid w:val="00E904D3"/>
    <w:rsid w:val="00E90569"/>
    <w:rsid w:val="00E905D7"/>
    <w:rsid w:val="00E9072E"/>
    <w:rsid w:val="00E908B6"/>
    <w:rsid w:val="00E908EC"/>
    <w:rsid w:val="00E910FD"/>
    <w:rsid w:val="00E915BF"/>
    <w:rsid w:val="00E9176C"/>
    <w:rsid w:val="00E91ACD"/>
    <w:rsid w:val="00E92BD6"/>
    <w:rsid w:val="00E92DEA"/>
    <w:rsid w:val="00E93029"/>
    <w:rsid w:val="00E9381A"/>
    <w:rsid w:val="00E93D98"/>
    <w:rsid w:val="00E93DE5"/>
    <w:rsid w:val="00E9404C"/>
    <w:rsid w:val="00E9467B"/>
    <w:rsid w:val="00E95021"/>
    <w:rsid w:val="00E95025"/>
    <w:rsid w:val="00E95227"/>
    <w:rsid w:val="00E95576"/>
    <w:rsid w:val="00E95C36"/>
    <w:rsid w:val="00E9636B"/>
    <w:rsid w:val="00E96576"/>
    <w:rsid w:val="00E96D09"/>
    <w:rsid w:val="00E96FED"/>
    <w:rsid w:val="00E97294"/>
    <w:rsid w:val="00E97776"/>
    <w:rsid w:val="00E979FE"/>
    <w:rsid w:val="00EA076D"/>
    <w:rsid w:val="00EA08B3"/>
    <w:rsid w:val="00EA09C8"/>
    <w:rsid w:val="00EA0AC5"/>
    <w:rsid w:val="00EA0BB3"/>
    <w:rsid w:val="00EA0DA2"/>
    <w:rsid w:val="00EA0F13"/>
    <w:rsid w:val="00EA114B"/>
    <w:rsid w:val="00EA1178"/>
    <w:rsid w:val="00EA1269"/>
    <w:rsid w:val="00EA1449"/>
    <w:rsid w:val="00EA172F"/>
    <w:rsid w:val="00EA1822"/>
    <w:rsid w:val="00EA182F"/>
    <w:rsid w:val="00EA19E3"/>
    <w:rsid w:val="00EA1BEA"/>
    <w:rsid w:val="00EA1D08"/>
    <w:rsid w:val="00EA2415"/>
    <w:rsid w:val="00EA28ED"/>
    <w:rsid w:val="00EA29DF"/>
    <w:rsid w:val="00EA2B34"/>
    <w:rsid w:val="00EA3073"/>
    <w:rsid w:val="00EA3163"/>
    <w:rsid w:val="00EA3433"/>
    <w:rsid w:val="00EA3498"/>
    <w:rsid w:val="00EA37F5"/>
    <w:rsid w:val="00EA397A"/>
    <w:rsid w:val="00EA3F5A"/>
    <w:rsid w:val="00EA4C44"/>
    <w:rsid w:val="00EA4D19"/>
    <w:rsid w:val="00EA4F8A"/>
    <w:rsid w:val="00EA57A3"/>
    <w:rsid w:val="00EA5A7F"/>
    <w:rsid w:val="00EA5B09"/>
    <w:rsid w:val="00EA5C9A"/>
    <w:rsid w:val="00EA63EA"/>
    <w:rsid w:val="00EA660E"/>
    <w:rsid w:val="00EA6C70"/>
    <w:rsid w:val="00EA720A"/>
    <w:rsid w:val="00EA7530"/>
    <w:rsid w:val="00EA7BF6"/>
    <w:rsid w:val="00EA7C61"/>
    <w:rsid w:val="00EA7EED"/>
    <w:rsid w:val="00EB0092"/>
    <w:rsid w:val="00EB00A2"/>
    <w:rsid w:val="00EB042B"/>
    <w:rsid w:val="00EB1712"/>
    <w:rsid w:val="00EB1B9F"/>
    <w:rsid w:val="00EB1E86"/>
    <w:rsid w:val="00EB2307"/>
    <w:rsid w:val="00EB31A1"/>
    <w:rsid w:val="00EB3226"/>
    <w:rsid w:val="00EB32BD"/>
    <w:rsid w:val="00EB3564"/>
    <w:rsid w:val="00EB38F4"/>
    <w:rsid w:val="00EB3BB4"/>
    <w:rsid w:val="00EB3C9C"/>
    <w:rsid w:val="00EB3DBF"/>
    <w:rsid w:val="00EB3EB1"/>
    <w:rsid w:val="00EB3F8C"/>
    <w:rsid w:val="00EB4036"/>
    <w:rsid w:val="00EB4B1A"/>
    <w:rsid w:val="00EB4E9E"/>
    <w:rsid w:val="00EB52AF"/>
    <w:rsid w:val="00EB5537"/>
    <w:rsid w:val="00EB55A3"/>
    <w:rsid w:val="00EB5940"/>
    <w:rsid w:val="00EB5F11"/>
    <w:rsid w:val="00EB61ED"/>
    <w:rsid w:val="00EB625F"/>
    <w:rsid w:val="00EB6450"/>
    <w:rsid w:val="00EB65AC"/>
    <w:rsid w:val="00EB6BC8"/>
    <w:rsid w:val="00EB74D6"/>
    <w:rsid w:val="00EB7608"/>
    <w:rsid w:val="00EB760C"/>
    <w:rsid w:val="00EC07D1"/>
    <w:rsid w:val="00EC08F4"/>
    <w:rsid w:val="00EC0A69"/>
    <w:rsid w:val="00EC0C52"/>
    <w:rsid w:val="00EC0D4A"/>
    <w:rsid w:val="00EC1A00"/>
    <w:rsid w:val="00EC1C96"/>
    <w:rsid w:val="00EC2D77"/>
    <w:rsid w:val="00EC3971"/>
    <w:rsid w:val="00EC39A2"/>
    <w:rsid w:val="00EC4250"/>
    <w:rsid w:val="00EC446D"/>
    <w:rsid w:val="00EC483B"/>
    <w:rsid w:val="00EC4911"/>
    <w:rsid w:val="00EC50C9"/>
    <w:rsid w:val="00EC51B4"/>
    <w:rsid w:val="00EC5523"/>
    <w:rsid w:val="00EC563C"/>
    <w:rsid w:val="00EC5823"/>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87"/>
    <w:rsid w:val="00ED0EAE"/>
    <w:rsid w:val="00ED0F86"/>
    <w:rsid w:val="00ED1197"/>
    <w:rsid w:val="00ED12C1"/>
    <w:rsid w:val="00ED1FE7"/>
    <w:rsid w:val="00ED2311"/>
    <w:rsid w:val="00ED23BA"/>
    <w:rsid w:val="00ED2657"/>
    <w:rsid w:val="00ED2A41"/>
    <w:rsid w:val="00ED2C76"/>
    <w:rsid w:val="00ED2EB8"/>
    <w:rsid w:val="00ED34F6"/>
    <w:rsid w:val="00ED35C0"/>
    <w:rsid w:val="00ED3715"/>
    <w:rsid w:val="00ED38A8"/>
    <w:rsid w:val="00ED3911"/>
    <w:rsid w:val="00ED3BB2"/>
    <w:rsid w:val="00ED3DA0"/>
    <w:rsid w:val="00ED3F84"/>
    <w:rsid w:val="00ED42F0"/>
    <w:rsid w:val="00ED477D"/>
    <w:rsid w:val="00ED47B6"/>
    <w:rsid w:val="00ED4E4B"/>
    <w:rsid w:val="00ED4E71"/>
    <w:rsid w:val="00ED5115"/>
    <w:rsid w:val="00ED5179"/>
    <w:rsid w:val="00ED53E7"/>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D7F4F"/>
    <w:rsid w:val="00EE081C"/>
    <w:rsid w:val="00EE0A8F"/>
    <w:rsid w:val="00EE0BDC"/>
    <w:rsid w:val="00EE0CC9"/>
    <w:rsid w:val="00EE10E5"/>
    <w:rsid w:val="00EE1603"/>
    <w:rsid w:val="00EE192A"/>
    <w:rsid w:val="00EE1A55"/>
    <w:rsid w:val="00EE1F63"/>
    <w:rsid w:val="00EE2086"/>
    <w:rsid w:val="00EE2153"/>
    <w:rsid w:val="00EE3468"/>
    <w:rsid w:val="00EE36B2"/>
    <w:rsid w:val="00EE36E6"/>
    <w:rsid w:val="00EE3A69"/>
    <w:rsid w:val="00EE3D13"/>
    <w:rsid w:val="00EE3D35"/>
    <w:rsid w:val="00EE3EBB"/>
    <w:rsid w:val="00EE43D4"/>
    <w:rsid w:val="00EE44C8"/>
    <w:rsid w:val="00EE4997"/>
    <w:rsid w:val="00EE4AFC"/>
    <w:rsid w:val="00EE5FB6"/>
    <w:rsid w:val="00EE61AD"/>
    <w:rsid w:val="00EE6A67"/>
    <w:rsid w:val="00EE6E5F"/>
    <w:rsid w:val="00EE6EF4"/>
    <w:rsid w:val="00EE7486"/>
    <w:rsid w:val="00EE782E"/>
    <w:rsid w:val="00EE78DF"/>
    <w:rsid w:val="00EE7946"/>
    <w:rsid w:val="00EE7CAB"/>
    <w:rsid w:val="00EF00BE"/>
    <w:rsid w:val="00EF0545"/>
    <w:rsid w:val="00EF06CA"/>
    <w:rsid w:val="00EF0C8E"/>
    <w:rsid w:val="00EF0D1B"/>
    <w:rsid w:val="00EF0D5E"/>
    <w:rsid w:val="00EF0F35"/>
    <w:rsid w:val="00EF110A"/>
    <w:rsid w:val="00EF123C"/>
    <w:rsid w:val="00EF14F8"/>
    <w:rsid w:val="00EF1BF6"/>
    <w:rsid w:val="00EF202A"/>
    <w:rsid w:val="00EF204F"/>
    <w:rsid w:val="00EF3458"/>
    <w:rsid w:val="00EF373E"/>
    <w:rsid w:val="00EF3911"/>
    <w:rsid w:val="00EF3D3F"/>
    <w:rsid w:val="00EF3F56"/>
    <w:rsid w:val="00EF430B"/>
    <w:rsid w:val="00EF460B"/>
    <w:rsid w:val="00EF563F"/>
    <w:rsid w:val="00EF5730"/>
    <w:rsid w:val="00EF5823"/>
    <w:rsid w:val="00EF6262"/>
    <w:rsid w:val="00EF6341"/>
    <w:rsid w:val="00EF64C5"/>
    <w:rsid w:val="00EF6562"/>
    <w:rsid w:val="00EF682B"/>
    <w:rsid w:val="00EF692B"/>
    <w:rsid w:val="00EF74F4"/>
    <w:rsid w:val="00EF773D"/>
    <w:rsid w:val="00EF7893"/>
    <w:rsid w:val="00EF7A5F"/>
    <w:rsid w:val="00F00350"/>
    <w:rsid w:val="00F004EB"/>
    <w:rsid w:val="00F00518"/>
    <w:rsid w:val="00F0072E"/>
    <w:rsid w:val="00F008D6"/>
    <w:rsid w:val="00F009B0"/>
    <w:rsid w:val="00F01211"/>
    <w:rsid w:val="00F018EC"/>
    <w:rsid w:val="00F01E57"/>
    <w:rsid w:val="00F01F96"/>
    <w:rsid w:val="00F028E1"/>
    <w:rsid w:val="00F02C33"/>
    <w:rsid w:val="00F02D86"/>
    <w:rsid w:val="00F02E99"/>
    <w:rsid w:val="00F03856"/>
    <w:rsid w:val="00F038E2"/>
    <w:rsid w:val="00F038F7"/>
    <w:rsid w:val="00F04172"/>
    <w:rsid w:val="00F041AE"/>
    <w:rsid w:val="00F041BD"/>
    <w:rsid w:val="00F044A2"/>
    <w:rsid w:val="00F04535"/>
    <w:rsid w:val="00F048A3"/>
    <w:rsid w:val="00F048BD"/>
    <w:rsid w:val="00F04D17"/>
    <w:rsid w:val="00F051FD"/>
    <w:rsid w:val="00F05479"/>
    <w:rsid w:val="00F056C8"/>
    <w:rsid w:val="00F05A31"/>
    <w:rsid w:val="00F05B93"/>
    <w:rsid w:val="00F05C62"/>
    <w:rsid w:val="00F05EE8"/>
    <w:rsid w:val="00F06508"/>
    <w:rsid w:val="00F0669A"/>
    <w:rsid w:val="00F068E6"/>
    <w:rsid w:val="00F07564"/>
    <w:rsid w:val="00F07639"/>
    <w:rsid w:val="00F076EE"/>
    <w:rsid w:val="00F078A2"/>
    <w:rsid w:val="00F078CD"/>
    <w:rsid w:val="00F07A4A"/>
    <w:rsid w:val="00F07ADB"/>
    <w:rsid w:val="00F10954"/>
    <w:rsid w:val="00F10F48"/>
    <w:rsid w:val="00F11097"/>
    <w:rsid w:val="00F11189"/>
    <w:rsid w:val="00F11349"/>
    <w:rsid w:val="00F11738"/>
    <w:rsid w:val="00F11892"/>
    <w:rsid w:val="00F118AC"/>
    <w:rsid w:val="00F11CCD"/>
    <w:rsid w:val="00F11FF6"/>
    <w:rsid w:val="00F12070"/>
    <w:rsid w:val="00F124C4"/>
    <w:rsid w:val="00F128E3"/>
    <w:rsid w:val="00F12DD6"/>
    <w:rsid w:val="00F12FE6"/>
    <w:rsid w:val="00F1306F"/>
    <w:rsid w:val="00F13416"/>
    <w:rsid w:val="00F13590"/>
    <w:rsid w:val="00F136E2"/>
    <w:rsid w:val="00F13B6C"/>
    <w:rsid w:val="00F13EF6"/>
    <w:rsid w:val="00F13F1F"/>
    <w:rsid w:val="00F13F47"/>
    <w:rsid w:val="00F14412"/>
    <w:rsid w:val="00F14445"/>
    <w:rsid w:val="00F14727"/>
    <w:rsid w:val="00F1473E"/>
    <w:rsid w:val="00F14A31"/>
    <w:rsid w:val="00F15553"/>
    <w:rsid w:val="00F15559"/>
    <w:rsid w:val="00F159B8"/>
    <w:rsid w:val="00F15F75"/>
    <w:rsid w:val="00F16146"/>
    <w:rsid w:val="00F16698"/>
    <w:rsid w:val="00F16849"/>
    <w:rsid w:val="00F169D7"/>
    <w:rsid w:val="00F1756F"/>
    <w:rsid w:val="00F1759C"/>
    <w:rsid w:val="00F177EC"/>
    <w:rsid w:val="00F17FA2"/>
    <w:rsid w:val="00F204AA"/>
    <w:rsid w:val="00F20DF0"/>
    <w:rsid w:val="00F210A1"/>
    <w:rsid w:val="00F21378"/>
    <w:rsid w:val="00F21940"/>
    <w:rsid w:val="00F21A36"/>
    <w:rsid w:val="00F21E4C"/>
    <w:rsid w:val="00F21F1B"/>
    <w:rsid w:val="00F2284B"/>
    <w:rsid w:val="00F22851"/>
    <w:rsid w:val="00F2288F"/>
    <w:rsid w:val="00F229EB"/>
    <w:rsid w:val="00F233FC"/>
    <w:rsid w:val="00F23E78"/>
    <w:rsid w:val="00F23EA0"/>
    <w:rsid w:val="00F24333"/>
    <w:rsid w:val="00F247C5"/>
    <w:rsid w:val="00F248B9"/>
    <w:rsid w:val="00F24944"/>
    <w:rsid w:val="00F24C06"/>
    <w:rsid w:val="00F24D8F"/>
    <w:rsid w:val="00F24DDE"/>
    <w:rsid w:val="00F25198"/>
    <w:rsid w:val="00F25298"/>
    <w:rsid w:val="00F25616"/>
    <w:rsid w:val="00F25A3B"/>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390"/>
    <w:rsid w:val="00F327AA"/>
    <w:rsid w:val="00F32976"/>
    <w:rsid w:val="00F3304D"/>
    <w:rsid w:val="00F331B8"/>
    <w:rsid w:val="00F331DA"/>
    <w:rsid w:val="00F33227"/>
    <w:rsid w:val="00F33A4B"/>
    <w:rsid w:val="00F33D77"/>
    <w:rsid w:val="00F33DEA"/>
    <w:rsid w:val="00F33E93"/>
    <w:rsid w:val="00F3424A"/>
    <w:rsid w:val="00F3465B"/>
    <w:rsid w:val="00F34A54"/>
    <w:rsid w:val="00F34EAC"/>
    <w:rsid w:val="00F3523F"/>
    <w:rsid w:val="00F357AD"/>
    <w:rsid w:val="00F35840"/>
    <w:rsid w:val="00F3585E"/>
    <w:rsid w:val="00F35D9B"/>
    <w:rsid w:val="00F35FDF"/>
    <w:rsid w:val="00F3606F"/>
    <w:rsid w:val="00F368D7"/>
    <w:rsid w:val="00F36C78"/>
    <w:rsid w:val="00F373DF"/>
    <w:rsid w:val="00F375AE"/>
    <w:rsid w:val="00F40403"/>
    <w:rsid w:val="00F40AB4"/>
    <w:rsid w:val="00F40C01"/>
    <w:rsid w:val="00F41112"/>
    <w:rsid w:val="00F411B4"/>
    <w:rsid w:val="00F41594"/>
    <w:rsid w:val="00F4185B"/>
    <w:rsid w:val="00F418D3"/>
    <w:rsid w:val="00F419F9"/>
    <w:rsid w:val="00F42107"/>
    <w:rsid w:val="00F42A49"/>
    <w:rsid w:val="00F42A7A"/>
    <w:rsid w:val="00F42EFD"/>
    <w:rsid w:val="00F43039"/>
    <w:rsid w:val="00F43992"/>
    <w:rsid w:val="00F43CFA"/>
    <w:rsid w:val="00F440C9"/>
    <w:rsid w:val="00F440EE"/>
    <w:rsid w:val="00F44785"/>
    <w:rsid w:val="00F44818"/>
    <w:rsid w:val="00F451F3"/>
    <w:rsid w:val="00F4541A"/>
    <w:rsid w:val="00F45C9E"/>
    <w:rsid w:val="00F45CA1"/>
    <w:rsid w:val="00F45F86"/>
    <w:rsid w:val="00F464E4"/>
    <w:rsid w:val="00F46526"/>
    <w:rsid w:val="00F46F56"/>
    <w:rsid w:val="00F47012"/>
    <w:rsid w:val="00F47307"/>
    <w:rsid w:val="00F4763B"/>
    <w:rsid w:val="00F4775E"/>
    <w:rsid w:val="00F47BB9"/>
    <w:rsid w:val="00F47E7E"/>
    <w:rsid w:val="00F5016C"/>
    <w:rsid w:val="00F501F3"/>
    <w:rsid w:val="00F5023D"/>
    <w:rsid w:val="00F50A11"/>
    <w:rsid w:val="00F50C6C"/>
    <w:rsid w:val="00F50D46"/>
    <w:rsid w:val="00F50F92"/>
    <w:rsid w:val="00F50FEA"/>
    <w:rsid w:val="00F51056"/>
    <w:rsid w:val="00F51676"/>
    <w:rsid w:val="00F51BA3"/>
    <w:rsid w:val="00F523BD"/>
    <w:rsid w:val="00F52A74"/>
    <w:rsid w:val="00F52E42"/>
    <w:rsid w:val="00F531E0"/>
    <w:rsid w:val="00F534CD"/>
    <w:rsid w:val="00F534E4"/>
    <w:rsid w:val="00F536DF"/>
    <w:rsid w:val="00F53818"/>
    <w:rsid w:val="00F538E5"/>
    <w:rsid w:val="00F53BA6"/>
    <w:rsid w:val="00F53D55"/>
    <w:rsid w:val="00F54010"/>
    <w:rsid w:val="00F54144"/>
    <w:rsid w:val="00F54320"/>
    <w:rsid w:val="00F546D3"/>
    <w:rsid w:val="00F54707"/>
    <w:rsid w:val="00F54ACF"/>
    <w:rsid w:val="00F54D7B"/>
    <w:rsid w:val="00F55384"/>
    <w:rsid w:val="00F555C5"/>
    <w:rsid w:val="00F5592B"/>
    <w:rsid w:val="00F55E20"/>
    <w:rsid w:val="00F55F4B"/>
    <w:rsid w:val="00F560C2"/>
    <w:rsid w:val="00F560F9"/>
    <w:rsid w:val="00F56335"/>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1EA7"/>
    <w:rsid w:val="00F62154"/>
    <w:rsid w:val="00F625AA"/>
    <w:rsid w:val="00F6286B"/>
    <w:rsid w:val="00F62FAC"/>
    <w:rsid w:val="00F630AA"/>
    <w:rsid w:val="00F6338C"/>
    <w:rsid w:val="00F63E68"/>
    <w:rsid w:val="00F63EC8"/>
    <w:rsid w:val="00F6440A"/>
    <w:rsid w:val="00F6490B"/>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677"/>
    <w:rsid w:val="00F67C84"/>
    <w:rsid w:val="00F700B6"/>
    <w:rsid w:val="00F7012D"/>
    <w:rsid w:val="00F7061C"/>
    <w:rsid w:val="00F70890"/>
    <w:rsid w:val="00F71722"/>
    <w:rsid w:val="00F7215C"/>
    <w:rsid w:val="00F72587"/>
    <w:rsid w:val="00F72873"/>
    <w:rsid w:val="00F72A89"/>
    <w:rsid w:val="00F72CD7"/>
    <w:rsid w:val="00F72DC1"/>
    <w:rsid w:val="00F731FF"/>
    <w:rsid w:val="00F733F4"/>
    <w:rsid w:val="00F73B13"/>
    <w:rsid w:val="00F73E79"/>
    <w:rsid w:val="00F73F66"/>
    <w:rsid w:val="00F7453B"/>
    <w:rsid w:val="00F74CA7"/>
    <w:rsid w:val="00F74D16"/>
    <w:rsid w:val="00F74E3B"/>
    <w:rsid w:val="00F751BE"/>
    <w:rsid w:val="00F75223"/>
    <w:rsid w:val="00F753F8"/>
    <w:rsid w:val="00F75E2C"/>
    <w:rsid w:val="00F75EDE"/>
    <w:rsid w:val="00F760EE"/>
    <w:rsid w:val="00F76223"/>
    <w:rsid w:val="00F76233"/>
    <w:rsid w:val="00F76B07"/>
    <w:rsid w:val="00F77161"/>
    <w:rsid w:val="00F77596"/>
    <w:rsid w:val="00F77896"/>
    <w:rsid w:val="00F778EE"/>
    <w:rsid w:val="00F77A52"/>
    <w:rsid w:val="00F77BB3"/>
    <w:rsid w:val="00F77DD8"/>
    <w:rsid w:val="00F800B0"/>
    <w:rsid w:val="00F80204"/>
    <w:rsid w:val="00F80770"/>
    <w:rsid w:val="00F8097E"/>
    <w:rsid w:val="00F8109B"/>
    <w:rsid w:val="00F8149A"/>
    <w:rsid w:val="00F816B7"/>
    <w:rsid w:val="00F8178C"/>
    <w:rsid w:val="00F81C1E"/>
    <w:rsid w:val="00F81E14"/>
    <w:rsid w:val="00F8291D"/>
    <w:rsid w:val="00F83203"/>
    <w:rsid w:val="00F835A7"/>
    <w:rsid w:val="00F836D5"/>
    <w:rsid w:val="00F83F67"/>
    <w:rsid w:val="00F843C5"/>
    <w:rsid w:val="00F84461"/>
    <w:rsid w:val="00F84D29"/>
    <w:rsid w:val="00F85101"/>
    <w:rsid w:val="00F851C4"/>
    <w:rsid w:val="00F85475"/>
    <w:rsid w:val="00F858E0"/>
    <w:rsid w:val="00F864E7"/>
    <w:rsid w:val="00F8670F"/>
    <w:rsid w:val="00F86963"/>
    <w:rsid w:val="00F87086"/>
    <w:rsid w:val="00F90134"/>
    <w:rsid w:val="00F907C7"/>
    <w:rsid w:val="00F91039"/>
    <w:rsid w:val="00F9198D"/>
    <w:rsid w:val="00F91B15"/>
    <w:rsid w:val="00F91B7E"/>
    <w:rsid w:val="00F92016"/>
    <w:rsid w:val="00F925B4"/>
    <w:rsid w:val="00F925F6"/>
    <w:rsid w:val="00F92EB9"/>
    <w:rsid w:val="00F93AA3"/>
    <w:rsid w:val="00F93B03"/>
    <w:rsid w:val="00F940BB"/>
    <w:rsid w:val="00F94191"/>
    <w:rsid w:val="00F9443B"/>
    <w:rsid w:val="00F94634"/>
    <w:rsid w:val="00F94CA5"/>
    <w:rsid w:val="00F952C5"/>
    <w:rsid w:val="00F953FE"/>
    <w:rsid w:val="00F95C3C"/>
    <w:rsid w:val="00F95C95"/>
    <w:rsid w:val="00F95F6E"/>
    <w:rsid w:val="00F9616B"/>
    <w:rsid w:val="00F963BE"/>
    <w:rsid w:val="00F9706A"/>
    <w:rsid w:val="00F97205"/>
    <w:rsid w:val="00F97540"/>
    <w:rsid w:val="00F9777B"/>
    <w:rsid w:val="00F979B0"/>
    <w:rsid w:val="00F97FB0"/>
    <w:rsid w:val="00FA0BCC"/>
    <w:rsid w:val="00FA0FCD"/>
    <w:rsid w:val="00FA1070"/>
    <w:rsid w:val="00FA1148"/>
    <w:rsid w:val="00FA164F"/>
    <w:rsid w:val="00FA165E"/>
    <w:rsid w:val="00FA1ACB"/>
    <w:rsid w:val="00FA1BB5"/>
    <w:rsid w:val="00FA1FDF"/>
    <w:rsid w:val="00FA21F4"/>
    <w:rsid w:val="00FA2B1F"/>
    <w:rsid w:val="00FA2F3A"/>
    <w:rsid w:val="00FA304B"/>
    <w:rsid w:val="00FA3214"/>
    <w:rsid w:val="00FA397C"/>
    <w:rsid w:val="00FA39E2"/>
    <w:rsid w:val="00FA3D5B"/>
    <w:rsid w:val="00FA4A99"/>
    <w:rsid w:val="00FA4B99"/>
    <w:rsid w:val="00FA4C7D"/>
    <w:rsid w:val="00FA4ED6"/>
    <w:rsid w:val="00FA4FD7"/>
    <w:rsid w:val="00FA5750"/>
    <w:rsid w:val="00FA5874"/>
    <w:rsid w:val="00FA5894"/>
    <w:rsid w:val="00FA6476"/>
    <w:rsid w:val="00FA6576"/>
    <w:rsid w:val="00FA695A"/>
    <w:rsid w:val="00FA6A95"/>
    <w:rsid w:val="00FA6E13"/>
    <w:rsid w:val="00FA70CC"/>
    <w:rsid w:val="00FA7316"/>
    <w:rsid w:val="00FA77D4"/>
    <w:rsid w:val="00FA798A"/>
    <w:rsid w:val="00FA7E20"/>
    <w:rsid w:val="00FB0605"/>
    <w:rsid w:val="00FB0AC7"/>
    <w:rsid w:val="00FB0FF2"/>
    <w:rsid w:val="00FB1875"/>
    <w:rsid w:val="00FB18B5"/>
    <w:rsid w:val="00FB197F"/>
    <w:rsid w:val="00FB23DD"/>
    <w:rsid w:val="00FB2830"/>
    <w:rsid w:val="00FB312F"/>
    <w:rsid w:val="00FB35C3"/>
    <w:rsid w:val="00FB3F35"/>
    <w:rsid w:val="00FB409D"/>
    <w:rsid w:val="00FB4272"/>
    <w:rsid w:val="00FB50D5"/>
    <w:rsid w:val="00FB510B"/>
    <w:rsid w:val="00FB546C"/>
    <w:rsid w:val="00FB580C"/>
    <w:rsid w:val="00FB584F"/>
    <w:rsid w:val="00FB5C76"/>
    <w:rsid w:val="00FB5D61"/>
    <w:rsid w:val="00FB6343"/>
    <w:rsid w:val="00FB6A75"/>
    <w:rsid w:val="00FB6BF7"/>
    <w:rsid w:val="00FB746B"/>
    <w:rsid w:val="00FB74A0"/>
    <w:rsid w:val="00FB7780"/>
    <w:rsid w:val="00FB7D96"/>
    <w:rsid w:val="00FC0142"/>
    <w:rsid w:val="00FC03A1"/>
    <w:rsid w:val="00FC0623"/>
    <w:rsid w:val="00FC100F"/>
    <w:rsid w:val="00FC15F4"/>
    <w:rsid w:val="00FC193D"/>
    <w:rsid w:val="00FC1D06"/>
    <w:rsid w:val="00FC1F16"/>
    <w:rsid w:val="00FC1F72"/>
    <w:rsid w:val="00FC1FB3"/>
    <w:rsid w:val="00FC27DE"/>
    <w:rsid w:val="00FC2855"/>
    <w:rsid w:val="00FC2977"/>
    <w:rsid w:val="00FC317B"/>
    <w:rsid w:val="00FC3AF0"/>
    <w:rsid w:val="00FC3C61"/>
    <w:rsid w:val="00FC3C67"/>
    <w:rsid w:val="00FC3C80"/>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A4A"/>
    <w:rsid w:val="00FC6BA8"/>
    <w:rsid w:val="00FC6FA2"/>
    <w:rsid w:val="00FC7248"/>
    <w:rsid w:val="00FD0655"/>
    <w:rsid w:val="00FD0983"/>
    <w:rsid w:val="00FD0F80"/>
    <w:rsid w:val="00FD1149"/>
    <w:rsid w:val="00FD19A1"/>
    <w:rsid w:val="00FD2043"/>
    <w:rsid w:val="00FD20F4"/>
    <w:rsid w:val="00FD245D"/>
    <w:rsid w:val="00FD2656"/>
    <w:rsid w:val="00FD27D4"/>
    <w:rsid w:val="00FD296C"/>
    <w:rsid w:val="00FD315A"/>
    <w:rsid w:val="00FD31A5"/>
    <w:rsid w:val="00FD3406"/>
    <w:rsid w:val="00FD3499"/>
    <w:rsid w:val="00FD370A"/>
    <w:rsid w:val="00FD376D"/>
    <w:rsid w:val="00FD3BEE"/>
    <w:rsid w:val="00FD3D10"/>
    <w:rsid w:val="00FD3D3D"/>
    <w:rsid w:val="00FD4169"/>
    <w:rsid w:val="00FD49B4"/>
    <w:rsid w:val="00FD4B84"/>
    <w:rsid w:val="00FD4C31"/>
    <w:rsid w:val="00FD4E6F"/>
    <w:rsid w:val="00FD52FC"/>
    <w:rsid w:val="00FD53F7"/>
    <w:rsid w:val="00FD5F8B"/>
    <w:rsid w:val="00FD5F91"/>
    <w:rsid w:val="00FD61E3"/>
    <w:rsid w:val="00FD6410"/>
    <w:rsid w:val="00FD6586"/>
    <w:rsid w:val="00FD6751"/>
    <w:rsid w:val="00FD6D64"/>
    <w:rsid w:val="00FD701C"/>
    <w:rsid w:val="00FD76D9"/>
    <w:rsid w:val="00FD78CB"/>
    <w:rsid w:val="00FD7DCF"/>
    <w:rsid w:val="00FD7F1A"/>
    <w:rsid w:val="00FE00DF"/>
    <w:rsid w:val="00FE01E9"/>
    <w:rsid w:val="00FE0888"/>
    <w:rsid w:val="00FE0969"/>
    <w:rsid w:val="00FE096C"/>
    <w:rsid w:val="00FE0AF7"/>
    <w:rsid w:val="00FE1448"/>
    <w:rsid w:val="00FE17A5"/>
    <w:rsid w:val="00FE1B15"/>
    <w:rsid w:val="00FE2065"/>
    <w:rsid w:val="00FE21DA"/>
    <w:rsid w:val="00FE22B4"/>
    <w:rsid w:val="00FE22B8"/>
    <w:rsid w:val="00FE2314"/>
    <w:rsid w:val="00FE26D3"/>
    <w:rsid w:val="00FE2B51"/>
    <w:rsid w:val="00FE31A3"/>
    <w:rsid w:val="00FE31B9"/>
    <w:rsid w:val="00FE3716"/>
    <w:rsid w:val="00FE3762"/>
    <w:rsid w:val="00FE37FF"/>
    <w:rsid w:val="00FE389E"/>
    <w:rsid w:val="00FE3F62"/>
    <w:rsid w:val="00FE449C"/>
    <w:rsid w:val="00FE4949"/>
    <w:rsid w:val="00FE4B78"/>
    <w:rsid w:val="00FE4B9D"/>
    <w:rsid w:val="00FE55DF"/>
    <w:rsid w:val="00FE5641"/>
    <w:rsid w:val="00FE5A58"/>
    <w:rsid w:val="00FE5CAA"/>
    <w:rsid w:val="00FE5FC1"/>
    <w:rsid w:val="00FE6245"/>
    <w:rsid w:val="00FE6915"/>
    <w:rsid w:val="00FE6E29"/>
    <w:rsid w:val="00FE6F3B"/>
    <w:rsid w:val="00FE72AE"/>
    <w:rsid w:val="00FE7BC4"/>
    <w:rsid w:val="00FE7F7E"/>
    <w:rsid w:val="00FF0A09"/>
    <w:rsid w:val="00FF0BE3"/>
    <w:rsid w:val="00FF0BF3"/>
    <w:rsid w:val="00FF11C6"/>
    <w:rsid w:val="00FF1384"/>
    <w:rsid w:val="00FF17EF"/>
    <w:rsid w:val="00FF1B34"/>
    <w:rsid w:val="00FF1F33"/>
    <w:rsid w:val="00FF2495"/>
    <w:rsid w:val="00FF268A"/>
    <w:rsid w:val="00FF295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4F"/>
    <w:rsid w:val="00FF74EF"/>
    <w:rsid w:val="00FF7565"/>
    <w:rsid w:val="00FF75FD"/>
    <w:rsid w:val="00FF786F"/>
    <w:rsid w:val="00FF7CC8"/>
    <w:rsid w:val="135843C2"/>
    <w:rsid w:val="2938EAC4"/>
    <w:rsid w:val="370794AD"/>
    <w:rsid w:val="57070FE2"/>
    <w:rsid w:val="5A46042C"/>
    <w:rsid w:val="68D1970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B1C873"/>
  <w15:docId w15:val="{A01F3B32-D802-42DD-88AB-D126EAFE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A75B50"/>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32"/>
      <w:szCs w:val="28"/>
    </w:rPr>
  </w:style>
  <w:style w:type="paragraph" w:styleId="Heading3">
    <w:name w:val="heading 3"/>
    <w:basedOn w:val="Normal"/>
    <w:next w:val="BodyText"/>
    <w:link w:val="Heading3Char"/>
    <w:qFormat/>
    <w:rsid w:val="00A75B50"/>
    <w:pPr>
      <w:keepNext/>
      <w:keepLines/>
      <w:numPr>
        <w:ilvl w:val="2"/>
        <w:numId w:val="7"/>
      </w:numPr>
      <w:tabs>
        <w:tab w:val="left" w:pos="1418"/>
        <w:tab w:val="left" w:pos="1701"/>
        <w:tab w:val="left" w:pos="1985"/>
      </w:tabs>
      <w:spacing w:before="200" w:after="100" w:line="240" w:lineRule="exact"/>
      <w:outlineLvl w:val="2"/>
    </w:pPr>
    <w:rPr>
      <w:b/>
      <w:color w:val="494847"/>
      <w:sz w:val="28"/>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13487E"/>
    <w:pPr>
      <w:spacing w:before="60" w:after="120"/>
      <w:jc w:val="both"/>
    </w:pPr>
    <w:rPr>
      <w:rFonts w:cs="Times New Roman"/>
      <w:lang w:eastAsia="en-US"/>
    </w:rPr>
  </w:style>
  <w:style w:type="character" w:customStyle="1" w:styleId="BodyTextChar">
    <w:name w:val="Body Text Char"/>
    <w:basedOn w:val="DefaultParagraphFont"/>
    <w:link w:val="BodyText"/>
    <w:rsid w:val="0013487E"/>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A75B50"/>
    <w:rPr>
      <w:b/>
      <w:bCs/>
      <w:iCs/>
      <w:color w:val="00B2A9" w:themeColor="accent1"/>
      <w:kern w:val="20"/>
      <w:sz w:val="32"/>
      <w:szCs w:val="28"/>
    </w:rPr>
  </w:style>
  <w:style w:type="character" w:customStyle="1" w:styleId="Heading3Char">
    <w:name w:val="Heading 3 Char"/>
    <w:basedOn w:val="DefaultParagraphFont"/>
    <w:link w:val="Heading3"/>
    <w:rsid w:val="00A75B50"/>
    <w:rPr>
      <w:b/>
      <w:color w:val="494847"/>
      <w:sz w:val="28"/>
    </w:rPr>
  </w:style>
  <w:style w:type="paragraph" w:styleId="Revision">
    <w:name w:val="Revision"/>
    <w:hidden/>
    <w:uiPriority w:val="99"/>
    <w:semiHidden/>
    <w:rsid w:val="00BF2508"/>
    <w:pPr>
      <w:spacing w:line="240" w:lineRule="auto"/>
    </w:pPr>
  </w:style>
  <w:style w:type="paragraph" w:styleId="ListBullet4">
    <w:name w:val="List Bullet 4"/>
    <w:basedOn w:val="Normal"/>
    <w:semiHidden/>
    <w:rsid w:val="00FC6A4A"/>
    <w:pPr>
      <w:numPr>
        <w:numId w:val="15"/>
      </w:numPr>
      <w:spacing w:after="120" w:line="240" w:lineRule="auto"/>
    </w:pPr>
    <w:rPr>
      <w:rFonts w:ascii="Arial" w:hAnsi="Arial"/>
      <w:color w:val="auto"/>
      <w:szCs w:val="24"/>
      <w:lang w:eastAsia="en-US"/>
    </w:rPr>
  </w:style>
  <w:style w:type="paragraph" w:customStyle="1" w:styleId="Caption-Figure">
    <w:name w:val="Caption - Figure"/>
    <w:basedOn w:val="Caption"/>
    <w:next w:val="Normal"/>
    <w:qFormat/>
    <w:rsid w:val="00FC6A4A"/>
    <w:pPr>
      <w:keepNext w:val="0"/>
      <w:keepLines/>
      <w:spacing w:before="80" w:after="120" w:line="240" w:lineRule="auto"/>
    </w:pPr>
    <w:rPr>
      <w:rFonts w:ascii="Arial" w:hAnsi="Arial"/>
      <w:color w:val="auto"/>
      <w:sz w:val="20"/>
      <w:szCs w:val="22"/>
      <w:lang w:eastAsia="en-US"/>
    </w:rPr>
  </w:style>
  <w:style w:type="paragraph" w:customStyle="1" w:styleId="Tablebodytext">
    <w:name w:val="Table body text"/>
    <w:uiPriority w:val="1"/>
    <w:qFormat/>
    <w:rsid w:val="00FC6A4A"/>
    <w:pPr>
      <w:spacing w:before="80" w:after="60" w:line="240" w:lineRule="auto"/>
    </w:pPr>
    <w:rPr>
      <w:rFonts w:ascii="Arial" w:hAnsi="Arial"/>
      <w:color w:val="auto"/>
      <w:szCs w:val="24"/>
      <w:lang w:eastAsia="en-US"/>
    </w:rPr>
  </w:style>
  <w:style w:type="paragraph" w:customStyle="1" w:styleId="Tableheadingtext">
    <w:name w:val="Table heading text"/>
    <w:qFormat/>
    <w:rsid w:val="00FC6A4A"/>
    <w:pPr>
      <w:spacing w:before="60" w:after="60" w:line="230" w:lineRule="atLeast"/>
    </w:pPr>
    <w:rPr>
      <w:rFonts w:ascii="Arial" w:hAnsi="Arial"/>
      <w:b/>
      <w:color w:val="FFFFFF" w:themeColor="background1"/>
      <w:szCs w:val="24"/>
      <w:lang w:eastAsia="en-US"/>
    </w:rPr>
  </w:style>
  <w:style w:type="table" w:customStyle="1" w:styleId="DELWPTable">
    <w:name w:val="DELWP_Table"/>
    <w:basedOn w:val="TableNormal"/>
    <w:uiPriority w:val="99"/>
    <w:rsid w:val="00FC6A4A"/>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Reportdetails">
    <w:name w:val="Report details"/>
    <w:basedOn w:val="Subtitle"/>
    <w:rsid w:val="00064294"/>
    <w:pPr>
      <w:numPr>
        <w:ilvl w:val="0"/>
      </w:numPr>
      <w:spacing w:before="40" w:line="240" w:lineRule="auto"/>
      <w:ind w:left="2268"/>
      <w:outlineLvl w:val="0"/>
    </w:pPr>
    <w:rPr>
      <w:rFonts w:ascii="Arial" w:eastAsia="Times New Roman" w:hAnsi="Arial" w:cs="Arial"/>
      <w:b/>
      <w:bCs/>
      <w:iCs w:val="0"/>
      <w:color w:val="202207" w:themeColor="accent5" w:themeShade="1A"/>
      <w:spacing w:val="0"/>
      <w:kern w:val="28"/>
      <w:sz w:val="24"/>
      <w:lang w:eastAsia="en-US"/>
    </w:rPr>
  </w:style>
  <w:style w:type="character" w:customStyle="1" w:styleId="Imprint">
    <w:name w:val="Imprint"/>
    <w:basedOn w:val="DefaultParagraphFont"/>
    <w:rsid w:val="00E37BC1"/>
    <w:rPr>
      <w:rFonts w:ascii="Arial" w:eastAsiaTheme="minorHAnsi" w:hAnsi="Arial"/>
      <w:sz w:val="16"/>
    </w:rPr>
  </w:style>
  <w:style w:type="character" w:customStyle="1" w:styleId="StyleItalicSkyBlue">
    <w:name w:val="Style Italic Sky Blue"/>
    <w:rsid w:val="00961C25"/>
    <w:rPr>
      <w:i/>
      <w:iCs/>
      <w:color w:val="3366FF"/>
    </w:rPr>
  </w:style>
  <w:style w:type="paragraph" w:customStyle="1" w:styleId="Body2">
    <w:name w:val="_Body2"/>
    <w:basedOn w:val="Normal"/>
    <w:link w:val="Body2Char"/>
    <w:uiPriority w:val="9"/>
    <w:qFormat/>
    <w:rsid w:val="00961C25"/>
    <w:pPr>
      <w:spacing w:after="113"/>
      <w:jc w:val="both"/>
    </w:pPr>
    <w:rPr>
      <w:rFonts w:ascii="Arial" w:hAnsi="Arial"/>
      <w:color w:val="auto"/>
      <w:szCs w:val="22"/>
      <w:lang w:eastAsia="en-US"/>
    </w:rPr>
  </w:style>
  <w:style w:type="character" w:customStyle="1" w:styleId="Body2Char">
    <w:name w:val="_Body2 Char"/>
    <w:basedOn w:val="DefaultParagraphFont"/>
    <w:link w:val="Body2"/>
    <w:uiPriority w:val="9"/>
    <w:rsid w:val="00961C25"/>
    <w:rPr>
      <w:rFonts w:ascii="Arial" w:hAnsi="Arial"/>
      <w:color w:val="auto"/>
      <w:szCs w:val="22"/>
      <w:lang w:eastAsia="en-US"/>
    </w:rPr>
  </w:style>
  <w:style w:type="character" w:customStyle="1" w:styleId="UnresolvedMention1">
    <w:name w:val="Unresolved Mention1"/>
    <w:basedOn w:val="DefaultParagraphFont"/>
    <w:uiPriority w:val="99"/>
    <w:semiHidden/>
    <w:unhideWhenUsed/>
    <w:rsid w:val="001B1B87"/>
    <w:rPr>
      <w:color w:val="605E5C"/>
      <w:shd w:val="clear" w:color="auto" w:fill="E1DFDD"/>
    </w:rPr>
  </w:style>
  <w:style w:type="table" w:customStyle="1" w:styleId="GridTable5Dark-Accent41">
    <w:name w:val="Grid Table 5 Dark - Accent 41"/>
    <w:basedOn w:val="TableNormal"/>
    <w:uiPriority w:val="50"/>
    <w:rsid w:val="005757B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customStyle="1" w:styleId="GridTable5Dark-Accent51">
    <w:name w:val="Grid Table 5 Dark - Accent 51"/>
    <w:basedOn w:val="TableNormal"/>
    <w:uiPriority w:val="50"/>
    <w:rsid w:val="005F6AF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character" w:customStyle="1" w:styleId="UnresolvedMention2">
    <w:name w:val="Unresolved Mention2"/>
    <w:basedOn w:val="DefaultParagraphFont"/>
    <w:uiPriority w:val="99"/>
    <w:semiHidden/>
    <w:unhideWhenUsed/>
    <w:rsid w:val="00896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786">
      <w:bodyDiv w:val="1"/>
      <w:marLeft w:val="0"/>
      <w:marRight w:val="0"/>
      <w:marTop w:val="0"/>
      <w:marBottom w:val="0"/>
      <w:divBdr>
        <w:top w:val="none" w:sz="0" w:space="0" w:color="auto"/>
        <w:left w:val="none" w:sz="0" w:space="0" w:color="auto"/>
        <w:bottom w:val="none" w:sz="0" w:space="0" w:color="auto"/>
        <w:right w:val="none" w:sz="0" w:space="0" w:color="auto"/>
      </w:divBdr>
    </w:div>
    <w:div w:id="38164559">
      <w:bodyDiv w:val="1"/>
      <w:marLeft w:val="0"/>
      <w:marRight w:val="0"/>
      <w:marTop w:val="0"/>
      <w:marBottom w:val="0"/>
      <w:divBdr>
        <w:top w:val="none" w:sz="0" w:space="0" w:color="auto"/>
        <w:left w:val="none" w:sz="0" w:space="0" w:color="auto"/>
        <w:bottom w:val="none" w:sz="0" w:space="0" w:color="auto"/>
        <w:right w:val="none" w:sz="0" w:space="0" w:color="auto"/>
      </w:divBdr>
    </w:div>
    <w:div w:id="75129418">
      <w:bodyDiv w:val="1"/>
      <w:marLeft w:val="0"/>
      <w:marRight w:val="0"/>
      <w:marTop w:val="0"/>
      <w:marBottom w:val="0"/>
      <w:divBdr>
        <w:top w:val="none" w:sz="0" w:space="0" w:color="auto"/>
        <w:left w:val="none" w:sz="0" w:space="0" w:color="auto"/>
        <w:bottom w:val="none" w:sz="0" w:space="0" w:color="auto"/>
        <w:right w:val="none" w:sz="0" w:space="0" w:color="auto"/>
      </w:divBdr>
    </w:div>
    <w:div w:id="79061508">
      <w:bodyDiv w:val="1"/>
      <w:marLeft w:val="0"/>
      <w:marRight w:val="0"/>
      <w:marTop w:val="0"/>
      <w:marBottom w:val="0"/>
      <w:divBdr>
        <w:top w:val="none" w:sz="0" w:space="0" w:color="auto"/>
        <w:left w:val="none" w:sz="0" w:space="0" w:color="auto"/>
        <w:bottom w:val="none" w:sz="0" w:space="0" w:color="auto"/>
        <w:right w:val="none" w:sz="0" w:space="0" w:color="auto"/>
      </w:divBdr>
    </w:div>
    <w:div w:id="100610031">
      <w:bodyDiv w:val="1"/>
      <w:marLeft w:val="0"/>
      <w:marRight w:val="0"/>
      <w:marTop w:val="0"/>
      <w:marBottom w:val="0"/>
      <w:divBdr>
        <w:top w:val="none" w:sz="0" w:space="0" w:color="auto"/>
        <w:left w:val="none" w:sz="0" w:space="0" w:color="auto"/>
        <w:bottom w:val="none" w:sz="0" w:space="0" w:color="auto"/>
        <w:right w:val="none" w:sz="0" w:space="0" w:color="auto"/>
      </w:divBdr>
    </w:div>
    <w:div w:id="182785755">
      <w:bodyDiv w:val="1"/>
      <w:marLeft w:val="0"/>
      <w:marRight w:val="0"/>
      <w:marTop w:val="0"/>
      <w:marBottom w:val="0"/>
      <w:divBdr>
        <w:top w:val="none" w:sz="0" w:space="0" w:color="auto"/>
        <w:left w:val="none" w:sz="0" w:space="0" w:color="auto"/>
        <w:bottom w:val="none" w:sz="0" w:space="0" w:color="auto"/>
        <w:right w:val="none" w:sz="0" w:space="0" w:color="auto"/>
      </w:divBdr>
    </w:div>
    <w:div w:id="183980664">
      <w:bodyDiv w:val="1"/>
      <w:marLeft w:val="0"/>
      <w:marRight w:val="0"/>
      <w:marTop w:val="0"/>
      <w:marBottom w:val="0"/>
      <w:divBdr>
        <w:top w:val="none" w:sz="0" w:space="0" w:color="auto"/>
        <w:left w:val="none" w:sz="0" w:space="0" w:color="auto"/>
        <w:bottom w:val="none" w:sz="0" w:space="0" w:color="auto"/>
        <w:right w:val="none" w:sz="0" w:space="0" w:color="auto"/>
      </w:divBdr>
    </w:div>
    <w:div w:id="197007248">
      <w:bodyDiv w:val="1"/>
      <w:marLeft w:val="0"/>
      <w:marRight w:val="0"/>
      <w:marTop w:val="0"/>
      <w:marBottom w:val="0"/>
      <w:divBdr>
        <w:top w:val="none" w:sz="0" w:space="0" w:color="auto"/>
        <w:left w:val="none" w:sz="0" w:space="0" w:color="auto"/>
        <w:bottom w:val="none" w:sz="0" w:space="0" w:color="auto"/>
        <w:right w:val="none" w:sz="0" w:space="0" w:color="auto"/>
      </w:divBdr>
    </w:div>
    <w:div w:id="233929548">
      <w:bodyDiv w:val="1"/>
      <w:marLeft w:val="0"/>
      <w:marRight w:val="0"/>
      <w:marTop w:val="0"/>
      <w:marBottom w:val="0"/>
      <w:divBdr>
        <w:top w:val="none" w:sz="0" w:space="0" w:color="auto"/>
        <w:left w:val="none" w:sz="0" w:space="0" w:color="auto"/>
        <w:bottom w:val="none" w:sz="0" w:space="0" w:color="auto"/>
        <w:right w:val="none" w:sz="0" w:space="0" w:color="auto"/>
      </w:divBdr>
    </w:div>
    <w:div w:id="240987970">
      <w:bodyDiv w:val="1"/>
      <w:marLeft w:val="0"/>
      <w:marRight w:val="0"/>
      <w:marTop w:val="0"/>
      <w:marBottom w:val="0"/>
      <w:divBdr>
        <w:top w:val="none" w:sz="0" w:space="0" w:color="auto"/>
        <w:left w:val="none" w:sz="0" w:space="0" w:color="auto"/>
        <w:bottom w:val="none" w:sz="0" w:space="0" w:color="auto"/>
        <w:right w:val="none" w:sz="0" w:space="0" w:color="auto"/>
      </w:divBdr>
    </w:div>
    <w:div w:id="27429088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99207280">
      <w:bodyDiv w:val="1"/>
      <w:marLeft w:val="0"/>
      <w:marRight w:val="0"/>
      <w:marTop w:val="0"/>
      <w:marBottom w:val="0"/>
      <w:divBdr>
        <w:top w:val="none" w:sz="0" w:space="0" w:color="auto"/>
        <w:left w:val="none" w:sz="0" w:space="0" w:color="auto"/>
        <w:bottom w:val="none" w:sz="0" w:space="0" w:color="auto"/>
        <w:right w:val="none" w:sz="0" w:space="0" w:color="auto"/>
      </w:divBdr>
    </w:div>
    <w:div w:id="449936514">
      <w:bodyDiv w:val="1"/>
      <w:marLeft w:val="0"/>
      <w:marRight w:val="0"/>
      <w:marTop w:val="0"/>
      <w:marBottom w:val="0"/>
      <w:divBdr>
        <w:top w:val="none" w:sz="0" w:space="0" w:color="auto"/>
        <w:left w:val="none" w:sz="0" w:space="0" w:color="auto"/>
        <w:bottom w:val="none" w:sz="0" w:space="0" w:color="auto"/>
        <w:right w:val="none" w:sz="0" w:space="0" w:color="auto"/>
      </w:divBdr>
    </w:div>
    <w:div w:id="450515155">
      <w:bodyDiv w:val="1"/>
      <w:marLeft w:val="0"/>
      <w:marRight w:val="0"/>
      <w:marTop w:val="0"/>
      <w:marBottom w:val="0"/>
      <w:divBdr>
        <w:top w:val="none" w:sz="0" w:space="0" w:color="auto"/>
        <w:left w:val="none" w:sz="0" w:space="0" w:color="auto"/>
        <w:bottom w:val="none" w:sz="0" w:space="0" w:color="auto"/>
        <w:right w:val="none" w:sz="0" w:space="0" w:color="auto"/>
      </w:divBdr>
    </w:div>
    <w:div w:id="45830423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587813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6499403">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50911013">
      <w:bodyDiv w:val="1"/>
      <w:marLeft w:val="0"/>
      <w:marRight w:val="0"/>
      <w:marTop w:val="0"/>
      <w:marBottom w:val="0"/>
      <w:divBdr>
        <w:top w:val="none" w:sz="0" w:space="0" w:color="auto"/>
        <w:left w:val="none" w:sz="0" w:space="0" w:color="auto"/>
        <w:bottom w:val="none" w:sz="0" w:space="0" w:color="auto"/>
        <w:right w:val="none" w:sz="0" w:space="0" w:color="auto"/>
      </w:divBdr>
    </w:div>
    <w:div w:id="702638362">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9992600">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6380707">
      <w:bodyDiv w:val="1"/>
      <w:marLeft w:val="0"/>
      <w:marRight w:val="0"/>
      <w:marTop w:val="0"/>
      <w:marBottom w:val="0"/>
      <w:divBdr>
        <w:top w:val="none" w:sz="0" w:space="0" w:color="auto"/>
        <w:left w:val="none" w:sz="0" w:space="0" w:color="auto"/>
        <w:bottom w:val="none" w:sz="0" w:space="0" w:color="auto"/>
        <w:right w:val="none" w:sz="0" w:space="0" w:color="auto"/>
      </w:divBdr>
    </w:div>
    <w:div w:id="909925173">
      <w:bodyDiv w:val="1"/>
      <w:marLeft w:val="0"/>
      <w:marRight w:val="0"/>
      <w:marTop w:val="0"/>
      <w:marBottom w:val="0"/>
      <w:divBdr>
        <w:top w:val="none" w:sz="0" w:space="0" w:color="auto"/>
        <w:left w:val="none" w:sz="0" w:space="0" w:color="auto"/>
        <w:bottom w:val="none" w:sz="0" w:space="0" w:color="auto"/>
        <w:right w:val="none" w:sz="0" w:space="0" w:color="auto"/>
      </w:divBdr>
    </w:div>
    <w:div w:id="924343605">
      <w:bodyDiv w:val="1"/>
      <w:marLeft w:val="0"/>
      <w:marRight w:val="0"/>
      <w:marTop w:val="0"/>
      <w:marBottom w:val="0"/>
      <w:divBdr>
        <w:top w:val="none" w:sz="0" w:space="0" w:color="auto"/>
        <w:left w:val="none" w:sz="0" w:space="0" w:color="auto"/>
        <w:bottom w:val="none" w:sz="0" w:space="0" w:color="auto"/>
        <w:right w:val="none" w:sz="0" w:space="0" w:color="auto"/>
      </w:divBdr>
    </w:div>
    <w:div w:id="951470846">
      <w:bodyDiv w:val="1"/>
      <w:marLeft w:val="0"/>
      <w:marRight w:val="0"/>
      <w:marTop w:val="0"/>
      <w:marBottom w:val="0"/>
      <w:divBdr>
        <w:top w:val="none" w:sz="0" w:space="0" w:color="auto"/>
        <w:left w:val="none" w:sz="0" w:space="0" w:color="auto"/>
        <w:bottom w:val="none" w:sz="0" w:space="0" w:color="auto"/>
        <w:right w:val="none" w:sz="0" w:space="0" w:color="auto"/>
      </w:divBdr>
    </w:div>
    <w:div w:id="995260401">
      <w:bodyDiv w:val="1"/>
      <w:marLeft w:val="0"/>
      <w:marRight w:val="0"/>
      <w:marTop w:val="0"/>
      <w:marBottom w:val="0"/>
      <w:divBdr>
        <w:top w:val="none" w:sz="0" w:space="0" w:color="auto"/>
        <w:left w:val="none" w:sz="0" w:space="0" w:color="auto"/>
        <w:bottom w:val="none" w:sz="0" w:space="0" w:color="auto"/>
        <w:right w:val="none" w:sz="0" w:space="0" w:color="auto"/>
      </w:divBdr>
    </w:div>
    <w:div w:id="1036662681">
      <w:bodyDiv w:val="1"/>
      <w:marLeft w:val="0"/>
      <w:marRight w:val="0"/>
      <w:marTop w:val="0"/>
      <w:marBottom w:val="0"/>
      <w:divBdr>
        <w:top w:val="none" w:sz="0" w:space="0" w:color="auto"/>
        <w:left w:val="none" w:sz="0" w:space="0" w:color="auto"/>
        <w:bottom w:val="none" w:sz="0" w:space="0" w:color="auto"/>
        <w:right w:val="none" w:sz="0" w:space="0" w:color="auto"/>
      </w:divBdr>
    </w:div>
    <w:div w:id="1044990176">
      <w:bodyDiv w:val="1"/>
      <w:marLeft w:val="0"/>
      <w:marRight w:val="0"/>
      <w:marTop w:val="0"/>
      <w:marBottom w:val="0"/>
      <w:divBdr>
        <w:top w:val="none" w:sz="0" w:space="0" w:color="auto"/>
        <w:left w:val="none" w:sz="0" w:space="0" w:color="auto"/>
        <w:bottom w:val="none" w:sz="0" w:space="0" w:color="auto"/>
        <w:right w:val="none" w:sz="0" w:space="0" w:color="auto"/>
      </w:divBdr>
    </w:div>
    <w:div w:id="1053701049">
      <w:bodyDiv w:val="1"/>
      <w:marLeft w:val="0"/>
      <w:marRight w:val="0"/>
      <w:marTop w:val="0"/>
      <w:marBottom w:val="0"/>
      <w:divBdr>
        <w:top w:val="none" w:sz="0" w:space="0" w:color="auto"/>
        <w:left w:val="none" w:sz="0" w:space="0" w:color="auto"/>
        <w:bottom w:val="none" w:sz="0" w:space="0" w:color="auto"/>
        <w:right w:val="none" w:sz="0" w:space="0" w:color="auto"/>
      </w:divBdr>
    </w:div>
    <w:div w:id="110114289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2188175">
      <w:bodyDiv w:val="1"/>
      <w:marLeft w:val="0"/>
      <w:marRight w:val="0"/>
      <w:marTop w:val="0"/>
      <w:marBottom w:val="0"/>
      <w:divBdr>
        <w:top w:val="none" w:sz="0" w:space="0" w:color="auto"/>
        <w:left w:val="none" w:sz="0" w:space="0" w:color="auto"/>
        <w:bottom w:val="none" w:sz="0" w:space="0" w:color="auto"/>
        <w:right w:val="none" w:sz="0" w:space="0" w:color="auto"/>
      </w:divBdr>
    </w:div>
    <w:div w:id="1209488495">
      <w:bodyDiv w:val="1"/>
      <w:marLeft w:val="0"/>
      <w:marRight w:val="0"/>
      <w:marTop w:val="0"/>
      <w:marBottom w:val="0"/>
      <w:divBdr>
        <w:top w:val="none" w:sz="0" w:space="0" w:color="auto"/>
        <w:left w:val="none" w:sz="0" w:space="0" w:color="auto"/>
        <w:bottom w:val="none" w:sz="0" w:space="0" w:color="auto"/>
        <w:right w:val="none" w:sz="0" w:space="0" w:color="auto"/>
      </w:divBdr>
    </w:div>
    <w:div w:id="1220946394">
      <w:bodyDiv w:val="1"/>
      <w:marLeft w:val="0"/>
      <w:marRight w:val="0"/>
      <w:marTop w:val="0"/>
      <w:marBottom w:val="0"/>
      <w:divBdr>
        <w:top w:val="none" w:sz="0" w:space="0" w:color="auto"/>
        <w:left w:val="none" w:sz="0" w:space="0" w:color="auto"/>
        <w:bottom w:val="none" w:sz="0" w:space="0" w:color="auto"/>
        <w:right w:val="none" w:sz="0" w:space="0" w:color="auto"/>
      </w:divBdr>
    </w:div>
    <w:div w:id="1238980808">
      <w:bodyDiv w:val="1"/>
      <w:marLeft w:val="0"/>
      <w:marRight w:val="0"/>
      <w:marTop w:val="0"/>
      <w:marBottom w:val="0"/>
      <w:divBdr>
        <w:top w:val="none" w:sz="0" w:space="0" w:color="auto"/>
        <w:left w:val="none" w:sz="0" w:space="0" w:color="auto"/>
        <w:bottom w:val="none" w:sz="0" w:space="0" w:color="auto"/>
        <w:right w:val="none" w:sz="0" w:space="0" w:color="auto"/>
      </w:divBdr>
    </w:div>
    <w:div w:id="1279484981">
      <w:bodyDiv w:val="1"/>
      <w:marLeft w:val="0"/>
      <w:marRight w:val="0"/>
      <w:marTop w:val="0"/>
      <w:marBottom w:val="0"/>
      <w:divBdr>
        <w:top w:val="none" w:sz="0" w:space="0" w:color="auto"/>
        <w:left w:val="none" w:sz="0" w:space="0" w:color="auto"/>
        <w:bottom w:val="none" w:sz="0" w:space="0" w:color="auto"/>
        <w:right w:val="none" w:sz="0" w:space="0" w:color="auto"/>
      </w:divBdr>
    </w:div>
    <w:div w:id="1297444146">
      <w:bodyDiv w:val="1"/>
      <w:marLeft w:val="0"/>
      <w:marRight w:val="0"/>
      <w:marTop w:val="0"/>
      <w:marBottom w:val="0"/>
      <w:divBdr>
        <w:top w:val="none" w:sz="0" w:space="0" w:color="auto"/>
        <w:left w:val="none" w:sz="0" w:space="0" w:color="auto"/>
        <w:bottom w:val="none" w:sz="0" w:space="0" w:color="auto"/>
        <w:right w:val="none" w:sz="0" w:space="0" w:color="auto"/>
      </w:divBdr>
    </w:div>
    <w:div w:id="1345669892">
      <w:bodyDiv w:val="1"/>
      <w:marLeft w:val="0"/>
      <w:marRight w:val="0"/>
      <w:marTop w:val="0"/>
      <w:marBottom w:val="0"/>
      <w:divBdr>
        <w:top w:val="none" w:sz="0" w:space="0" w:color="auto"/>
        <w:left w:val="none" w:sz="0" w:space="0" w:color="auto"/>
        <w:bottom w:val="none" w:sz="0" w:space="0" w:color="auto"/>
        <w:right w:val="none" w:sz="0" w:space="0" w:color="auto"/>
      </w:divBdr>
    </w:div>
    <w:div w:id="1346011094">
      <w:bodyDiv w:val="1"/>
      <w:marLeft w:val="0"/>
      <w:marRight w:val="0"/>
      <w:marTop w:val="0"/>
      <w:marBottom w:val="0"/>
      <w:divBdr>
        <w:top w:val="none" w:sz="0" w:space="0" w:color="auto"/>
        <w:left w:val="none" w:sz="0" w:space="0" w:color="auto"/>
        <w:bottom w:val="none" w:sz="0" w:space="0" w:color="auto"/>
        <w:right w:val="none" w:sz="0" w:space="0" w:color="auto"/>
      </w:divBdr>
    </w:div>
    <w:div w:id="137986396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2914580">
      <w:bodyDiv w:val="1"/>
      <w:marLeft w:val="0"/>
      <w:marRight w:val="0"/>
      <w:marTop w:val="0"/>
      <w:marBottom w:val="0"/>
      <w:divBdr>
        <w:top w:val="none" w:sz="0" w:space="0" w:color="auto"/>
        <w:left w:val="none" w:sz="0" w:space="0" w:color="auto"/>
        <w:bottom w:val="none" w:sz="0" w:space="0" w:color="auto"/>
        <w:right w:val="none" w:sz="0" w:space="0" w:color="auto"/>
      </w:divBdr>
    </w:div>
    <w:div w:id="1542665136">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5652151">
      <w:bodyDiv w:val="1"/>
      <w:marLeft w:val="0"/>
      <w:marRight w:val="0"/>
      <w:marTop w:val="0"/>
      <w:marBottom w:val="0"/>
      <w:divBdr>
        <w:top w:val="none" w:sz="0" w:space="0" w:color="auto"/>
        <w:left w:val="none" w:sz="0" w:space="0" w:color="auto"/>
        <w:bottom w:val="none" w:sz="0" w:space="0" w:color="auto"/>
        <w:right w:val="none" w:sz="0" w:space="0" w:color="auto"/>
      </w:divBdr>
    </w:div>
    <w:div w:id="1682510365">
      <w:bodyDiv w:val="1"/>
      <w:marLeft w:val="0"/>
      <w:marRight w:val="0"/>
      <w:marTop w:val="0"/>
      <w:marBottom w:val="0"/>
      <w:divBdr>
        <w:top w:val="none" w:sz="0" w:space="0" w:color="auto"/>
        <w:left w:val="none" w:sz="0" w:space="0" w:color="auto"/>
        <w:bottom w:val="none" w:sz="0" w:space="0" w:color="auto"/>
        <w:right w:val="none" w:sz="0" w:space="0" w:color="auto"/>
      </w:divBdr>
    </w:div>
    <w:div w:id="177197167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6604835">
      <w:bodyDiv w:val="1"/>
      <w:marLeft w:val="0"/>
      <w:marRight w:val="0"/>
      <w:marTop w:val="0"/>
      <w:marBottom w:val="0"/>
      <w:divBdr>
        <w:top w:val="none" w:sz="0" w:space="0" w:color="auto"/>
        <w:left w:val="none" w:sz="0" w:space="0" w:color="auto"/>
        <w:bottom w:val="none" w:sz="0" w:space="0" w:color="auto"/>
        <w:right w:val="none" w:sz="0" w:space="0" w:color="auto"/>
      </w:divBdr>
    </w:div>
    <w:div w:id="1933007343">
      <w:bodyDiv w:val="1"/>
      <w:marLeft w:val="0"/>
      <w:marRight w:val="0"/>
      <w:marTop w:val="0"/>
      <w:marBottom w:val="0"/>
      <w:divBdr>
        <w:top w:val="none" w:sz="0" w:space="0" w:color="auto"/>
        <w:left w:val="none" w:sz="0" w:space="0" w:color="auto"/>
        <w:bottom w:val="none" w:sz="0" w:space="0" w:color="auto"/>
        <w:right w:val="none" w:sz="0" w:space="0" w:color="auto"/>
      </w:divBdr>
    </w:div>
    <w:div w:id="1969823867">
      <w:bodyDiv w:val="1"/>
      <w:marLeft w:val="0"/>
      <w:marRight w:val="0"/>
      <w:marTop w:val="0"/>
      <w:marBottom w:val="0"/>
      <w:divBdr>
        <w:top w:val="none" w:sz="0" w:space="0" w:color="auto"/>
        <w:left w:val="none" w:sz="0" w:space="0" w:color="auto"/>
        <w:bottom w:val="none" w:sz="0" w:space="0" w:color="auto"/>
        <w:right w:val="none" w:sz="0" w:space="0" w:color="auto"/>
      </w:divBdr>
    </w:div>
    <w:div w:id="1972048840">
      <w:bodyDiv w:val="1"/>
      <w:marLeft w:val="0"/>
      <w:marRight w:val="0"/>
      <w:marTop w:val="0"/>
      <w:marBottom w:val="0"/>
      <w:divBdr>
        <w:top w:val="none" w:sz="0" w:space="0" w:color="auto"/>
        <w:left w:val="none" w:sz="0" w:space="0" w:color="auto"/>
        <w:bottom w:val="none" w:sz="0" w:space="0" w:color="auto"/>
        <w:right w:val="none" w:sz="0" w:space="0" w:color="auto"/>
      </w:divBdr>
    </w:div>
    <w:div w:id="1981811579">
      <w:bodyDiv w:val="1"/>
      <w:marLeft w:val="0"/>
      <w:marRight w:val="0"/>
      <w:marTop w:val="0"/>
      <w:marBottom w:val="0"/>
      <w:divBdr>
        <w:top w:val="none" w:sz="0" w:space="0" w:color="auto"/>
        <w:left w:val="none" w:sz="0" w:space="0" w:color="auto"/>
        <w:bottom w:val="none" w:sz="0" w:space="0" w:color="auto"/>
        <w:right w:val="none" w:sz="0" w:space="0" w:color="auto"/>
      </w:divBdr>
    </w:div>
    <w:div w:id="2048140886">
      <w:bodyDiv w:val="1"/>
      <w:marLeft w:val="0"/>
      <w:marRight w:val="0"/>
      <w:marTop w:val="0"/>
      <w:marBottom w:val="0"/>
      <w:divBdr>
        <w:top w:val="none" w:sz="0" w:space="0" w:color="auto"/>
        <w:left w:val="none" w:sz="0" w:space="0" w:color="auto"/>
        <w:bottom w:val="none" w:sz="0" w:space="0" w:color="auto"/>
        <w:right w:val="none" w:sz="0" w:space="0" w:color="auto"/>
      </w:divBdr>
    </w:div>
    <w:div w:id="2055960104">
      <w:bodyDiv w:val="1"/>
      <w:marLeft w:val="0"/>
      <w:marRight w:val="0"/>
      <w:marTop w:val="0"/>
      <w:marBottom w:val="0"/>
      <w:divBdr>
        <w:top w:val="none" w:sz="0" w:space="0" w:color="auto"/>
        <w:left w:val="none" w:sz="0" w:space="0" w:color="auto"/>
        <w:bottom w:val="none" w:sz="0" w:space="0" w:color="auto"/>
        <w:right w:val="none" w:sz="0" w:space="0" w:color="auto"/>
      </w:divBdr>
    </w:div>
    <w:div w:id="2076929283">
      <w:bodyDiv w:val="1"/>
      <w:marLeft w:val="0"/>
      <w:marRight w:val="0"/>
      <w:marTop w:val="0"/>
      <w:marBottom w:val="0"/>
      <w:divBdr>
        <w:top w:val="none" w:sz="0" w:space="0" w:color="auto"/>
        <w:left w:val="none" w:sz="0" w:space="0" w:color="auto"/>
        <w:bottom w:val="none" w:sz="0" w:space="0" w:color="auto"/>
        <w:right w:val="none" w:sz="0" w:space="0" w:color="auto"/>
      </w:divBdr>
    </w:div>
    <w:div w:id="208853367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paul.reich@delwp.vic.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relayservice.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customer.service@delwp.vi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delwp.vic.gov.au"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47</Value>
      <Value>9</Value>
      <Value>8</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e8471e8783e54e7da6628f8a5909e7fc xmlns="9fd47c19-1c4a-4d7d-b342-c10cef269344">
      <Terms xmlns="http://schemas.microsoft.com/office/infopath/2007/PartnerControls"/>
    </e8471e8783e54e7da6628f8a5909e7fc>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Financial_x0020_Year xmlns="a5f32de4-e402-4188-b034-e71ca7d22e54">Other</Financial_x0020_Year>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Programs</TermName>
          <TermId xmlns="http://schemas.microsoft.com/office/infopath/2007/PartnerControls">3b87ecc1-0a6c-42ab-8d99-da92c155faed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f4d0cde52794e51ad743fb07cfdf01f xmlns="54362dad-8af3-4eb4-aa6c-4775f9c5869a">
      <Terms xmlns="http://schemas.microsoft.com/office/infopath/2007/PartnerControls">
        <TermInfo xmlns="http://schemas.microsoft.com/office/infopath/2007/PartnerControls">
          <TermName xmlns="http://schemas.microsoft.com/office/infopath/2007/PartnerControls">LiDAR Processing</TermName>
          <TermId xmlns="http://schemas.microsoft.com/office/infopath/2007/PartnerControls">814da358-f646-4c3e-87f7-aa4b2569607b</TermId>
        </TermInfo>
      </Terms>
    </cf4d0cde52794e51ad743fb07cfdf01f>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DOCID161-1261712007-782</_dlc_DocId>
    <_dlc_DocIdUrl xmlns="a5f32de4-e402-4188-b034-e71ca7d22e54">
      <Url>https://delwpvicgovau.sharepoint.com/sites/ecm_161/_layouts/15/DocIdRedir.aspx?ID=DOCID161-1261712007-782</Url>
      <Description>DOCID161-1261712007-782</Description>
    </_dlc_DocIdUrl>
  </documentManagement>
</p:properties>
</file>

<file path=customXml/item2.xml><?xml version="1.0" encoding="utf-8"?>
<?mso-contentType ?>
<SharedContentType xmlns="Microsoft.SharePoint.Taxonomy.ContentTypeSync" SourceId="3452d580-73c1-4b2b-acb3-3600a17877a9" ContentTypeId="0x0101002517F445A0F35E449C98AAD631F2B0384F" PreviousValue="false"/>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E4A8E6CC756B4C42A3CD9C703815CD0C" ma:contentTypeVersion="33" ma:contentTypeDescription="An informal note describing something to be remembered or acted upon in the future - DEPI" ma:contentTypeScope="" ma:versionID="405d5aa5e8f040b6bc14057fe6194529">
  <xsd:schema xmlns:xsd="http://www.w3.org/2001/XMLSchema" xmlns:xs="http://www.w3.org/2001/XMLSchema" xmlns:p="http://schemas.microsoft.com/office/2006/metadata/properties" xmlns:ns1="http://schemas.microsoft.com/sharepoint/v3" xmlns:ns2="a5f32de4-e402-4188-b034-e71ca7d22e54" xmlns:ns3="9fd47c19-1c4a-4d7d-b342-c10cef269344" xmlns:ns4="54362dad-8af3-4eb4-aa6c-4775f9c5869a" xmlns:ns5="1da1427f-fe5a-419f-b268-bdae9afa374d" targetNamespace="http://schemas.microsoft.com/office/2006/metadata/properties" ma:root="true" ma:fieldsID="d09360344de3205e886abd41e9d5abc6" ns1:_="" ns2:_="" ns3:_="" ns4:_="" ns5:_="">
    <xsd:import namespace="http://schemas.microsoft.com/sharepoint/v3"/>
    <xsd:import namespace="a5f32de4-e402-4188-b034-e71ca7d22e54"/>
    <xsd:import namespace="9fd47c19-1c4a-4d7d-b342-c10cef269344"/>
    <xsd:import namespace="54362dad-8af3-4eb4-aa6c-4775f9c5869a"/>
    <xsd:import namespace="1da1427f-fe5a-419f-b268-bdae9afa374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3:e8471e8783e54e7da6628f8a5909e7fc" minOccurs="0"/>
                <xsd:element ref="ns4:MediaServiceFastMetadata" minOccurs="0"/>
                <xsd:element ref="ns4:cf4d0cde52794e51ad743fb07cfdf01f" minOccurs="0"/>
                <xsd:element ref="ns4:MediaServiceMetadata" minOccurs="0"/>
                <xsd:element ref="ns4:MediaServiceAutoKeyPoints" minOccurs="0"/>
                <xsd:element ref="ns4:MediaServiceKeyPoint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Research and Monitoring|76de7b5b-c253-4943-ae4d-8c716d87157e"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9;#Waterway Programs|3b87ecc1-0a6c-42ab-8d99-da92c155fae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c0a19a1a-b1e5-45c5-b54c-c7f814cebbfc}" ma:internalName="TaxCatchAll" ma:showField="CatchAllData" ma:web="1da1427f-fe5a-419f-b268-bdae9afa374d">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c0a19a1a-b1e5-45c5-b54c-c7f814cebbfc}" ma:internalName="TaxCatchAllLabel" ma:readOnly="true" ma:showField="CatchAllDataLabel" ma:web="1da1427f-fe5a-419f-b268-bdae9afa374d">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8;#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e8471e8783e54e7da6628f8a5909e7fc" ma:index="32" nillable="true" ma:taxonomy="true" ma:internalName="e8471e8783e54e7da6628f8a5909e7fc" ma:taxonomyFieldName="Catchments_x0020_Stakeholders" ma:displayName="Catchments Stakeholders" ma:default="" ma:fieldId="{e8471e87-83e5-4e7d-a662-8f8a5909e7fc}" ma:sspId="797aeec6-0273-40f2-ab3e-beee73212332" ma:termSetId="e831fe31-aa37-47b2-845c-5deb7eb1bb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362dad-8af3-4eb4-aa6c-4775f9c5869a" elementFormDefault="qualified">
    <xsd:import namespace="http://schemas.microsoft.com/office/2006/documentManagement/types"/>
    <xsd:import namespace="http://schemas.microsoft.com/office/infopath/2007/PartnerControls"/>
    <xsd:element name="MediaServiceFastMetadata" ma:index="35" nillable="true" ma:displayName="MediaServiceFastMetadata" ma:hidden="true" ma:internalName="MediaServiceFastMetadata" ma:readOnly="true">
      <xsd:simpleType>
        <xsd:restriction base="dms:Note"/>
      </xsd:simpleType>
    </xsd:element>
    <xsd:element name="cf4d0cde52794e51ad743fb07cfdf01f" ma:index="36" nillable="true" ma:taxonomy="true" ma:internalName="cf4d0cde52794e51ad743fb07cfdf01f" ma:taxonomyFieldName="Program" ma:displayName="Program" ma:default="" ma:fieldId="{cf4d0cde-5279-4e51-ad74-3fb07cfdf01f}" ma:sspId="797aeec6-0273-40f2-ab3e-beee73212332" ma:termSetId="ded3c90f-12f4-41f3-ad2f-e6850a7ae3b1" ma:anchorId="00000000-0000-0000-0000-000000000000" ma:open="true" ma:isKeyword="false">
      <xsd:complexType>
        <xsd:sequence>
          <xsd:element ref="pc:Terms" minOccurs="0" maxOccurs="1"/>
        </xsd:sequence>
      </xsd:complexType>
    </xsd:element>
    <xsd:element name="MediaServiceMetadata" ma:index="37" nillable="true" ma:displayName="MediaServiceMetadata" ma:hidden="true" ma:internalName="MediaService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/sites/ecm_161/Monitoring</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480F0-90A8-4853-A7E7-CFBB8BE54DDA}">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54362dad-8af3-4eb4-aa6c-4775f9c5869a"/>
  </ds:schemaRefs>
</ds:datastoreItem>
</file>

<file path=customXml/itemProps2.xml><?xml version="1.0" encoding="utf-8"?>
<ds:datastoreItem xmlns:ds="http://schemas.openxmlformats.org/officeDocument/2006/customXml" ds:itemID="{9315B22D-07B0-4ADA-A537-CF0297CCB44D}">
  <ds:schemaRefs>
    <ds:schemaRef ds:uri="Microsoft.SharePoint.Taxonomy.ContentTypeSync"/>
  </ds:schemaRefs>
</ds:datastoreItem>
</file>

<file path=customXml/itemProps3.xml><?xml version="1.0" encoding="utf-8"?>
<ds:datastoreItem xmlns:ds="http://schemas.openxmlformats.org/officeDocument/2006/customXml" ds:itemID="{5133ED00-ECEF-4793-872F-6EA7B8A38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4362dad-8af3-4eb4-aa6c-4775f9c5869a"/>
    <ds:schemaRef ds:uri="1da1427f-fe5a-419f-b268-bdae9afa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C4DB9-617B-4D59-B242-70D32EA1FC95}">
  <ds:schemaRefs>
    <ds:schemaRef ds:uri="http://schemas.microsoft.com/sharepoint/v3/contenttype/forms"/>
  </ds:schemaRefs>
</ds:datastoreItem>
</file>

<file path=customXml/itemProps5.xml><?xml version="1.0" encoding="utf-8"?>
<ds:datastoreItem xmlns:ds="http://schemas.openxmlformats.org/officeDocument/2006/customXml" ds:itemID="{5DD904A2-4928-48D0-9024-09AEE9AF6F28}">
  <ds:schemaRefs>
    <ds:schemaRef ds:uri="http://schemas.microsoft.com/sharepoint/events"/>
  </ds:schemaRefs>
</ds:datastoreItem>
</file>

<file path=customXml/itemProps6.xml><?xml version="1.0" encoding="utf-8"?>
<ds:datastoreItem xmlns:ds="http://schemas.openxmlformats.org/officeDocument/2006/customXml" ds:itemID="{E161F75B-3A42-48C8-AC8C-84716852DF6C}">
  <ds:schemaRefs>
    <ds:schemaRef ds:uri="http://schemas.microsoft.com/office/2006/metadata/customXsn"/>
  </ds:schemaRefs>
</ds:datastoreItem>
</file>

<file path=customXml/itemProps7.xml><?xml version="1.0" encoding="utf-8"?>
<ds:datastoreItem xmlns:ds="http://schemas.openxmlformats.org/officeDocument/2006/customXml" ds:itemID="{3A7B5945-BB43-4E08-8F25-58E32C39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1028</Words>
  <Characters>5865</Characters>
  <Application>Microsoft Office Word</Application>
  <DocSecurity>0</DocSecurity>
  <Lines>48</Lines>
  <Paragraphs>13</Paragraphs>
  <ScaleCrop>false</ScaleCrop>
  <Company/>
  <LinksUpToDate>false</LinksUpToDate>
  <CharactersWithSpaces>6880</CharactersWithSpaces>
  <SharedDoc>false</SharedDoc>
  <HLinks>
    <vt:vector size="24" baseType="variant">
      <vt:variant>
        <vt:i4>1638431</vt:i4>
      </vt:variant>
      <vt:variant>
        <vt:i4>12</vt:i4>
      </vt:variant>
      <vt:variant>
        <vt:i4>0</vt:i4>
      </vt:variant>
      <vt:variant>
        <vt:i4>5</vt:i4>
      </vt:variant>
      <vt:variant>
        <vt:lpwstr>http://www.delwp.vic.gov.au/</vt:lpwstr>
      </vt:variant>
      <vt:variant>
        <vt:lpwstr/>
      </vt:variant>
      <vt:variant>
        <vt:i4>2490422</vt:i4>
      </vt:variant>
      <vt:variant>
        <vt:i4>9</vt:i4>
      </vt:variant>
      <vt:variant>
        <vt:i4>0</vt:i4>
      </vt:variant>
      <vt:variant>
        <vt:i4>5</vt:i4>
      </vt:variant>
      <vt:variant>
        <vt:lpwstr>http://www.relayservice.com.au/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4194345</vt:i4>
      </vt:variant>
      <vt:variant>
        <vt:i4>0</vt:i4>
      </vt:variant>
      <vt:variant>
        <vt:i4>0</vt:i4>
      </vt:variant>
      <vt:variant>
        <vt:i4>5</vt:i4>
      </vt:variant>
      <vt:variant>
        <vt:lpwstr>mailto:paul.reich@delwp.vic.gov.au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Pam Clunie</dc:creator>
  <cp:keywords/>
  <cp:lastModifiedBy>Paul Reich (DELWP)</cp:lastModifiedBy>
  <cp:revision>15</cp:revision>
  <cp:lastPrinted>2019-08-17T09:15:00Z</cp:lastPrinted>
  <dcterms:created xsi:type="dcterms:W3CDTF">2022-03-22T20:10:00Z</dcterms:created>
  <dcterms:modified xsi:type="dcterms:W3CDTF">2022-04-13T03:24:00Z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0x0101002517F445A0F35E449C98AAD631F2B0384F00E4A8E6CC756B4C42A3CD9C703815CD0C</vt:lpwstr>
  </property>
  <property fmtid="{D5CDD505-2E9C-101B-9397-08002B2CF9AE}" pid="19" name="ClassificationContentMarkingFooterShapeIds">
    <vt:lpwstr>8,9,a</vt:lpwstr>
  </property>
  <property fmtid="{D5CDD505-2E9C-101B-9397-08002B2CF9AE}" pid="20" name="ClassificationContentMarkingFooterFontProps">
    <vt:lpwstr>#000000,12,Calibri</vt:lpwstr>
  </property>
  <property fmtid="{D5CDD505-2E9C-101B-9397-08002B2CF9AE}" pid="21" name="ClassificationContentMarkingFooterText">
    <vt:lpwstr>OFFICIAL</vt:lpwstr>
  </property>
  <property fmtid="{D5CDD505-2E9C-101B-9397-08002B2CF9AE}" pid="22" name="Section">
    <vt:lpwstr>4;#Research and Monitoring|76de7b5b-c253-4943-ae4d-8c716d87157e</vt:lpwstr>
  </property>
  <property fmtid="{D5CDD505-2E9C-101B-9397-08002B2CF9AE}" pid="23" name="Agency">
    <vt:lpwstr>1;#Department of Environment, Land, Water and Planning|607a3f87-1228-4cd9-82a5-076aa8776274</vt:lpwstr>
  </property>
  <property fmtid="{D5CDD505-2E9C-101B-9397-08002B2CF9AE}" pid="24" name="Branch">
    <vt:lpwstr>9;#Waterway Programs|3b87ecc1-0a6c-42ab-8d99-da92c155faed</vt:lpwstr>
  </property>
  <property fmtid="{D5CDD505-2E9C-101B-9397-08002B2CF9AE}" pid="25" name="Division">
    <vt:lpwstr>8;#Catchments, Waterways, Cities and Towns|7d51cb01-2ad3-4f3b-ab4e-43c4a1b541d8</vt:lpwstr>
  </property>
  <property fmtid="{D5CDD505-2E9C-101B-9397-08002B2CF9AE}" pid="26" name="Program">
    <vt:lpwstr>47</vt:lpwstr>
  </property>
  <property fmtid="{D5CDD505-2E9C-101B-9397-08002B2CF9AE}" pid="27" name="Group1">
    <vt:lpwstr>5;#Water and Catchments|04babe5f-fe90-4982-9f33-c4fc8f4bb63f</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_dlc_DocIdItemGuid">
    <vt:lpwstr>2649f342-2137-46a6-8c46-a7933caacf03</vt:lpwstr>
  </property>
  <property fmtid="{D5CDD505-2E9C-101B-9397-08002B2CF9AE}" pid="31" name="Sub-Section">
    <vt:lpwstr/>
  </property>
  <property fmtid="{D5CDD505-2E9C-101B-9397-08002B2CF9AE}" pid="32" name="o85941e134754762b9719660a258a6e6">
    <vt:lpwstr/>
  </property>
  <property fmtid="{D5CDD505-2E9C-101B-9397-08002B2CF9AE}" pid="33" name="Reference_x0020_Type">
    <vt:lpwstr/>
  </property>
  <property fmtid="{D5CDD505-2E9C-101B-9397-08002B2CF9AE}" pid="34" name="Location_x0020_Type">
    <vt:lpwstr/>
  </property>
  <property fmtid="{D5CDD505-2E9C-101B-9397-08002B2CF9AE}" pid="35" name="Copyright_x0020_Licence_x0020_Name">
    <vt:lpwstr/>
  </property>
  <property fmtid="{D5CDD505-2E9C-101B-9397-08002B2CF9AE}" pid="36" name="df723ab3fe1c4eb7a0b151674e7ac40d">
    <vt:lpwstr/>
  </property>
  <property fmtid="{D5CDD505-2E9C-101B-9397-08002B2CF9AE}" pid="37" name="Copyright_x0020_License_x0020_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Copyright Licence Name">
    <vt:lpwstr/>
  </property>
  <property fmtid="{D5CDD505-2E9C-101B-9397-08002B2CF9AE}" pid="41" name="Location Type">
    <vt:lpwstr/>
  </property>
  <property fmtid="{D5CDD505-2E9C-101B-9397-08002B2CF9AE}" pid="42" name="Reference Type">
    <vt:lpwstr/>
  </property>
  <property fmtid="{D5CDD505-2E9C-101B-9397-08002B2CF9AE}" pid="43" name="Copyright License Type">
    <vt:lpwstr/>
  </property>
  <property fmtid="{D5CDD505-2E9C-101B-9397-08002B2CF9AE}" pid="44" name="MSIP_Label_4257e2ab-f512-40e2-9c9a-c64247360765_Enabled">
    <vt:lpwstr>true</vt:lpwstr>
  </property>
  <property fmtid="{D5CDD505-2E9C-101B-9397-08002B2CF9AE}" pid="45" name="MSIP_Label_4257e2ab-f512-40e2-9c9a-c64247360765_SetDate">
    <vt:lpwstr>2022-04-13T03:24:30Z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732f7788-7354-4659-9a23-cc8bc49a6108</vt:lpwstr>
  </property>
  <property fmtid="{D5CDD505-2E9C-101B-9397-08002B2CF9AE}" pid="50" name="MSIP_Label_4257e2ab-f512-40e2-9c9a-c64247360765_ContentBits">
    <vt:lpwstr>2</vt:lpwstr>
  </property>
</Properties>
</file>