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125AC" w14:textId="77777777" w:rsidR="00254F12" w:rsidRPr="00862057" w:rsidRDefault="008C200E" w:rsidP="00862057">
      <w:pPr>
        <w:pStyle w:val="Title"/>
      </w:pPr>
      <w:bookmarkStart w:id="0" w:name="Here"/>
      <w:bookmarkStart w:id="1" w:name="_Toc106305998"/>
      <w:r>
        <w:rPr>
          <w:noProof/>
        </w:rPr>
        <w:drawing>
          <wp:anchor distT="0" distB="0" distL="114300" distR="114300" simplePos="0" relativeHeight="251658255" behindDoc="0" locked="1" layoutInCell="1" allowOverlap="1" wp14:anchorId="4238EF3C" wp14:editId="5C4D7712">
            <wp:simplePos x="0" y="0"/>
            <wp:positionH relativeFrom="page">
              <wp:posOffset>6515735</wp:posOffset>
            </wp:positionH>
            <wp:positionV relativeFrom="page">
              <wp:posOffset>7127875</wp:posOffset>
            </wp:positionV>
            <wp:extent cx="1051200" cy="2228400"/>
            <wp:effectExtent l="0" t="0" r="0" b="635"/>
            <wp:wrapNone/>
            <wp:docPr id="47" name="Cover_Triangle_W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sdt>
        <w:sdtPr>
          <w:alias w:val="Document Title"/>
          <w:tag w:val=""/>
          <w:id w:val="-432211567"/>
          <w:placeholder>
            <w:docPart w:val="06512E801C1C40BB885565CC4F77999F"/>
          </w:placeholder>
          <w:dataBinding w:prefixMappings="xmlns:ns0='http://purl.org/dc/elements/1.1/' xmlns:ns1='http://schemas.openxmlformats.org/package/2006/metadata/core-properties' " w:xpath="/ns1:coreProperties[1]/ns0:title[1]" w:storeItemID="{6C3C8BC8-F283-45AE-878A-BAB7291924A1}"/>
          <w:text/>
        </w:sdtPr>
        <w:sdtEndPr/>
        <w:sdtContent>
          <w:r>
            <w:t>Ecological Character Description Addendum</w:t>
          </w:r>
        </w:sdtContent>
      </w:sdt>
    </w:p>
    <w:sdt>
      <w:sdtPr>
        <w:alias w:val="Subtitle"/>
        <w:tag w:val=""/>
        <w:id w:val="328029620"/>
        <w:placeholder>
          <w:docPart w:val="305964514BA14C9DAF09495D76B1EFC3"/>
        </w:placeholder>
        <w:dataBinding w:prefixMappings="xmlns:ns0='http://purl.org/dc/elements/1.1/' xmlns:ns1='http://schemas.openxmlformats.org/package/2006/metadata/core-properties' " w:xpath="/ns1:coreProperties[1]/ns0:subject[1]" w:storeItemID="{6C3C8BC8-F283-45AE-878A-BAB7291924A1}"/>
        <w:text/>
      </w:sdtPr>
      <w:sdtEndPr/>
      <w:sdtContent>
        <w:p w14:paraId="35DEE737" w14:textId="77777777" w:rsidR="004C1F02" w:rsidRDefault="008C200E" w:rsidP="00862057">
          <w:pPr>
            <w:pStyle w:val="Subtitle"/>
          </w:pPr>
          <w:r>
            <w:t>Gippsland Lakes Ramsar Site</w:t>
          </w:r>
        </w:p>
      </w:sdtContent>
    </w:sdt>
    <w:p w14:paraId="4358F781" w14:textId="77777777" w:rsidR="00254F12" w:rsidRPr="004C1F02" w:rsidRDefault="00254F12" w:rsidP="004E51DB">
      <w:pPr>
        <w:pStyle w:val="xVicLogo"/>
        <w:framePr w:wrap="around"/>
      </w:pPr>
      <w:r w:rsidRPr="004C1F02">
        <w:rPr>
          <w:noProof/>
        </w:rPr>
        <w:drawing>
          <wp:inline distT="0" distB="0" distL="0" distR="0" wp14:anchorId="0936149B" wp14:editId="7AC12977">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471BF77D" w14:textId="77777777" w:rsidR="00254F12" w:rsidRPr="004C1F02" w:rsidRDefault="00985DB8" w:rsidP="004C1F02">
      <w:r w:rsidRPr="004C1F02">
        <w:rPr>
          <w:noProof/>
        </w:rPr>
        <w:drawing>
          <wp:anchor distT="0" distB="0" distL="114300" distR="114300" simplePos="0" relativeHeight="251658248" behindDoc="1" locked="1" layoutInCell="1" allowOverlap="1" wp14:anchorId="5F60AC0C" wp14:editId="1AB51EE7">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16F55E4" wp14:editId="173EDABB">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88D53"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6159F5AC" wp14:editId="5332BB19">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95D7" id="Cover_ProjectBar"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5C409256" wp14:editId="6F008EEA">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6008" id="Cover_Portrait Photo 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4E27FFF9" wp14:editId="4BB161C5">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2A20"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14882AAA" wp14:editId="785ABA7E">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BC96"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1E762381" wp14:editId="353CDFDC">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C95CC" id="Cover_Block"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7B64C626" wp14:editId="641287BA">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3BEAF9A0" w14:textId="0AD04BDD" w:rsidR="00254F12" w:rsidRPr="00FA0BCA" w:rsidRDefault="00254F12" w:rsidP="00254F12">
                              <w:pPr>
                                <w:pStyle w:val="xWebCoverPage"/>
                              </w:pPr>
                              <w:hyperlink r:id="rId26"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B64C626"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BEAF9A0" w14:textId="0AD04BDD" w:rsidR="00254F12" w:rsidRPr="00FA0BCA" w:rsidRDefault="00254F12" w:rsidP="00254F12">
                        <w:pPr>
                          <w:pStyle w:val="xWebCoverPage"/>
                        </w:pPr>
                        <w:hyperlink r:id="rId27"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35EDE860" wp14:editId="35839461">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12E2D3D6" wp14:editId="22E57AFC">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8ABCF8A" wp14:editId="5245D19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5B86CD12" wp14:editId="5D761A5B">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16DE07B4" wp14:editId="5EDA346B">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7419D744" wp14:editId="739367B7">
                <wp:simplePos x="0" y="0"/>
                <wp:positionH relativeFrom="page">
                  <wp:align>left</wp:align>
                </wp:positionH>
                <wp:positionV relativeFrom="page">
                  <wp:posOffset>2225040</wp:posOffset>
                </wp:positionV>
                <wp:extent cx="7563485" cy="7116445"/>
                <wp:effectExtent l="0" t="0" r="0" b="825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1644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E25D" id="Cover_Portrait Photo 1" o:spid="_x0000_s1026" alt="&quot;&quot;" style="position:absolute;margin-left:0;margin-top:175.2pt;width:595.55pt;height:560.3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" path="m,l,7131433r4832160,l7563408,1337144,7563408,,,xe" stroked="f" strokeweight=".35264mm">
                <v:fill r:id="rId37" o:title="" recolor="t" rotate="t" type="frame"/>
                <v:stroke joinstyle="miter"/>
                <v:path arrowok="t" o:connecttype="custom" o:connectlocs="0,0;0,7116446;4832209,7116446;7563485,1334334;7563485,0;0,0" o:connectangles="0,0,0,0,0,0"/>
                <w10:wrap anchorx="page" anchory="page"/>
                <w10:anchorlock/>
              </v:shape>
            </w:pict>
          </mc:Fallback>
        </mc:AlternateContent>
      </w:r>
    </w:p>
    <w:p w14:paraId="16F25845" w14:textId="77777777" w:rsidR="00254F12" w:rsidRPr="004C1F02" w:rsidRDefault="00254F12" w:rsidP="004C1F02">
      <w:pPr>
        <w:sectPr w:rsidR="00254F12" w:rsidRPr="004C1F02" w:rsidSect="00B54982">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p>
    <w:bookmarkEnd w:id="1"/>
    <w:p w14:paraId="1CE0171E" w14:textId="77777777" w:rsidR="006614E4" w:rsidRPr="003055C4" w:rsidRDefault="006614E4" w:rsidP="00EE4D70">
      <w:pPr>
        <w:pStyle w:val="BoldBodyText"/>
      </w:pPr>
      <w:r w:rsidRPr="00576720">
        <w:lastRenderedPageBreak/>
        <w:t>Author</w:t>
      </w:r>
    </w:p>
    <w:p w14:paraId="4B7C77F1" w14:textId="3BBF56E2" w:rsidR="008C200E" w:rsidRDefault="008C200E" w:rsidP="008C200E">
      <w:pPr>
        <w:pStyle w:val="NoSpacing"/>
        <w:rPr>
          <w:noProof/>
        </w:rPr>
      </w:pPr>
      <w:r>
        <w:rPr>
          <w:noProof/>
        </w:rPr>
        <w:t>Citation: Hale, J.</w:t>
      </w:r>
      <w:r w:rsidRPr="00BA55A4">
        <w:rPr>
          <w:noProof/>
        </w:rPr>
        <w:t xml:space="preserve"> (20</w:t>
      </w:r>
      <w:r>
        <w:rPr>
          <w:noProof/>
        </w:rPr>
        <w:t>2</w:t>
      </w:r>
      <w:r w:rsidR="0065485E">
        <w:rPr>
          <w:noProof/>
        </w:rPr>
        <w:t>4</w:t>
      </w:r>
      <w:r w:rsidRPr="00BA55A4">
        <w:rPr>
          <w:noProof/>
        </w:rPr>
        <w:t xml:space="preserve">) Addendum to </w:t>
      </w:r>
      <w:r>
        <w:rPr>
          <w:noProof/>
        </w:rPr>
        <w:t xml:space="preserve">the </w:t>
      </w:r>
      <w:r w:rsidRPr="00BA55A4">
        <w:rPr>
          <w:noProof/>
        </w:rPr>
        <w:t xml:space="preserve">Ecological Character Description for </w:t>
      </w:r>
      <w:r>
        <w:rPr>
          <w:noProof/>
        </w:rPr>
        <w:t xml:space="preserve">the Gippsland Lakes Ramsar Site. </w:t>
      </w:r>
      <w:r w:rsidRPr="002F60A8">
        <w:rPr>
          <w:noProof/>
        </w:rPr>
        <w:t xml:space="preserve">Department of </w:t>
      </w:r>
      <w:r w:rsidRPr="001546D2">
        <w:rPr>
          <w:noProof/>
        </w:rPr>
        <w:t>Energy, Environment and Climate Change</w:t>
      </w:r>
      <w:r>
        <w:rPr>
          <w:noProof/>
        </w:rPr>
        <w:t>. East Melbourne</w:t>
      </w:r>
    </w:p>
    <w:p w14:paraId="6A1A3DB3" w14:textId="77777777" w:rsidR="006614E4" w:rsidRPr="00576720" w:rsidRDefault="006614E4" w:rsidP="00EE4D70">
      <w:pPr>
        <w:pStyle w:val="BoldBodyText"/>
      </w:pPr>
      <w:r w:rsidRPr="00576720">
        <w:t>Photo credit</w:t>
      </w:r>
    </w:p>
    <w:p w14:paraId="0BBDE8E7" w14:textId="0AF57F9C" w:rsidR="006614E4" w:rsidRPr="00576720" w:rsidRDefault="00D92AE1" w:rsidP="003055C4">
      <w:pPr>
        <w:pStyle w:val="NoSpacing"/>
      </w:pPr>
      <w:r>
        <w:t>Gippsland Lakes, Sean Phillipson, East Gippsland Catchment Management Authority</w:t>
      </w:r>
    </w:p>
    <w:p w14:paraId="0F9C967A" w14:textId="77777777" w:rsidR="00073EF4" w:rsidRDefault="00073EF4" w:rsidP="003214C0">
      <w:pPr>
        <w:pStyle w:val="DisclaimerText"/>
        <w:framePr w:wrap="around"/>
      </w:pPr>
      <w:bookmarkStart w:id="2" w:name="_Hlk131848832"/>
      <w:r>
        <w:rPr>
          <w:noProof/>
        </w:rPr>
        <mc:AlternateContent>
          <mc:Choice Requires="wps">
            <w:drawing>
              <wp:inline distT="0" distB="0" distL="0" distR="0" wp14:anchorId="036C7229" wp14:editId="7264522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3911F61B"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11B30B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B27C9B3"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36C7229"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3911F61B"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11B30B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B27C9B3"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0DB19865" wp14:editId="713021A5">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5456E69" w14:textId="397DD0ED" w:rsidR="006614E4" w:rsidRPr="006614E4" w:rsidRDefault="006614E4" w:rsidP="00A52913">
      <w:pPr>
        <w:pStyle w:val="DisclaimerTextLeft"/>
        <w:framePr w:wrap="around"/>
      </w:pPr>
      <w:r w:rsidRPr="00576720">
        <w:t>©</w:t>
      </w:r>
      <w:bookmarkStart w:id="3" w:name="_Copyright"/>
      <w:bookmarkEnd w:id="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6E260B">
        <w:t xml:space="preserve"> 202</w:t>
      </w:r>
      <w:r w:rsidR="0065485E">
        <w:t>4</w:t>
      </w:r>
    </w:p>
    <w:p w14:paraId="53A96C70" w14:textId="77777777" w:rsidR="00740ECE" w:rsidRPr="00C87F39" w:rsidRDefault="00740ECE" w:rsidP="00740ECE">
      <w:pPr>
        <w:pStyle w:val="DisclaimerTextLeftBold"/>
        <w:framePr w:wrap="around"/>
      </w:pPr>
      <w:bookmarkStart w:id="4" w:name="_CreativeCommonsMarker"/>
      <w:bookmarkStart w:id="5" w:name="_CreativeCommonsContent"/>
      <w:bookmarkEnd w:id="2"/>
      <w:bookmarkEnd w:id="4"/>
      <w:r w:rsidRPr="00C87F39">
        <w:t>Creative Commons</w:t>
      </w:r>
    </w:p>
    <w:p w14:paraId="25B1EAAB"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35845DC4"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20DF229" w14:textId="69ABEA04" w:rsidR="00740ECE" w:rsidRPr="006614E4" w:rsidRDefault="00740ECE" w:rsidP="00740ECE">
      <w:pPr>
        <w:pStyle w:val="DisclaimerTextLeft"/>
        <w:framePr w:wrap="around"/>
      </w:pPr>
      <w:r w:rsidRPr="00ED00E3">
        <w:t xml:space="preserve">ISBN </w:t>
      </w:r>
      <w:r w:rsidR="00ED00E3" w:rsidRPr="00ED00E3">
        <w:t xml:space="preserve">978-1-76176-341-0 </w:t>
      </w:r>
      <w:r w:rsidRPr="00ED00E3">
        <w:t>(pdf)</w:t>
      </w:r>
    </w:p>
    <w:p w14:paraId="5C0FCD15" w14:textId="77777777" w:rsidR="00740ECE" w:rsidRPr="00C87F39" w:rsidRDefault="00740ECE" w:rsidP="00740ECE">
      <w:pPr>
        <w:pStyle w:val="DisclaimerTextRightBold"/>
        <w:framePr w:wrap="around"/>
      </w:pPr>
      <w:r w:rsidRPr="00C87F39">
        <w:t>Disclaimer</w:t>
      </w:r>
    </w:p>
    <w:p w14:paraId="653B95B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39EA72D4" w14:textId="77777777" w:rsidR="00740ECE" w:rsidRPr="00F15EE0" w:rsidRDefault="00740ECE" w:rsidP="00EF2FCD">
      <w:pPr>
        <w:pStyle w:val="DisclaimerTextRightBold12pt"/>
        <w:framePr w:wrap="around"/>
      </w:pPr>
      <w:r w:rsidRPr="00F15EE0">
        <w:t>Accessibility</w:t>
      </w:r>
    </w:p>
    <w:p w14:paraId="72440C73" w14:textId="25E5F8D4" w:rsidR="00740ECE" w:rsidRPr="000B497E" w:rsidRDefault="00740ECE" w:rsidP="00EF2FCD">
      <w:pPr>
        <w:pStyle w:val="DisclaimerTextRight12pt"/>
        <w:framePr w:wrap="around"/>
      </w:pPr>
      <w:r w:rsidRPr="00CB1C0B">
        <w:t xml:space="preserve">To receive this document in an alternative format, phone the Customer Service Centre on 136 186, email </w:t>
      </w:r>
      <w:hyperlink r:id="rId47" w:history="1">
        <w:r w:rsidR="008135AB" w:rsidRPr="00EF2FCD">
          <w:rPr>
            <w:rStyle w:val="Hyperlink"/>
            <w:szCs w:val="24"/>
          </w:rPr>
          <w:t>customer.service@deeca.vic.gov.au</w:t>
        </w:r>
      </w:hyperlink>
      <w:r w:rsidRPr="00CB1C0B">
        <w:t xml:space="preserve">, or contact National Relay Service on 133 677. Available at </w:t>
      </w:r>
      <w:hyperlink r:id="rId48" w:tooltip="Department of Energy, Environment and Climate Action website" w:history="1">
        <w:r w:rsidRPr="00EF2FCD">
          <w:rPr>
            <w:rStyle w:val="Hyperlink"/>
            <w:color w:val="232222" w:themeColor="text1"/>
            <w:szCs w:val="24"/>
          </w:rPr>
          <w:t>DEECA website</w:t>
        </w:r>
      </w:hyperlink>
      <w:r w:rsidRPr="00CB1C0B">
        <w:t xml:space="preserve"> (</w:t>
      </w:r>
      <w:r w:rsidR="00E977DE" w:rsidRPr="00E977DE">
        <w:t>https://www.water.vic.gov.au/waterways-and-catchments/our-waterways/wetlands/significant-wetlands</w:t>
      </w:r>
      <w:r w:rsidRPr="00CB1C0B">
        <w:t>)</w:t>
      </w:r>
      <w:r w:rsidRPr="000B497E">
        <w:t>.</w:t>
      </w:r>
      <w:r>
        <w:t xml:space="preserve"> </w:t>
      </w:r>
      <w:bookmarkEnd w:id="5"/>
    </w:p>
    <w:p w14:paraId="379E8506" w14:textId="77777777" w:rsidR="00233D6B" w:rsidRDefault="00233D6B">
      <w:pPr>
        <w:sectPr w:rsidR="00233D6B" w:rsidSect="00B54982">
          <w:pgSz w:w="11907" w:h="16839" w:code="9"/>
          <w:pgMar w:top="737" w:right="1134" w:bottom="851" w:left="1134" w:header="284" w:footer="284" w:gutter="0"/>
          <w:cols w:space="454"/>
          <w:noEndnote/>
          <w:titlePg/>
          <w:docGrid w:linePitch="360"/>
        </w:sectPr>
      </w:pPr>
    </w:p>
    <w:p w14:paraId="57620AB9" w14:textId="77777777" w:rsidR="00233D6B" w:rsidRPr="00F7242A" w:rsidRDefault="00233D6B" w:rsidP="00474212">
      <w:pPr>
        <w:pStyle w:val="TOCHeading"/>
      </w:pPr>
      <w:r w:rsidRPr="00474212">
        <w:lastRenderedPageBreak/>
        <w:t>Contents</w:t>
      </w:r>
      <w:bookmarkStart w:id="6" w:name="_TOCMarker"/>
      <w:bookmarkEnd w:id="6"/>
    </w:p>
    <w:p w14:paraId="3C6D26CC" w14:textId="61D9837D" w:rsidR="006E260B" w:rsidRDefault="00977F6D">
      <w:pPr>
        <w:pStyle w:val="TOC1"/>
        <w:rPr>
          <w:rFonts w:eastAsiaTheme="minorEastAsia" w:cstheme="minorBidi"/>
          <w:b w:val="0"/>
          <w:color w:val="auto"/>
          <w:sz w:val="22"/>
          <w:szCs w:val="22"/>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43612826" w:history="1">
        <w:r w:rsidR="006E260B" w:rsidRPr="005061FB">
          <w:rPr>
            <w:rStyle w:val="Hyperlink"/>
          </w:rPr>
          <w:t>Introduction</w:t>
        </w:r>
        <w:r w:rsidR="006E260B">
          <w:rPr>
            <w:webHidden/>
          </w:rPr>
          <w:tab/>
        </w:r>
        <w:r w:rsidR="006E260B">
          <w:rPr>
            <w:webHidden/>
          </w:rPr>
          <w:fldChar w:fldCharType="begin"/>
        </w:r>
        <w:r w:rsidR="006E260B">
          <w:rPr>
            <w:webHidden/>
          </w:rPr>
          <w:instrText xml:space="preserve"> PAGEREF _Toc143612826 \h </w:instrText>
        </w:r>
        <w:r w:rsidR="006E260B">
          <w:rPr>
            <w:webHidden/>
          </w:rPr>
        </w:r>
        <w:r w:rsidR="006E260B">
          <w:rPr>
            <w:webHidden/>
          </w:rPr>
          <w:fldChar w:fldCharType="separate"/>
        </w:r>
        <w:r w:rsidR="00BA7034">
          <w:rPr>
            <w:webHidden/>
          </w:rPr>
          <w:t>2</w:t>
        </w:r>
        <w:r w:rsidR="006E260B">
          <w:rPr>
            <w:webHidden/>
          </w:rPr>
          <w:fldChar w:fldCharType="end"/>
        </w:r>
      </w:hyperlink>
    </w:p>
    <w:p w14:paraId="427629D7" w14:textId="682F276A" w:rsidR="006E260B" w:rsidRDefault="006E260B">
      <w:pPr>
        <w:pStyle w:val="TOC1"/>
        <w:rPr>
          <w:rFonts w:eastAsiaTheme="minorEastAsia" w:cstheme="minorBidi"/>
          <w:b w:val="0"/>
          <w:color w:val="auto"/>
          <w:sz w:val="22"/>
          <w:szCs w:val="22"/>
        </w:rPr>
      </w:pPr>
      <w:hyperlink w:anchor="_Toc143612827" w:history="1">
        <w:r w:rsidRPr="005061FB">
          <w:rPr>
            <w:rStyle w:val="Hyperlink"/>
          </w:rPr>
          <w:t>Ramsar Criteria</w:t>
        </w:r>
        <w:r>
          <w:rPr>
            <w:webHidden/>
          </w:rPr>
          <w:tab/>
        </w:r>
        <w:r>
          <w:rPr>
            <w:webHidden/>
          </w:rPr>
          <w:fldChar w:fldCharType="begin"/>
        </w:r>
        <w:r>
          <w:rPr>
            <w:webHidden/>
          </w:rPr>
          <w:instrText xml:space="preserve"> PAGEREF _Toc143612827 \h </w:instrText>
        </w:r>
        <w:r>
          <w:rPr>
            <w:webHidden/>
          </w:rPr>
        </w:r>
        <w:r>
          <w:rPr>
            <w:webHidden/>
          </w:rPr>
          <w:fldChar w:fldCharType="separate"/>
        </w:r>
        <w:r w:rsidR="00BA7034">
          <w:rPr>
            <w:webHidden/>
          </w:rPr>
          <w:t>2</w:t>
        </w:r>
        <w:r>
          <w:rPr>
            <w:webHidden/>
          </w:rPr>
          <w:fldChar w:fldCharType="end"/>
        </w:r>
      </w:hyperlink>
    </w:p>
    <w:p w14:paraId="4A2FECC1" w14:textId="72B28B62" w:rsidR="006E260B" w:rsidRDefault="006E260B">
      <w:pPr>
        <w:pStyle w:val="TOC2"/>
        <w:rPr>
          <w:rFonts w:eastAsiaTheme="minorEastAsia" w:cstheme="minorBidi"/>
          <w:color w:val="auto"/>
          <w:szCs w:val="22"/>
        </w:rPr>
      </w:pPr>
      <w:hyperlink w:anchor="_Toc143612828" w:history="1">
        <w:r w:rsidRPr="005061FB">
          <w:rPr>
            <w:rStyle w:val="Hyperlink"/>
          </w:rPr>
          <w:t>Criterion 1</w:t>
        </w:r>
        <w:r>
          <w:rPr>
            <w:webHidden/>
          </w:rPr>
          <w:tab/>
        </w:r>
        <w:r>
          <w:rPr>
            <w:webHidden/>
          </w:rPr>
          <w:fldChar w:fldCharType="begin"/>
        </w:r>
        <w:r>
          <w:rPr>
            <w:webHidden/>
          </w:rPr>
          <w:instrText xml:space="preserve"> PAGEREF _Toc143612828 \h </w:instrText>
        </w:r>
        <w:r>
          <w:rPr>
            <w:webHidden/>
          </w:rPr>
        </w:r>
        <w:r>
          <w:rPr>
            <w:webHidden/>
          </w:rPr>
          <w:fldChar w:fldCharType="separate"/>
        </w:r>
        <w:r w:rsidR="00BA7034">
          <w:rPr>
            <w:webHidden/>
          </w:rPr>
          <w:t>2</w:t>
        </w:r>
        <w:r>
          <w:rPr>
            <w:webHidden/>
          </w:rPr>
          <w:fldChar w:fldCharType="end"/>
        </w:r>
      </w:hyperlink>
    </w:p>
    <w:p w14:paraId="2B9A852D" w14:textId="20481185" w:rsidR="006E260B" w:rsidRDefault="006E260B">
      <w:pPr>
        <w:pStyle w:val="TOC2"/>
        <w:rPr>
          <w:rFonts w:eastAsiaTheme="minorEastAsia" w:cstheme="minorBidi"/>
          <w:color w:val="auto"/>
          <w:szCs w:val="22"/>
        </w:rPr>
      </w:pPr>
      <w:hyperlink w:anchor="_Toc143612829" w:history="1">
        <w:r w:rsidRPr="005061FB">
          <w:rPr>
            <w:rStyle w:val="Hyperlink"/>
          </w:rPr>
          <w:t>Criterion 2</w:t>
        </w:r>
        <w:r>
          <w:rPr>
            <w:webHidden/>
          </w:rPr>
          <w:tab/>
        </w:r>
        <w:r>
          <w:rPr>
            <w:webHidden/>
          </w:rPr>
          <w:fldChar w:fldCharType="begin"/>
        </w:r>
        <w:r>
          <w:rPr>
            <w:webHidden/>
          </w:rPr>
          <w:instrText xml:space="preserve"> PAGEREF _Toc143612829 \h </w:instrText>
        </w:r>
        <w:r>
          <w:rPr>
            <w:webHidden/>
          </w:rPr>
        </w:r>
        <w:r>
          <w:rPr>
            <w:webHidden/>
          </w:rPr>
          <w:fldChar w:fldCharType="separate"/>
        </w:r>
        <w:r w:rsidR="00BA7034">
          <w:rPr>
            <w:webHidden/>
          </w:rPr>
          <w:t>2</w:t>
        </w:r>
        <w:r>
          <w:rPr>
            <w:webHidden/>
          </w:rPr>
          <w:fldChar w:fldCharType="end"/>
        </w:r>
      </w:hyperlink>
    </w:p>
    <w:p w14:paraId="61F3D9C0" w14:textId="0ED97C33" w:rsidR="006E260B" w:rsidRDefault="006E260B">
      <w:pPr>
        <w:pStyle w:val="TOC2"/>
        <w:rPr>
          <w:rFonts w:eastAsiaTheme="minorEastAsia" w:cstheme="minorBidi"/>
          <w:color w:val="auto"/>
          <w:szCs w:val="22"/>
        </w:rPr>
      </w:pPr>
      <w:hyperlink w:anchor="_Toc143612830" w:history="1">
        <w:r w:rsidRPr="005061FB">
          <w:rPr>
            <w:rStyle w:val="Hyperlink"/>
          </w:rPr>
          <w:t>Criterion 4</w:t>
        </w:r>
        <w:r>
          <w:rPr>
            <w:webHidden/>
          </w:rPr>
          <w:tab/>
        </w:r>
        <w:r>
          <w:rPr>
            <w:webHidden/>
          </w:rPr>
          <w:fldChar w:fldCharType="begin"/>
        </w:r>
        <w:r>
          <w:rPr>
            <w:webHidden/>
          </w:rPr>
          <w:instrText xml:space="preserve"> PAGEREF _Toc143612830 \h </w:instrText>
        </w:r>
        <w:r>
          <w:rPr>
            <w:webHidden/>
          </w:rPr>
        </w:r>
        <w:r>
          <w:rPr>
            <w:webHidden/>
          </w:rPr>
          <w:fldChar w:fldCharType="separate"/>
        </w:r>
        <w:r w:rsidR="00BA7034">
          <w:rPr>
            <w:webHidden/>
          </w:rPr>
          <w:t>3</w:t>
        </w:r>
        <w:r>
          <w:rPr>
            <w:webHidden/>
          </w:rPr>
          <w:fldChar w:fldCharType="end"/>
        </w:r>
      </w:hyperlink>
    </w:p>
    <w:p w14:paraId="62F582C0" w14:textId="347EA426" w:rsidR="006E260B" w:rsidRDefault="006E260B">
      <w:pPr>
        <w:pStyle w:val="TOC2"/>
        <w:rPr>
          <w:rFonts w:eastAsiaTheme="minorEastAsia" w:cstheme="minorBidi"/>
          <w:color w:val="auto"/>
          <w:szCs w:val="22"/>
        </w:rPr>
      </w:pPr>
      <w:hyperlink w:anchor="_Toc143612831" w:history="1">
        <w:r w:rsidRPr="005061FB">
          <w:rPr>
            <w:rStyle w:val="Hyperlink"/>
          </w:rPr>
          <w:t>Criterion 5</w:t>
        </w:r>
        <w:r>
          <w:rPr>
            <w:webHidden/>
          </w:rPr>
          <w:tab/>
        </w:r>
        <w:r>
          <w:rPr>
            <w:webHidden/>
          </w:rPr>
          <w:fldChar w:fldCharType="begin"/>
        </w:r>
        <w:r>
          <w:rPr>
            <w:webHidden/>
          </w:rPr>
          <w:instrText xml:space="preserve"> PAGEREF _Toc143612831 \h </w:instrText>
        </w:r>
        <w:r>
          <w:rPr>
            <w:webHidden/>
          </w:rPr>
        </w:r>
        <w:r>
          <w:rPr>
            <w:webHidden/>
          </w:rPr>
          <w:fldChar w:fldCharType="separate"/>
        </w:r>
        <w:r w:rsidR="00BA7034">
          <w:rPr>
            <w:webHidden/>
          </w:rPr>
          <w:t>4</w:t>
        </w:r>
        <w:r>
          <w:rPr>
            <w:webHidden/>
          </w:rPr>
          <w:fldChar w:fldCharType="end"/>
        </w:r>
      </w:hyperlink>
    </w:p>
    <w:p w14:paraId="7FA5DE15" w14:textId="40C813FD" w:rsidR="006E260B" w:rsidRDefault="006E260B">
      <w:pPr>
        <w:pStyle w:val="TOC2"/>
        <w:rPr>
          <w:rFonts w:eastAsiaTheme="minorEastAsia" w:cstheme="minorBidi"/>
          <w:color w:val="auto"/>
          <w:szCs w:val="22"/>
        </w:rPr>
      </w:pPr>
      <w:hyperlink w:anchor="_Toc143612832" w:history="1">
        <w:r w:rsidRPr="005061FB">
          <w:rPr>
            <w:rStyle w:val="Hyperlink"/>
          </w:rPr>
          <w:t>Criterion 6</w:t>
        </w:r>
        <w:r>
          <w:rPr>
            <w:webHidden/>
          </w:rPr>
          <w:tab/>
        </w:r>
        <w:r>
          <w:rPr>
            <w:webHidden/>
          </w:rPr>
          <w:fldChar w:fldCharType="begin"/>
        </w:r>
        <w:r>
          <w:rPr>
            <w:webHidden/>
          </w:rPr>
          <w:instrText xml:space="preserve"> PAGEREF _Toc143612832 \h </w:instrText>
        </w:r>
        <w:r>
          <w:rPr>
            <w:webHidden/>
          </w:rPr>
        </w:r>
        <w:r>
          <w:rPr>
            <w:webHidden/>
          </w:rPr>
          <w:fldChar w:fldCharType="separate"/>
        </w:r>
        <w:r w:rsidR="00BA7034">
          <w:rPr>
            <w:webHidden/>
          </w:rPr>
          <w:t>4</w:t>
        </w:r>
        <w:r>
          <w:rPr>
            <w:webHidden/>
          </w:rPr>
          <w:fldChar w:fldCharType="end"/>
        </w:r>
      </w:hyperlink>
    </w:p>
    <w:p w14:paraId="1945BFC5" w14:textId="45DE1718" w:rsidR="006E260B" w:rsidRDefault="006E260B">
      <w:pPr>
        <w:pStyle w:val="TOC2"/>
        <w:rPr>
          <w:rFonts w:eastAsiaTheme="minorEastAsia" w:cstheme="minorBidi"/>
          <w:color w:val="auto"/>
          <w:szCs w:val="22"/>
        </w:rPr>
      </w:pPr>
      <w:hyperlink w:anchor="_Toc143612833" w:history="1">
        <w:r w:rsidRPr="005061FB">
          <w:rPr>
            <w:rStyle w:val="Hyperlink"/>
          </w:rPr>
          <w:t>Criterion 8</w:t>
        </w:r>
        <w:r>
          <w:rPr>
            <w:webHidden/>
          </w:rPr>
          <w:tab/>
        </w:r>
        <w:r>
          <w:rPr>
            <w:webHidden/>
          </w:rPr>
          <w:fldChar w:fldCharType="begin"/>
        </w:r>
        <w:r>
          <w:rPr>
            <w:webHidden/>
          </w:rPr>
          <w:instrText xml:space="preserve"> PAGEREF _Toc143612833 \h </w:instrText>
        </w:r>
        <w:r>
          <w:rPr>
            <w:webHidden/>
          </w:rPr>
        </w:r>
        <w:r>
          <w:rPr>
            <w:webHidden/>
          </w:rPr>
          <w:fldChar w:fldCharType="separate"/>
        </w:r>
        <w:r w:rsidR="00BA7034">
          <w:rPr>
            <w:webHidden/>
          </w:rPr>
          <w:t>5</w:t>
        </w:r>
        <w:r>
          <w:rPr>
            <w:webHidden/>
          </w:rPr>
          <w:fldChar w:fldCharType="end"/>
        </w:r>
      </w:hyperlink>
    </w:p>
    <w:p w14:paraId="23DAB106" w14:textId="5CB33500" w:rsidR="006E260B" w:rsidRDefault="006E260B">
      <w:pPr>
        <w:pStyle w:val="TOC1"/>
        <w:rPr>
          <w:rFonts w:eastAsiaTheme="minorEastAsia" w:cstheme="minorBidi"/>
          <w:b w:val="0"/>
          <w:color w:val="auto"/>
          <w:sz w:val="22"/>
          <w:szCs w:val="22"/>
        </w:rPr>
      </w:pPr>
      <w:hyperlink w:anchor="_Toc143612834" w:history="1">
        <w:r w:rsidRPr="005061FB">
          <w:rPr>
            <w:rStyle w:val="Hyperlink"/>
          </w:rPr>
          <w:t>Critical components, processes and service</w:t>
        </w:r>
        <w:r>
          <w:rPr>
            <w:webHidden/>
          </w:rPr>
          <w:tab/>
        </w:r>
        <w:r>
          <w:rPr>
            <w:webHidden/>
          </w:rPr>
          <w:fldChar w:fldCharType="begin"/>
        </w:r>
        <w:r>
          <w:rPr>
            <w:webHidden/>
          </w:rPr>
          <w:instrText xml:space="preserve"> PAGEREF _Toc143612834 \h </w:instrText>
        </w:r>
        <w:r>
          <w:rPr>
            <w:webHidden/>
          </w:rPr>
        </w:r>
        <w:r>
          <w:rPr>
            <w:webHidden/>
          </w:rPr>
          <w:fldChar w:fldCharType="separate"/>
        </w:r>
        <w:r w:rsidR="00BA7034">
          <w:rPr>
            <w:webHidden/>
          </w:rPr>
          <w:t>5</w:t>
        </w:r>
        <w:r>
          <w:rPr>
            <w:webHidden/>
          </w:rPr>
          <w:fldChar w:fldCharType="end"/>
        </w:r>
      </w:hyperlink>
    </w:p>
    <w:p w14:paraId="17C5FF76" w14:textId="78CC7CCF" w:rsidR="006E260B" w:rsidRDefault="006E260B">
      <w:pPr>
        <w:pStyle w:val="TOC2"/>
        <w:rPr>
          <w:rFonts w:eastAsiaTheme="minorEastAsia" w:cstheme="minorBidi"/>
          <w:color w:val="auto"/>
          <w:szCs w:val="22"/>
        </w:rPr>
      </w:pPr>
      <w:hyperlink w:anchor="_Toc143612835" w:history="1">
        <w:r w:rsidRPr="005061FB">
          <w:rPr>
            <w:rStyle w:val="Hyperlink"/>
          </w:rPr>
          <w:t>Additional critical component: Diversity and abundance of native fish</w:t>
        </w:r>
        <w:r>
          <w:rPr>
            <w:webHidden/>
          </w:rPr>
          <w:tab/>
        </w:r>
        <w:r>
          <w:rPr>
            <w:webHidden/>
          </w:rPr>
          <w:fldChar w:fldCharType="begin"/>
        </w:r>
        <w:r>
          <w:rPr>
            <w:webHidden/>
          </w:rPr>
          <w:instrText xml:space="preserve"> PAGEREF _Toc143612835 \h </w:instrText>
        </w:r>
        <w:r>
          <w:rPr>
            <w:webHidden/>
          </w:rPr>
        </w:r>
        <w:r>
          <w:rPr>
            <w:webHidden/>
          </w:rPr>
          <w:fldChar w:fldCharType="separate"/>
        </w:r>
        <w:r w:rsidR="00BA7034">
          <w:rPr>
            <w:webHidden/>
          </w:rPr>
          <w:t>6</w:t>
        </w:r>
        <w:r>
          <w:rPr>
            <w:webHidden/>
          </w:rPr>
          <w:fldChar w:fldCharType="end"/>
        </w:r>
      </w:hyperlink>
    </w:p>
    <w:p w14:paraId="21E601E6" w14:textId="56113840" w:rsidR="006E260B" w:rsidRDefault="006E260B">
      <w:pPr>
        <w:pStyle w:val="TOC2"/>
        <w:rPr>
          <w:rFonts w:eastAsiaTheme="minorEastAsia" w:cstheme="minorBidi"/>
          <w:color w:val="auto"/>
          <w:szCs w:val="22"/>
        </w:rPr>
      </w:pPr>
      <w:hyperlink w:anchor="_Toc143612836" w:history="1">
        <w:r w:rsidRPr="005061FB">
          <w:rPr>
            <w:rStyle w:val="Hyperlink"/>
          </w:rPr>
          <w:t>Changes to existing CPS</w:t>
        </w:r>
        <w:r>
          <w:rPr>
            <w:webHidden/>
          </w:rPr>
          <w:tab/>
        </w:r>
        <w:r>
          <w:rPr>
            <w:webHidden/>
          </w:rPr>
          <w:fldChar w:fldCharType="begin"/>
        </w:r>
        <w:r>
          <w:rPr>
            <w:webHidden/>
          </w:rPr>
          <w:instrText xml:space="preserve"> PAGEREF _Toc143612836 \h </w:instrText>
        </w:r>
        <w:r>
          <w:rPr>
            <w:webHidden/>
          </w:rPr>
        </w:r>
        <w:r>
          <w:rPr>
            <w:webHidden/>
          </w:rPr>
          <w:fldChar w:fldCharType="separate"/>
        </w:r>
        <w:r w:rsidR="00BA7034">
          <w:rPr>
            <w:webHidden/>
          </w:rPr>
          <w:t>6</w:t>
        </w:r>
        <w:r>
          <w:rPr>
            <w:webHidden/>
          </w:rPr>
          <w:fldChar w:fldCharType="end"/>
        </w:r>
      </w:hyperlink>
    </w:p>
    <w:p w14:paraId="0FE39898" w14:textId="5C0204AF" w:rsidR="006E260B" w:rsidRDefault="006E260B">
      <w:pPr>
        <w:pStyle w:val="TOC1"/>
        <w:rPr>
          <w:rFonts w:eastAsiaTheme="minorEastAsia" w:cstheme="minorBidi"/>
          <w:b w:val="0"/>
          <w:color w:val="auto"/>
          <w:sz w:val="22"/>
          <w:szCs w:val="22"/>
        </w:rPr>
      </w:pPr>
      <w:hyperlink w:anchor="_Toc143612837" w:history="1">
        <w:r w:rsidRPr="005061FB">
          <w:rPr>
            <w:rStyle w:val="Hyperlink"/>
          </w:rPr>
          <w:t>Limits of Acceptable change</w:t>
        </w:r>
        <w:r>
          <w:rPr>
            <w:webHidden/>
          </w:rPr>
          <w:tab/>
        </w:r>
        <w:r>
          <w:rPr>
            <w:webHidden/>
          </w:rPr>
          <w:fldChar w:fldCharType="begin"/>
        </w:r>
        <w:r>
          <w:rPr>
            <w:webHidden/>
          </w:rPr>
          <w:instrText xml:space="preserve"> PAGEREF _Toc143612837 \h </w:instrText>
        </w:r>
        <w:r>
          <w:rPr>
            <w:webHidden/>
          </w:rPr>
        </w:r>
        <w:r>
          <w:rPr>
            <w:webHidden/>
          </w:rPr>
          <w:fldChar w:fldCharType="separate"/>
        </w:r>
        <w:r w:rsidR="00BA7034">
          <w:rPr>
            <w:webHidden/>
          </w:rPr>
          <w:t>9</w:t>
        </w:r>
        <w:r>
          <w:rPr>
            <w:webHidden/>
          </w:rPr>
          <w:fldChar w:fldCharType="end"/>
        </w:r>
      </w:hyperlink>
    </w:p>
    <w:p w14:paraId="2961B000" w14:textId="004A09E7" w:rsidR="006E260B" w:rsidRDefault="006E260B">
      <w:pPr>
        <w:pStyle w:val="TOC2"/>
        <w:rPr>
          <w:rFonts w:eastAsiaTheme="minorEastAsia" w:cstheme="minorBidi"/>
          <w:color w:val="auto"/>
          <w:szCs w:val="22"/>
        </w:rPr>
      </w:pPr>
      <w:hyperlink w:anchor="_Toc143612838" w:history="1">
        <w:r w:rsidRPr="005061FB">
          <w:rPr>
            <w:rStyle w:val="Hyperlink"/>
          </w:rPr>
          <w:t>Summary of changes to Limits of Acceptable Change</w:t>
        </w:r>
        <w:r>
          <w:rPr>
            <w:webHidden/>
          </w:rPr>
          <w:tab/>
        </w:r>
        <w:r>
          <w:rPr>
            <w:webHidden/>
          </w:rPr>
          <w:fldChar w:fldCharType="begin"/>
        </w:r>
        <w:r>
          <w:rPr>
            <w:webHidden/>
          </w:rPr>
          <w:instrText xml:space="preserve"> PAGEREF _Toc143612838 \h </w:instrText>
        </w:r>
        <w:r>
          <w:rPr>
            <w:webHidden/>
          </w:rPr>
        </w:r>
        <w:r>
          <w:rPr>
            <w:webHidden/>
          </w:rPr>
          <w:fldChar w:fldCharType="separate"/>
        </w:r>
        <w:r w:rsidR="00BA7034">
          <w:rPr>
            <w:webHidden/>
          </w:rPr>
          <w:t>9</w:t>
        </w:r>
        <w:r>
          <w:rPr>
            <w:webHidden/>
          </w:rPr>
          <w:fldChar w:fldCharType="end"/>
        </w:r>
      </w:hyperlink>
    </w:p>
    <w:p w14:paraId="23A9ACFE" w14:textId="198BC437" w:rsidR="006E260B" w:rsidRDefault="006E260B">
      <w:pPr>
        <w:pStyle w:val="TOC2"/>
        <w:rPr>
          <w:rFonts w:eastAsiaTheme="minorEastAsia" w:cstheme="minorBidi"/>
          <w:color w:val="auto"/>
          <w:szCs w:val="22"/>
        </w:rPr>
      </w:pPr>
      <w:hyperlink w:anchor="_Toc143612839" w:history="1">
        <w:r w:rsidRPr="005061FB">
          <w:rPr>
            <w:rStyle w:val="Hyperlink"/>
          </w:rPr>
          <w:t>Revised Limits of Acceptable Change</w:t>
        </w:r>
        <w:r>
          <w:rPr>
            <w:webHidden/>
          </w:rPr>
          <w:tab/>
        </w:r>
        <w:r>
          <w:rPr>
            <w:webHidden/>
          </w:rPr>
          <w:fldChar w:fldCharType="begin"/>
        </w:r>
        <w:r>
          <w:rPr>
            <w:webHidden/>
          </w:rPr>
          <w:instrText xml:space="preserve"> PAGEREF _Toc143612839 \h </w:instrText>
        </w:r>
        <w:r>
          <w:rPr>
            <w:webHidden/>
          </w:rPr>
        </w:r>
        <w:r>
          <w:rPr>
            <w:webHidden/>
          </w:rPr>
          <w:fldChar w:fldCharType="separate"/>
        </w:r>
        <w:r w:rsidR="00BA7034">
          <w:rPr>
            <w:webHidden/>
          </w:rPr>
          <w:t>9</w:t>
        </w:r>
        <w:r>
          <w:rPr>
            <w:webHidden/>
          </w:rPr>
          <w:fldChar w:fldCharType="end"/>
        </w:r>
      </w:hyperlink>
    </w:p>
    <w:p w14:paraId="3F5E6091" w14:textId="0904BEC4" w:rsidR="006E260B" w:rsidRDefault="006E260B">
      <w:pPr>
        <w:pStyle w:val="TOC1"/>
        <w:rPr>
          <w:rFonts w:eastAsiaTheme="minorEastAsia" w:cstheme="minorBidi"/>
          <w:b w:val="0"/>
          <w:color w:val="auto"/>
          <w:sz w:val="22"/>
          <w:szCs w:val="22"/>
        </w:rPr>
      </w:pPr>
      <w:hyperlink w:anchor="_Toc143612840" w:history="1">
        <w:r w:rsidRPr="005061FB">
          <w:rPr>
            <w:rStyle w:val="Hyperlink"/>
          </w:rPr>
          <w:t>Threats to ecological character</w:t>
        </w:r>
        <w:r>
          <w:rPr>
            <w:webHidden/>
          </w:rPr>
          <w:tab/>
        </w:r>
        <w:r>
          <w:rPr>
            <w:webHidden/>
          </w:rPr>
          <w:fldChar w:fldCharType="begin"/>
        </w:r>
        <w:r>
          <w:rPr>
            <w:webHidden/>
          </w:rPr>
          <w:instrText xml:space="preserve"> PAGEREF _Toc143612840 \h </w:instrText>
        </w:r>
        <w:r>
          <w:rPr>
            <w:webHidden/>
          </w:rPr>
        </w:r>
        <w:r>
          <w:rPr>
            <w:webHidden/>
          </w:rPr>
          <w:fldChar w:fldCharType="separate"/>
        </w:r>
        <w:r w:rsidR="00BA7034">
          <w:rPr>
            <w:webHidden/>
          </w:rPr>
          <w:t>16</w:t>
        </w:r>
        <w:r>
          <w:rPr>
            <w:webHidden/>
          </w:rPr>
          <w:fldChar w:fldCharType="end"/>
        </w:r>
      </w:hyperlink>
    </w:p>
    <w:p w14:paraId="22AB81C7" w14:textId="0D3D725B" w:rsidR="006E260B" w:rsidRDefault="006E260B">
      <w:pPr>
        <w:pStyle w:val="TOC1"/>
        <w:rPr>
          <w:rFonts w:eastAsiaTheme="minorEastAsia" w:cstheme="minorBidi"/>
          <w:b w:val="0"/>
          <w:color w:val="auto"/>
          <w:sz w:val="22"/>
          <w:szCs w:val="22"/>
        </w:rPr>
      </w:pPr>
      <w:hyperlink w:anchor="_Toc143612841" w:history="1">
        <w:r w:rsidRPr="005061FB">
          <w:rPr>
            <w:rStyle w:val="Hyperlink"/>
          </w:rPr>
          <w:t>Changes since listing</w:t>
        </w:r>
        <w:r>
          <w:rPr>
            <w:webHidden/>
          </w:rPr>
          <w:tab/>
        </w:r>
        <w:r>
          <w:rPr>
            <w:webHidden/>
          </w:rPr>
          <w:fldChar w:fldCharType="begin"/>
        </w:r>
        <w:r>
          <w:rPr>
            <w:webHidden/>
          </w:rPr>
          <w:instrText xml:space="preserve"> PAGEREF _Toc143612841 \h </w:instrText>
        </w:r>
        <w:r>
          <w:rPr>
            <w:webHidden/>
          </w:rPr>
        </w:r>
        <w:r>
          <w:rPr>
            <w:webHidden/>
          </w:rPr>
          <w:fldChar w:fldCharType="separate"/>
        </w:r>
        <w:r w:rsidR="00BA7034">
          <w:rPr>
            <w:webHidden/>
          </w:rPr>
          <w:t>16</w:t>
        </w:r>
        <w:r>
          <w:rPr>
            <w:webHidden/>
          </w:rPr>
          <w:fldChar w:fldCharType="end"/>
        </w:r>
      </w:hyperlink>
    </w:p>
    <w:p w14:paraId="289E86BC" w14:textId="2BD6A557" w:rsidR="006E260B" w:rsidRDefault="006E260B">
      <w:pPr>
        <w:pStyle w:val="TOC1"/>
        <w:rPr>
          <w:rFonts w:eastAsiaTheme="minorEastAsia" w:cstheme="minorBidi"/>
          <w:b w:val="0"/>
          <w:color w:val="auto"/>
          <w:sz w:val="22"/>
          <w:szCs w:val="22"/>
        </w:rPr>
      </w:pPr>
      <w:hyperlink w:anchor="_Toc143612842" w:history="1">
        <w:r w:rsidRPr="005061FB">
          <w:rPr>
            <w:rStyle w:val="Hyperlink"/>
          </w:rPr>
          <w:t>References</w:t>
        </w:r>
        <w:r>
          <w:rPr>
            <w:webHidden/>
          </w:rPr>
          <w:tab/>
        </w:r>
        <w:r>
          <w:rPr>
            <w:webHidden/>
          </w:rPr>
          <w:fldChar w:fldCharType="begin"/>
        </w:r>
        <w:r>
          <w:rPr>
            <w:webHidden/>
          </w:rPr>
          <w:instrText xml:space="preserve"> PAGEREF _Toc143612842 \h </w:instrText>
        </w:r>
        <w:r>
          <w:rPr>
            <w:webHidden/>
          </w:rPr>
        </w:r>
        <w:r>
          <w:rPr>
            <w:webHidden/>
          </w:rPr>
          <w:fldChar w:fldCharType="separate"/>
        </w:r>
        <w:r w:rsidR="00BA7034">
          <w:rPr>
            <w:webHidden/>
          </w:rPr>
          <w:t>20</w:t>
        </w:r>
        <w:r>
          <w:rPr>
            <w:webHidden/>
          </w:rPr>
          <w:fldChar w:fldCharType="end"/>
        </w:r>
      </w:hyperlink>
    </w:p>
    <w:p w14:paraId="64A3B329" w14:textId="48D2339F" w:rsidR="006E260B" w:rsidRDefault="006E260B">
      <w:pPr>
        <w:pStyle w:val="TOC1"/>
        <w:rPr>
          <w:rFonts w:eastAsiaTheme="minorEastAsia" w:cstheme="minorBidi"/>
          <w:b w:val="0"/>
          <w:color w:val="auto"/>
          <w:sz w:val="22"/>
          <w:szCs w:val="22"/>
        </w:rPr>
      </w:pPr>
      <w:hyperlink w:anchor="_Toc143612843" w:history="1">
        <w:r w:rsidRPr="005061FB">
          <w:rPr>
            <w:rStyle w:val="Hyperlink"/>
          </w:rPr>
          <w:t>Attachment 1 Fish and waterbird species list</w:t>
        </w:r>
        <w:r>
          <w:rPr>
            <w:webHidden/>
          </w:rPr>
          <w:tab/>
        </w:r>
        <w:r>
          <w:rPr>
            <w:webHidden/>
          </w:rPr>
          <w:fldChar w:fldCharType="begin"/>
        </w:r>
        <w:r>
          <w:rPr>
            <w:webHidden/>
          </w:rPr>
          <w:instrText xml:space="preserve"> PAGEREF _Toc143612843 \h </w:instrText>
        </w:r>
        <w:r>
          <w:rPr>
            <w:webHidden/>
          </w:rPr>
        </w:r>
        <w:r>
          <w:rPr>
            <w:webHidden/>
          </w:rPr>
          <w:fldChar w:fldCharType="separate"/>
        </w:r>
        <w:r w:rsidR="00BA7034">
          <w:rPr>
            <w:webHidden/>
          </w:rPr>
          <w:t>22</w:t>
        </w:r>
        <w:r>
          <w:rPr>
            <w:webHidden/>
          </w:rPr>
          <w:fldChar w:fldCharType="end"/>
        </w:r>
      </w:hyperlink>
    </w:p>
    <w:p w14:paraId="2855498E" w14:textId="771D1611"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6AF38441" w14:textId="77777777" w:rsidR="00095E93" w:rsidRDefault="00095E93" w:rsidP="00977F6D">
      <w:pPr>
        <w:pStyle w:val="NoSpacing"/>
      </w:pPr>
    </w:p>
    <w:p w14:paraId="1B25B03F" w14:textId="77777777" w:rsidR="00233D6B" w:rsidRDefault="00233D6B" w:rsidP="00254F12">
      <w:pPr>
        <w:sectPr w:rsidR="00233D6B" w:rsidSect="00B54982">
          <w:pgSz w:w="11907" w:h="16839" w:code="9"/>
          <w:pgMar w:top="1134" w:right="1134" w:bottom="1134" w:left="1134" w:header="283" w:footer="283" w:gutter="0"/>
          <w:pgNumType w:start="1"/>
          <w:cols w:space="454"/>
          <w:noEndnote/>
          <w:docGrid w:linePitch="360"/>
        </w:sectPr>
      </w:pPr>
    </w:p>
    <w:p w14:paraId="2EE28703" w14:textId="22D28CAD" w:rsidR="00233D6B" w:rsidRPr="001B7B6E" w:rsidRDefault="008C200E" w:rsidP="008C200E">
      <w:pPr>
        <w:pStyle w:val="Heading1"/>
      </w:pPr>
      <w:bookmarkStart w:id="7" w:name="_Toc143612826"/>
      <w:r>
        <w:lastRenderedPageBreak/>
        <w:t>Introduction</w:t>
      </w:r>
      <w:bookmarkEnd w:id="7"/>
    </w:p>
    <w:p w14:paraId="0215444D" w14:textId="13203DD7" w:rsidR="008C200E" w:rsidRDefault="008C200E" w:rsidP="008C200E">
      <w:pPr>
        <w:pStyle w:val="BodyText"/>
      </w:pPr>
      <w:r>
        <w:t xml:space="preserve">An ecological character description (ECD) was completed for the Gippsland Lakes Ramsar </w:t>
      </w:r>
      <w:r w:rsidR="00BF26A5">
        <w:t>S</w:t>
      </w:r>
      <w:r>
        <w:t xml:space="preserve">ite in 2010 </w:t>
      </w:r>
      <w:r>
        <w:fldChar w:fldCharType="begin"/>
      </w:r>
      <w:r>
        <w:instrText xml:space="preserve"> ADDIN ZOTERO_ITEM CSL_CITATION {"citationID":"n4704jqtn","properties":{"formattedCitation":"(BMT WBM 2011)","plainCitation":"(BMT WBM 2011)","noteIndex":0},"citationItems":[{"id":1317,"uris":["http://zotero.org/users/2336876/items/BVQXS2V7"],"itemData":{"id":1317,"type":"book","event-place":"Canberra","publisher":"Department of Sustainability, Environment, Water, Population and Communities","publisher-place":"Canberra","title":"Ecological Character Description for the Gippsland Lakes Ramsar Site","author":[{"family":"BMT WBM","given":""}],"issued":{"date-parts":[["2011"]]}}}],"schema":"https://github.com/citation-style-language/schema/raw/master/csl-citation.json"} </w:instrText>
      </w:r>
      <w:r>
        <w:fldChar w:fldCharType="separate"/>
      </w:r>
      <w:r>
        <w:t>(BMT WBM 2011)</w:t>
      </w:r>
      <w:r>
        <w:fldChar w:fldCharType="end"/>
      </w:r>
      <w:r>
        <w:t xml:space="preserve">. Since that time, new information has been generated for the site, which has resulted in amendments to the ECD for the Gippsland Lakes Ramsar </w:t>
      </w:r>
      <w:r w:rsidR="009F77C4">
        <w:t>S</w:t>
      </w:r>
      <w:r>
        <w:t xml:space="preserve">ite. </w:t>
      </w:r>
      <w:r w:rsidR="008C57A6">
        <w:t xml:space="preserve">An addendum to the ECD for the Gippsland Lakes Ramsar </w:t>
      </w:r>
      <w:r w:rsidR="00BF26A5">
        <w:t>S</w:t>
      </w:r>
      <w:r w:rsidR="008C57A6">
        <w:t>ite was completed in 2023 to incorporate new information</w:t>
      </w:r>
      <w:r w:rsidR="00445B20">
        <w:t xml:space="preserve"> (Hale 2023)</w:t>
      </w:r>
      <w:r w:rsidR="008C57A6">
        <w:t xml:space="preserve">. </w:t>
      </w:r>
      <w:r>
        <w:t>These amendments comprise</w:t>
      </w:r>
      <w:r w:rsidR="008C57A6">
        <w:t>d</w:t>
      </w:r>
      <w:r>
        <w:t>:</w:t>
      </w:r>
    </w:p>
    <w:p w14:paraId="04E9E623" w14:textId="77777777" w:rsidR="008C200E" w:rsidRDefault="008C200E" w:rsidP="005D25B9">
      <w:pPr>
        <w:pStyle w:val="ListBullet"/>
      </w:pPr>
      <w:r>
        <w:t>a</w:t>
      </w:r>
      <w:r w:rsidRPr="00E1245C">
        <w:t xml:space="preserve"> review of the </w:t>
      </w:r>
      <w:r w:rsidRPr="00D7632A">
        <w:t>Criteria for Identifying Wetlands of International Importance</w:t>
      </w:r>
      <w:r>
        <w:t xml:space="preserve"> (Ramsar criteria) </w:t>
      </w:r>
      <w:r w:rsidRPr="00E1245C">
        <w:t>met by the site</w:t>
      </w:r>
      <w:r>
        <w:t>.</w:t>
      </w:r>
    </w:p>
    <w:p w14:paraId="1C2E8DFB" w14:textId="77777777" w:rsidR="008C200E" w:rsidRDefault="008C200E" w:rsidP="005D25B9">
      <w:pPr>
        <w:pStyle w:val="ListBullet"/>
      </w:pPr>
      <w:r>
        <w:t>a</w:t>
      </w:r>
      <w:r w:rsidRPr="00E1245C">
        <w:t xml:space="preserve"> review of identified critical components, processes and service, with an update to the critical service “supports threatened species” to reflect recent changes to species listed as threatened under the </w:t>
      </w:r>
      <w:r w:rsidRPr="00E1245C">
        <w:rPr>
          <w:i/>
        </w:rPr>
        <w:t>Environment Protection and Biodiversity Conservation Act 1999</w:t>
      </w:r>
      <w:r w:rsidRPr="00E1245C">
        <w:t xml:space="preserve"> (EPBC Act)</w:t>
      </w:r>
      <w:r>
        <w:t xml:space="preserve"> and the wetland dependent species supported by the site. An additional critical component “</w:t>
      </w:r>
      <w:r w:rsidRPr="00470366">
        <w:t>diversity and abundance of native fish</w:t>
      </w:r>
      <w:r>
        <w:t>”</w:t>
      </w:r>
      <w:r w:rsidRPr="00470366">
        <w:t>, which replaces the previously identified critical service “fisheries resource value”.</w:t>
      </w:r>
    </w:p>
    <w:p w14:paraId="4109A8AC" w14:textId="026B8D69" w:rsidR="008C200E" w:rsidRDefault="008C200E" w:rsidP="005D25B9">
      <w:pPr>
        <w:pStyle w:val="ListBullet"/>
      </w:pPr>
      <w:r>
        <w:t>review and update of Limits of Acceptable Change (LAC).</w:t>
      </w:r>
    </w:p>
    <w:p w14:paraId="58F85FBF" w14:textId="77777777" w:rsidR="008317FC" w:rsidRDefault="003523A9" w:rsidP="008C200E">
      <w:pPr>
        <w:pStyle w:val="Heading1"/>
        <w:rPr>
          <w:rFonts w:asciiTheme="minorHAnsi" w:eastAsia="Times New Roman" w:hAnsiTheme="minorHAnsi" w:cs="Times New Roman"/>
          <w:bCs w:val="0"/>
          <w:noProof/>
          <w:color w:val="auto"/>
          <w:spacing w:val="0"/>
          <w:sz w:val="20"/>
          <w:szCs w:val="20"/>
        </w:rPr>
      </w:pPr>
      <w:r w:rsidRPr="004A59CA">
        <w:rPr>
          <w:rFonts w:asciiTheme="minorHAnsi" w:eastAsia="Times New Roman" w:hAnsiTheme="minorHAnsi" w:cs="Times New Roman"/>
          <w:bCs w:val="0"/>
          <w:noProof/>
          <w:color w:val="auto"/>
          <w:spacing w:val="0"/>
          <w:sz w:val="20"/>
          <w:szCs w:val="20"/>
        </w:rPr>
        <w:t xml:space="preserve">In January 2024, </w:t>
      </w:r>
      <w:r w:rsidR="00096902" w:rsidRPr="004A59CA">
        <w:rPr>
          <w:rFonts w:asciiTheme="minorHAnsi" w:eastAsia="Times New Roman" w:hAnsiTheme="minorHAnsi" w:cs="Times New Roman"/>
          <w:bCs w:val="0"/>
          <w:noProof/>
          <w:color w:val="auto"/>
          <w:spacing w:val="0"/>
          <w:sz w:val="20"/>
          <w:szCs w:val="20"/>
        </w:rPr>
        <w:t xml:space="preserve">the list of threatened species under the </w:t>
      </w:r>
      <w:r w:rsidR="00A31132" w:rsidRPr="004A59CA">
        <w:rPr>
          <w:rFonts w:asciiTheme="minorHAnsi" w:eastAsia="Times New Roman" w:hAnsiTheme="minorHAnsi" w:cs="Times New Roman"/>
          <w:bCs w:val="0"/>
          <w:noProof/>
          <w:color w:val="auto"/>
          <w:spacing w:val="0"/>
          <w:sz w:val="20"/>
          <w:szCs w:val="20"/>
        </w:rPr>
        <w:t>EPBC Act was updated for a number of shorebirds</w:t>
      </w:r>
      <w:r w:rsidR="00647C6E" w:rsidRPr="004A59CA">
        <w:rPr>
          <w:rFonts w:asciiTheme="minorHAnsi" w:eastAsia="Times New Roman" w:hAnsiTheme="minorHAnsi" w:cs="Times New Roman"/>
          <w:bCs w:val="0"/>
          <w:noProof/>
          <w:color w:val="auto"/>
          <w:spacing w:val="0"/>
          <w:sz w:val="20"/>
          <w:szCs w:val="20"/>
        </w:rPr>
        <w:t xml:space="preserve">; this document </w:t>
      </w:r>
      <w:r w:rsidR="00DB5704" w:rsidRPr="004A59CA">
        <w:rPr>
          <w:rFonts w:asciiTheme="minorHAnsi" w:eastAsia="Times New Roman" w:hAnsiTheme="minorHAnsi" w:cs="Times New Roman"/>
          <w:bCs w:val="0"/>
          <w:noProof/>
          <w:color w:val="auto"/>
          <w:spacing w:val="0"/>
          <w:sz w:val="20"/>
          <w:szCs w:val="20"/>
        </w:rPr>
        <w:t xml:space="preserve">reflects these </w:t>
      </w:r>
      <w:r w:rsidR="00604236" w:rsidRPr="004A59CA">
        <w:rPr>
          <w:rFonts w:asciiTheme="minorHAnsi" w:eastAsia="Times New Roman" w:hAnsiTheme="minorHAnsi" w:cs="Times New Roman"/>
          <w:bCs w:val="0"/>
          <w:noProof/>
          <w:color w:val="auto"/>
          <w:spacing w:val="0"/>
          <w:sz w:val="20"/>
          <w:szCs w:val="20"/>
        </w:rPr>
        <w:t>changes</w:t>
      </w:r>
      <w:r w:rsidR="00647C6E" w:rsidRPr="004A59CA">
        <w:rPr>
          <w:rFonts w:asciiTheme="minorHAnsi" w:eastAsia="Times New Roman" w:hAnsiTheme="minorHAnsi" w:cs="Times New Roman"/>
          <w:bCs w:val="0"/>
          <w:noProof/>
          <w:color w:val="auto"/>
          <w:spacing w:val="0"/>
          <w:sz w:val="20"/>
          <w:szCs w:val="20"/>
        </w:rPr>
        <w:t>.</w:t>
      </w:r>
      <w:r w:rsidR="00604236" w:rsidRPr="004A59CA">
        <w:rPr>
          <w:rFonts w:asciiTheme="minorHAnsi" w:eastAsia="Times New Roman" w:hAnsiTheme="minorHAnsi" w:cs="Times New Roman"/>
          <w:bCs w:val="0"/>
          <w:noProof/>
          <w:color w:val="auto"/>
          <w:spacing w:val="0"/>
          <w:sz w:val="20"/>
          <w:szCs w:val="20"/>
        </w:rPr>
        <w:t xml:space="preserve"> </w:t>
      </w:r>
      <w:bookmarkStart w:id="8" w:name="_Toc143612827"/>
    </w:p>
    <w:p w14:paraId="731CB056" w14:textId="2AA6B848" w:rsidR="008C200E" w:rsidRPr="008317FC" w:rsidRDefault="008C200E" w:rsidP="008C200E">
      <w:pPr>
        <w:pStyle w:val="Heading1"/>
      </w:pPr>
      <w:r w:rsidRPr="008317FC">
        <w:t>Ramsar Criteria</w:t>
      </w:r>
      <w:bookmarkEnd w:id="8"/>
    </w:p>
    <w:p w14:paraId="7FF4316A" w14:textId="007D2692" w:rsidR="008C200E" w:rsidRPr="00470366" w:rsidRDefault="008C200E" w:rsidP="008C200E">
      <w:pPr>
        <w:pStyle w:val="BodyText"/>
        <w:rPr>
          <w:noProof/>
        </w:rPr>
      </w:pPr>
      <w:r w:rsidRPr="00470366">
        <w:rPr>
          <w:noProof/>
        </w:rPr>
        <w:t xml:space="preserve">The criteria met by the site as stated in BMT WBM </w:t>
      </w:r>
      <w:r>
        <w:rPr>
          <w:noProof/>
        </w:rPr>
        <w:t>(201</w:t>
      </w:r>
      <w:r w:rsidR="00DF47BC">
        <w:rPr>
          <w:noProof/>
        </w:rPr>
        <w:t>1</w:t>
      </w:r>
      <w:r>
        <w:rPr>
          <w:noProof/>
        </w:rPr>
        <w:t>)</w:t>
      </w:r>
      <w:r w:rsidRPr="00470366">
        <w:rPr>
          <w:noProof/>
        </w:rPr>
        <w:t xml:space="preserve"> have been reviewed. At the time of listing, the </w:t>
      </w:r>
      <w:r>
        <w:rPr>
          <w:noProof/>
        </w:rPr>
        <w:t>Gippsland Lakes</w:t>
      </w:r>
      <w:r w:rsidRPr="00470366">
        <w:rPr>
          <w:noProof/>
        </w:rPr>
        <w:t xml:space="preserve"> Ramsar Site would have met six of the current nine criteria, and continues to do so.</w:t>
      </w:r>
    </w:p>
    <w:p w14:paraId="5618B913" w14:textId="77777777" w:rsidR="008C200E" w:rsidRDefault="008C200E" w:rsidP="008C200E">
      <w:pPr>
        <w:pStyle w:val="Heading2"/>
      </w:pPr>
      <w:bookmarkStart w:id="9" w:name="_Toc492645057"/>
      <w:bookmarkStart w:id="10" w:name="_Toc134960205"/>
      <w:bookmarkStart w:id="11" w:name="_Toc143612828"/>
      <w:r w:rsidRPr="007C4AE3">
        <w:t>Criterion 1</w:t>
      </w:r>
      <w:bookmarkEnd w:id="9"/>
      <w:bookmarkEnd w:id="10"/>
      <w:bookmarkEnd w:id="11"/>
    </w:p>
    <w:p w14:paraId="0D80FAA0" w14:textId="77777777" w:rsidR="008C200E" w:rsidRPr="007C4AE3" w:rsidRDefault="008C200E" w:rsidP="008C200E">
      <w:pPr>
        <w:pStyle w:val="BodyText"/>
        <w:rPr>
          <w:i/>
        </w:rPr>
      </w:pPr>
      <w:r w:rsidRPr="007C4AE3">
        <w:rPr>
          <w:i/>
        </w:rPr>
        <w:t>A wetland should be considered internationally important if it contains a representative, rare, or unique example of a natural or near-natural wetland type found within the appropriate biogeographic region.</w:t>
      </w:r>
    </w:p>
    <w:p w14:paraId="281B951B" w14:textId="4C515DEC" w:rsidR="008C200E" w:rsidRDefault="008C200E" w:rsidP="008C200E">
      <w:pPr>
        <w:pStyle w:val="BodyText"/>
      </w:pPr>
      <w:r w:rsidRPr="00BF269D">
        <w:t xml:space="preserve">The appropriate bioregion for the site is the south-east coast drainage division </w:t>
      </w:r>
      <w:r w:rsidRPr="00BF269D">
        <w:fldChar w:fldCharType="begin"/>
      </w:r>
      <w:r>
        <w:instrText xml:space="preserve"> ADDIN ZOTERO_ITEM CSL_CITATION {"citationID":"2dmiurnhco","properties":{"formattedCitation":"(Department of the Environment, Water, Heritage and the Arts 2008)","plainCitation":"(Department of the Environment, Water, Heritage and the Arts 2008)","noteIndex":0},"citationItems":[{"id":1093,"uris":["http://zotero.org/users/2336876/items/JBWI4BUW"],"itemData":{"id":1093,"type":"book","event-place":"Canberra","ISBN":"978-0-642-55409-3","language":"English","publisher":"Dept. of the Environment, Water, Heritage and the Arts","publisher-place":"Canberra","source":"Open WorldCat","title":"National framework and guidance for describing the ecological character of Australian Ramsar Wetlands: module 2 of the National Guidelines for Ramsar Wetlands - implementing the Ramsar Convention in Australia","title-short":"National framework and guidance for describing the ecological character of Australian Ramsar Wetlands","URL":"http://www.environment.gov.au/water/publications/environmental/wetlands/pubs/module-2-framework.pdf","author":[{"family":"Department of the Environment, Water, Heritage and the Arts","given":""}],"accessed":{"date-parts":[["2013",6,30]]},"issued":{"date-parts":[["2008"]]}}}],"schema":"https://github.com/citation-style-language/schema/raw/master/csl-citation.json"} </w:instrText>
      </w:r>
      <w:r w:rsidRPr="00BF269D">
        <w:fldChar w:fldCharType="separate"/>
      </w:r>
      <w:r w:rsidRPr="00BF269D">
        <w:t>(Department of the Environment, Water, Heritage and the Arts 2008)</w:t>
      </w:r>
      <w:r w:rsidRPr="00BF269D">
        <w:fldChar w:fldCharType="end"/>
      </w:r>
      <w:r w:rsidRPr="00BF269D">
        <w:t xml:space="preserve"> and the site contains two waterbodies considered to be in near-natural state (Lake Tyers and Lake Reeve)</w:t>
      </w:r>
      <w:r w:rsidRPr="00AD542D">
        <w:t>.</w:t>
      </w:r>
    </w:p>
    <w:p w14:paraId="688D15C7" w14:textId="163A51C9" w:rsidR="008C200E" w:rsidRDefault="008C200E" w:rsidP="008C200E">
      <w:pPr>
        <w:pStyle w:val="Heading2"/>
      </w:pPr>
      <w:bookmarkStart w:id="12" w:name="_Toc143612829"/>
      <w:r>
        <w:t>Criteri</w:t>
      </w:r>
      <w:r w:rsidR="00E45BDB">
        <w:t>on</w:t>
      </w:r>
      <w:r>
        <w:t xml:space="preserve"> 2</w:t>
      </w:r>
      <w:bookmarkEnd w:id="12"/>
    </w:p>
    <w:p w14:paraId="0806A55D" w14:textId="77777777" w:rsidR="008C200E" w:rsidRPr="007C4AE3" w:rsidRDefault="008C200E" w:rsidP="008C200E">
      <w:pPr>
        <w:pStyle w:val="BodyText"/>
        <w:rPr>
          <w:i/>
        </w:rPr>
      </w:pPr>
      <w:r w:rsidRPr="007C4AE3">
        <w:rPr>
          <w:i/>
        </w:rPr>
        <w:t>A wetland should be considered internationally important if it supports vulnerable, endangered, or critically endangered species or threatened ecological communities.</w:t>
      </w:r>
    </w:p>
    <w:p w14:paraId="02028581" w14:textId="4198341D" w:rsidR="008C200E" w:rsidRPr="00AD542D" w:rsidRDefault="008C200E" w:rsidP="008C200E">
      <w:pPr>
        <w:pStyle w:val="BodyText"/>
      </w:pPr>
      <w:r w:rsidRPr="00AD542D">
        <w:t>This criterion is only applied to wetland dependent flora, fauna and ecological communities, and the site regularly supports one ecological community</w:t>
      </w:r>
      <w:r>
        <w:t xml:space="preserve">, </w:t>
      </w:r>
      <w:r w:rsidR="00893EC5">
        <w:t xml:space="preserve">10 </w:t>
      </w:r>
      <w:r w:rsidRPr="00AD542D">
        <w:t xml:space="preserve">fauna </w:t>
      </w:r>
      <w:r>
        <w:t xml:space="preserve">and one flora </w:t>
      </w:r>
      <w:r w:rsidRPr="00AD542D">
        <w:t>species listed under the EPBC Act</w:t>
      </w:r>
      <w:r>
        <w:t xml:space="preserve"> and / or IUCN Red List</w:t>
      </w:r>
      <w:r w:rsidRPr="00AD542D">
        <w:t>:</w:t>
      </w:r>
    </w:p>
    <w:p w14:paraId="35C8597D" w14:textId="1A578AB9" w:rsidR="008C200E" w:rsidRDefault="007E1BA2" w:rsidP="005D25B9">
      <w:pPr>
        <w:pStyle w:val="ListBullet"/>
      </w:pPr>
      <w:r>
        <w:t>Subtropical and temperate c</w:t>
      </w:r>
      <w:r w:rsidR="008C200E">
        <w:t>oastal saltmarsh – vulnerable ecological community</w:t>
      </w:r>
    </w:p>
    <w:p w14:paraId="621DF005" w14:textId="5C3921DE" w:rsidR="008C200E" w:rsidRPr="00CF7BDD" w:rsidRDefault="008C200E" w:rsidP="005D25B9">
      <w:pPr>
        <w:pStyle w:val="ListBullet"/>
      </w:pPr>
      <w:r w:rsidRPr="00CF7BDD">
        <w:t>Australasian bittern (</w:t>
      </w:r>
      <w:r w:rsidRPr="00CF7BDD">
        <w:rPr>
          <w:i/>
          <w:iCs/>
        </w:rPr>
        <w:t xml:space="preserve">Botaurus </w:t>
      </w:r>
      <w:proofErr w:type="spellStart"/>
      <w:r w:rsidRPr="00CF7BDD">
        <w:rPr>
          <w:i/>
          <w:iCs/>
        </w:rPr>
        <w:t>poiciloptilus</w:t>
      </w:r>
      <w:proofErr w:type="spellEnd"/>
      <w:r w:rsidRPr="00CF7BDD">
        <w:t xml:space="preserve">) – Endangered </w:t>
      </w:r>
      <w:r>
        <w:t>(EPBC</w:t>
      </w:r>
      <w:r w:rsidR="007E1BA2">
        <w:t>) and Vulnerable (</w:t>
      </w:r>
      <w:r>
        <w:t>IUCN)</w:t>
      </w:r>
    </w:p>
    <w:p w14:paraId="318DD7F8" w14:textId="77777777" w:rsidR="008C200E" w:rsidRDefault="008C200E" w:rsidP="005D25B9">
      <w:pPr>
        <w:pStyle w:val="ListBullet"/>
      </w:pPr>
      <w:r>
        <w:t>Australian f</w:t>
      </w:r>
      <w:r w:rsidRPr="00CF7BDD">
        <w:t>airy tern (</w:t>
      </w:r>
      <w:proofErr w:type="spellStart"/>
      <w:r w:rsidRPr="00CF7BDD">
        <w:rPr>
          <w:i/>
          <w:iCs/>
        </w:rPr>
        <w:t>Sternula</w:t>
      </w:r>
      <w:proofErr w:type="spellEnd"/>
      <w:r w:rsidRPr="00CF7BDD">
        <w:rPr>
          <w:i/>
          <w:iCs/>
        </w:rPr>
        <w:t xml:space="preserve"> nereis nereis</w:t>
      </w:r>
      <w:r w:rsidRPr="00CF7BDD">
        <w:t>)</w:t>
      </w:r>
      <w:r>
        <w:t xml:space="preserve"> – Vulnerable (EPBC and IUCN)</w:t>
      </w:r>
    </w:p>
    <w:p w14:paraId="23627162" w14:textId="6F1EA17A" w:rsidR="000B6C93" w:rsidRDefault="000B6C93" w:rsidP="000B6C93">
      <w:pPr>
        <w:pStyle w:val="ListBullet"/>
      </w:pPr>
      <w:r>
        <w:t>Bar-tailed godwit (</w:t>
      </w:r>
      <w:proofErr w:type="spellStart"/>
      <w:r w:rsidRPr="00893EC5">
        <w:rPr>
          <w:i/>
          <w:iCs/>
        </w:rPr>
        <w:t>Limosa</w:t>
      </w:r>
      <w:proofErr w:type="spellEnd"/>
      <w:r w:rsidRPr="00893EC5">
        <w:rPr>
          <w:i/>
          <w:iCs/>
        </w:rPr>
        <w:t xml:space="preserve"> lapponica</w:t>
      </w:r>
      <w:r>
        <w:t>)</w:t>
      </w:r>
      <w:r w:rsidR="00893EC5" w:rsidRPr="00893EC5">
        <w:t xml:space="preserve"> </w:t>
      </w:r>
      <w:r w:rsidR="00893EC5" w:rsidRPr="00CF7BDD">
        <w:t xml:space="preserve">– Endangered </w:t>
      </w:r>
      <w:r w:rsidR="00893EC5">
        <w:t>(EPBC)</w:t>
      </w:r>
    </w:p>
    <w:p w14:paraId="12A47B2B" w14:textId="08B62EB1" w:rsidR="000B6C93" w:rsidRDefault="000B6C93" w:rsidP="000B6C93">
      <w:pPr>
        <w:pStyle w:val="ListBullet"/>
      </w:pPr>
      <w:r>
        <w:t>Common greenshank (</w:t>
      </w:r>
      <w:r w:rsidRPr="00893EC5">
        <w:rPr>
          <w:i/>
          <w:iCs/>
        </w:rPr>
        <w:t xml:space="preserve">Tringa </w:t>
      </w:r>
      <w:proofErr w:type="spellStart"/>
      <w:r w:rsidRPr="00893EC5">
        <w:rPr>
          <w:i/>
          <w:iCs/>
        </w:rPr>
        <w:t>nebularia</w:t>
      </w:r>
      <w:proofErr w:type="spellEnd"/>
      <w:r>
        <w:t>)</w:t>
      </w:r>
      <w:r w:rsidR="00893EC5" w:rsidRPr="00893EC5">
        <w:t xml:space="preserve"> </w:t>
      </w:r>
      <w:r w:rsidR="00893EC5" w:rsidRPr="00CF7BDD">
        <w:t xml:space="preserve">– Endangered </w:t>
      </w:r>
      <w:r w:rsidR="00893EC5">
        <w:t>(EPBC)</w:t>
      </w:r>
    </w:p>
    <w:p w14:paraId="4B15EDCC" w14:textId="77777777" w:rsidR="000B6C93" w:rsidRDefault="000B6C93" w:rsidP="000B6C93">
      <w:pPr>
        <w:pStyle w:val="ListBullet"/>
      </w:pPr>
      <w:r>
        <w:t>Hooded plover (</w:t>
      </w:r>
      <w:proofErr w:type="spellStart"/>
      <w:r w:rsidRPr="00D063CF">
        <w:rPr>
          <w:i/>
        </w:rPr>
        <w:t>Thinornis</w:t>
      </w:r>
      <w:proofErr w:type="spellEnd"/>
      <w:r w:rsidRPr="00D063CF">
        <w:rPr>
          <w:i/>
        </w:rPr>
        <w:t xml:space="preserve"> </w:t>
      </w:r>
      <w:proofErr w:type="spellStart"/>
      <w:r w:rsidRPr="00D063CF">
        <w:rPr>
          <w:i/>
        </w:rPr>
        <w:t>rubricollis</w:t>
      </w:r>
      <w:proofErr w:type="spellEnd"/>
      <w:r w:rsidRPr="00D063CF">
        <w:rPr>
          <w:i/>
        </w:rPr>
        <w:t xml:space="preserve"> </w:t>
      </w:r>
      <w:proofErr w:type="spellStart"/>
      <w:r w:rsidRPr="00D063CF">
        <w:rPr>
          <w:i/>
        </w:rPr>
        <w:t>rubricollis</w:t>
      </w:r>
      <w:proofErr w:type="spellEnd"/>
      <w:r>
        <w:t>) – Vulnerable (EPBC and IUCN)</w:t>
      </w:r>
    </w:p>
    <w:p w14:paraId="23508866" w14:textId="53CD974D" w:rsidR="000B6C93" w:rsidRDefault="000B6C93" w:rsidP="00893EC5">
      <w:pPr>
        <w:pStyle w:val="ListBullet"/>
      </w:pPr>
      <w:r>
        <w:t>Latham’s snipe (</w:t>
      </w:r>
      <w:r w:rsidRPr="00893EC5">
        <w:rPr>
          <w:i/>
          <w:iCs/>
        </w:rPr>
        <w:t xml:space="preserve">Gallinago </w:t>
      </w:r>
      <w:proofErr w:type="spellStart"/>
      <w:r w:rsidRPr="00893EC5">
        <w:rPr>
          <w:i/>
          <w:iCs/>
        </w:rPr>
        <w:t>hardwickii</w:t>
      </w:r>
      <w:proofErr w:type="spellEnd"/>
      <w:r>
        <w:t>)</w:t>
      </w:r>
      <w:r w:rsidR="00893EC5" w:rsidRPr="00893EC5">
        <w:t xml:space="preserve"> </w:t>
      </w:r>
      <w:r w:rsidR="00893EC5" w:rsidRPr="00CF7BDD">
        <w:t>– Vulnerable</w:t>
      </w:r>
      <w:r w:rsidR="00893EC5">
        <w:t xml:space="preserve"> (EPBC)</w:t>
      </w:r>
    </w:p>
    <w:p w14:paraId="1ACBF066" w14:textId="5115DCF0" w:rsidR="000B6C93" w:rsidRDefault="000B6C93" w:rsidP="000B6C93">
      <w:pPr>
        <w:pStyle w:val="ListBullet"/>
      </w:pPr>
      <w:r>
        <w:t>Sharp-tailed sandpiper (</w:t>
      </w:r>
      <w:r w:rsidRPr="00893EC5">
        <w:rPr>
          <w:i/>
          <w:iCs/>
        </w:rPr>
        <w:t>Calidris acuminata</w:t>
      </w:r>
      <w:r>
        <w:t>)</w:t>
      </w:r>
      <w:r w:rsidR="00893EC5" w:rsidRPr="00893EC5">
        <w:t xml:space="preserve"> </w:t>
      </w:r>
      <w:r w:rsidR="00893EC5">
        <w:t>– Vulnerable (EPBC and IUCN)</w:t>
      </w:r>
    </w:p>
    <w:p w14:paraId="6EE9EAE5" w14:textId="42446246" w:rsidR="008C200E" w:rsidRPr="00CF7BDD" w:rsidRDefault="008C200E" w:rsidP="005D25B9">
      <w:pPr>
        <w:pStyle w:val="ListBullet"/>
      </w:pPr>
      <w:r w:rsidRPr="00CF7BDD">
        <w:t>Green and golden bell frog (</w:t>
      </w:r>
      <w:proofErr w:type="spellStart"/>
      <w:r w:rsidRPr="00CF7BDD">
        <w:rPr>
          <w:i/>
        </w:rPr>
        <w:t>Litoria</w:t>
      </w:r>
      <w:proofErr w:type="spellEnd"/>
      <w:r w:rsidRPr="00CF7BDD">
        <w:rPr>
          <w:i/>
        </w:rPr>
        <w:t xml:space="preserve"> </w:t>
      </w:r>
      <w:proofErr w:type="spellStart"/>
      <w:r w:rsidRPr="00CF7BDD">
        <w:rPr>
          <w:i/>
        </w:rPr>
        <w:t>aurea</w:t>
      </w:r>
      <w:proofErr w:type="spellEnd"/>
      <w:r>
        <w:t>) – Vulnerable (EPBC</w:t>
      </w:r>
      <w:r w:rsidR="007E1BA2">
        <w:t>)</w:t>
      </w:r>
    </w:p>
    <w:p w14:paraId="1EE5429D" w14:textId="081209C2" w:rsidR="008C200E" w:rsidRPr="00CF7BDD" w:rsidRDefault="008C200E" w:rsidP="005D25B9">
      <w:pPr>
        <w:pStyle w:val="ListBullet"/>
      </w:pPr>
      <w:r w:rsidRPr="00CF7BDD">
        <w:t>Growling grass frog (</w:t>
      </w:r>
      <w:proofErr w:type="spellStart"/>
      <w:r w:rsidRPr="00CF7BDD">
        <w:rPr>
          <w:i/>
        </w:rPr>
        <w:t>Litoria</w:t>
      </w:r>
      <w:proofErr w:type="spellEnd"/>
      <w:r w:rsidRPr="00CF7BDD">
        <w:rPr>
          <w:i/>
        </w:rPr>
        <w:t xml:space="preserve"> </w:t>
      </w:r>
      <w:proofErr w:type="spellStart"/>
      <w:r w:rsidRPr="00CF7BDD">
        <w:rPr>
          <w:i/>
        </w:rPr>
        <w:t>raniformis</w:t>
      </w:r>
      <w:proofErr w:type="spellEnd"/>
      <w:r>
        <w:t>) – Vulnerable (EPBC</w:t>
      </w:r>
      <w:r w:rsidR="007E1BA2">
        <w:t xml:space="preserve"> and</w:t>
      </w:r>
      <w:r w:rsidR="00C10CE3">
        <w:t xml:space="preserve"> </w:t>
      </w:r>
      <w:r>
        <w:t>IUCN)</w:t>
      </w:r>
    </w:p>
    <w:p w14:paraId="5C393868" w14:textId="2FB7CB49" w:rsidR="008C200E" w:rsidRPr="00CF7BDD" w:rsidRDefault="008C200E" w:rsidP="005D25B9">
      <w:pPr>
        <w:pStyle w:val="ListBullet"/>
      </w:pPr>
      <w:r w:rsidRPr="00CF7BDD">
        <w:t>Australian grayling (</w:t>
      </w:r>
      <w:proofErr w:type="spellStart"/>
      <w:r w:rsidRPr="00CF7BDD">
        <w:rPr>
          <w:i/>
        </w:rPr>
        <w:t>Prototroctes</w:t>
      </w:r>
      <w:proofErr w:type="spellEnd"/>
      <w:r w:rsidRPr="00CF7BDD">
        <w:rPr>
          <w:i/>
        </w:rPr>
        <w:t xml:space="preserve"> </w:t>
      </w:r>
      <w:proofErr w:type="spellStart"/>
      <w:r w:rsidRPr="00CF7BDD">
        <w:rPr>
          <w:i/>
        </w:rPr>
        <w:t>maraena</w:t>
      </w:r>
      <w:proofErr w:type="spellEnd"/>
      <w:r w:rsidRPr="00CF7BDD">
        <w:t>) – Vulnerable</w:t>
      </w:r>
      <w:r>
        <w:t xml:space="preserve"> (EPBC</w:t>
      </w:r>
      <w:r w:rsidR="00DF47BC">
        <w:t xml:space="preserve"> and IUCN</w:t>
      </w:r>
      <w:r>
        <w:t>)</w:t>
      </w:r>
    </w:p>
    <w:p w14:paraId="1A35D08A" w14:textId="77777777" w:rsidR="008C200E" w:rsidRPr="00CF7BDD" w:rsidRDefault="008C200E" w:rsidP="005D25B9">
      <w:pPr>
        <w:pStyle w:val="ListBullet"/>
      </w:pPr>
      <w:r w:rsidRPr="00CF7BDD">
        <w:lastRenderedPageBreak/>
        <w:t>Swamp everlasting (</w:t>
      </w:r>
      <w:proofErr w:type="spellStart"/>
      <w:r w:rsidRPr="00CF7BDD">
        <w:rPr>
          <w:bCs/>
          <w:i/>
        </w:rPr>
        <w:t>Xerochrysum</w:t>
      </w:r>
      <w:proofErr w:type="spellEnd"/>
      <w:r w:rsidRPr="00CF7BDD">
        <w:rPr>
          <w:bCs/>
          <w:i/>
        </w:rPr>
        <w:t xml:space="preserve"> </w:t>
      </w:r>
      <w:proofErr w:type="spellStart"/>
      <w:r w:rsidRPr="00CF7BDD">
        <w:rPr>
          <w:bCs/>
          <w:i/>
        </w:rPr>
        <w:t>palustre</w:t>
      </w:r>
      <w:proofErr w:type="spellEnd"/>
      <w:r w:rsidRPr="00CF7BDD">
        <w:t xml:space="preserve">) </w:t>
      </w:r>
      <w:r>
        <w:t>–</w:t>
      </w:r>
      <w:r w:rsidRPr="00CF7BDD">
        <w:t xml:space="preserve"> Vulnerable</w:t>
      </w:r>
      <w:r>
        <w:t xml:space="preserve"> (EPBC)</w:t>
      </w:r>
    </w:p>
    <w:p w14:paraId="1D8E010C" w14:textId="189337AD" w:rsidR="008C200E" w:rsidRDefault="008C200E" w:rsidP="008C200E">
      <w:pPr>
        <w:pStyle w:val="BodyText"/>
      </w:pPr>
      <w:r>
        <w:t>While there are isolated records of Dwarf galaxias (</w:t>
      </w:r>
      <w:proofErr w:type="spellStart"/>
      <w:r w:rsidRPr="00107A2C">
        <w:rPr>
          <w:i/>
          <w:iCs/>
        </w:rPr>
        <w:t>Galaxiella</w:t>
      </w:r>
      <w:proofErr w:type="spellEnd"/>
      <w:r w:rsidRPr="00107A2C">
        <w:rPr>
          <w:i/>
          <w:iCs/>
        </w:rPr>
        <w:t xml:space="preserve"> pusilla</w:t>
      </w:r>
      <w:r>
        <w:t xml:space="preserve">) in inflowing streams (Forge and Boundary Creeks) and a single record from Sale Common in 2012 (Victorian Biodiversity Atlas) there is insufficient evidence to suggest that the Gippsland Lakes Ramsar </w:t>
      </w:r>
      <w:r w:rsidR="00B1713C">
        <w:t>S</w:t>
      </w:r>
      <w:r>
        <w:t>ite regularly supports this species. This species should be considered for inclusion if more data become available. There is also a single record of an Australian painted snipe (</w:t>
      </w:r>
      <w:proofErr w:type="spellStart"/>
      <w:r w:rsidRPr="00107A2C">
        <w:rPr>
          <w:i/>
          <w:iCs/>
        </w:rPr>
        <w:t>Rostratula</w:t>
      </w:r>
      <w:proofErr w:type="spellEnd"/>
      <w:r w:rsidRPr="00107A2C">
        <w:rPr>
          <w:i/>
          <w:iCs/>
        </w:rPr>
        <w:t xml:space="preserve"> australis</w:t>
      </w:r>
      <w:r>
        <w:t>) from Sale Common in 1970 (Victorian Biodiversity Atlas), which is insufficient evidence to indicate the site regularly supports this species.</w:t>
      </w:r>
    </w:p>
    <w:p w14:paraId="6BCAE4B3" w14:textId="77777777" w:rsidR="008C200E" w:rsidRDefault="008C200E" w:rsidP="008C200E">
      <w:pPr>
        <w:pStyle w:val="BodyText"/>
      </w:pPr>
      <w:r>
        <w:t>In addition, the original ECD for the site identified a further two threatened flora species that are listed as endangered under the EPBC Act; dwarf kerrawang (</w:t>
      </w:r>
      <w:proofErr w:type="spellStart"/>
      <w:r w:rsidRPr="00CF7BDD">
        <w:rPr>
          <w:i/>
        </w:rPr>
        <w:t>Commersonia</w:t>
      </w:r>
      <w:proofErr w:type="spellEnd"/>
      <w:r w:rsidRPr="00CF7BDD">
        <w:rPr>
          <w:i/>
        </w:rPr>
        <w:t xml:space="preserve"> prostrate</w:t>
      </w:r>
      <w:r>
        <w:t>) and metallic sun-orchid (</w:t>
      </w:r>
      <w:proofErr w:type="spellStart"/>
      <w:r w:rsidRPr="00CF7BDD">
        <w:rPr>
          <w:i/>
        </w:rPr>
        <w:t>Thelymitra</w:t>
      </w:r>
      <w:proofErr w:type="spellEnd"/>
      <w:r w:rsidRPr="00CF7BDD">
        <w:rPr>
          <w:i/>
        </w:rPr>
        <w:t xml:space="preserve"> </w:t>
      </w:r>
      <w:proofErr w:type="spellStart"/>
      <w:r w:rsidRPr="00CF7BDD">
        <w:rPr>
          <w:i/>
        </w:rPr>
        <w:t>epipactoides</w:t>
      </w:r>
      <w:proofErr w:type="spellEnd"/>
      <w:r>
        <w:t xml:space="preserve">). Neither of these species are inundation dependent, with metallic sun-orchid growing in </w:t>
      </w:r>
      <w:r w:rsidRPr="00533268">
        <w:t>coastal heathlands, open forests and woodlands</w:t>
      </w:r>
      <w:r>
        <w:t xml:space="preserve"> and dwarf kerrawang in a wide variety of terrestrial habitats. </w:t>
      </w:r>
    </w:p>
    <w:p w14:paraId="2C31EB61" w14:textId="51DC7F83" w:rsidR="008C200E" w:rsidRDefault="008C200E" w:rsidP="008C200E">
      <w:pPr>
        <w:pStyle w:val="Heading2"/>
      </w:pPr>
      <w:bookmarkStart w:id="13" w:name="_Toc143612830"/>
      <w:r>
        <w:t>Criteri</w:t>
      </w:r>
      <w:r w:rsidR="00E45BDB">
        <w:t>on</w:t>
      </w:r>
      <w:r>
        <w:t xml:space="preserve"> 4</w:t>
      </w:r>
      <w:bookmarkEnd w:id="13"/>
    </w:p>
    <w:p w14:paraId="693DF270" w14:textId="77777777" w:rsidR="008C200E" w:rsidRPr="00AD542D" w:rsidRDefault="008C200E" w:rsidP="008C200E">
      <w:pPr>
        <w:pStyle w:val="BodyText"/>
        <w:rPr>
          <w:rFonts w:cstheme="minorHAnsi"/>
          <w:i/>
        </w:rPr>
      </w:pPr>
      <w:r w:rsidRPr="00AD542D">
        <w:rPr>
          <w:rFonts w:cstheme="minorHAnsi"/>
          <w:i/>
        </w:rPr>
        <w:t xml:space="preserve">A wetland should be considered internationally important if it supports plant and/or animal species at a critical stage in their </w:t>
      </w:r>
      <w:proofErr w:type="gramStart"/>
      <w:r w:rsidRPr="00AD542D">
        <w:rPr>
          <w:rFonts w:cstheme="minorHAnsi"/>
          <w:i/>
        </w:rPr>
        <w:t>lifecycles, or</w:t>
      </w:r>
      <w:proofErr w:type="gramEnd"/>
      <w:r w:rsidRPr="00AD542D">
        <w:rPr>
          <w:rFonts w:cstheme="minorHAnsi"/>
          <w:i/>
        </w:rPr>
        <w:t xml:space="preserve"> provides refuge during adverse conditions.</w:t>
      </w:r>
    </w:p>
    <w:p w14:paraId="3ED6A848" w14:textId="48062CCE" w:rsidR="008C200E" w:rsidRPr="00404BB0" w:rsidRDefault="008C200E" w:rsidP="008C200E">
      <w:pPr>
        <w:pStyle w:val="BodyText"/>
        <w:rPr>
          <w:rFonts w:cstheme="minorHAnsi"/>
        </w:rPr>
      </w:pPr>
      <w:r w:rsidRPr="00CF7BDD">
        <w:t xml:space="preserve">The basic description of this criterion implies </w:t>
      </w:r>
      <w:proofErr w:type="gramStart"/>
      <w:r w:rsidRPr="00CF7BDD">
        <w:t>a number of</w:t>
      </w:r>
      <w:proofErr w:type="gramEnd"/>
      <w:r w:rsidRPr="00CF7BDD">
        <w:t xml:space="preserve"> common functions/roles that wetlands provide including supporting fauna during migration, providing drought refuge, supporting breeding and moulting in waterfowl. </w:t>
      </w:r>
      <w:r w:rsidRPr="006D407F">
        <w:t>There are 2</w:t>
      </w:r>
      <w:r>
        <w:t>0</w:t>
      </w:r>
      <w:r w:rsidRPr="006D407F">
        <w:t xml:space="preserve"> species of Palaearctic migratory shorebirds, </w:t>
      </w:r>
      <w:r>
        <w:t>five</w:t>
      </w:r>
      <w:r w:rsidRPr="006D407F">
        <w:t xml:space="preserve"> of which are regularly supported (in two thirds of seasons) by </w:t>
      </w:r>
      <w:r w:rsidR="00C95E2C">
        <w:t xml:space="preserve">the </w:t>
      </w:r>
      <w:r>
        <w:t>Gippsland Lakes</w:t>
      </w:r>
      <w:r w:rsidRPr="006D407F">
        <w:t xml:space="preserve"> Ramsar Site (</w:t>
      </w:r>
      <w:r w:rsidR="00104DEA">
        <w:t>Table 1</w:t>
      </w:r>
      <w:r w:rsidRPr="006D407F">
        <w:t>).</w:t>
      </w:r>
      <w:r>
        <w:t xml:space="preserve"> </w:t>
      </w:r>
      <w:r w:rsidRPr="00CF7BDD">
        <w:t>The Gippsland Lakes supports breeding of waterbirds,</w:t>
      </w:r>
      <w:r>
        <w:t xml:space="preserve"> with 50 species of wetland dependent species recorded breeding within the site (DELWP Flora and Fauna Database; see Attachment 1). Parts of the Gippsland Lakes (Jones Bay and Roseneath wetlands) are important sites for flightless </w:t>
      </w:r>
      <w:r w:rsidRPr="00CF7BDD">
        <w:t>moulting waterfowl</w:t>
      </w:r>
      <w:r>
        <w:t>, particularly black swans. In addition,</w:t>
      </w:r>
      <w:r w:rsidRPr="00CF7BDD">
        <w:t xml:space="preserve"> </w:t>
      </w:r>
      <w:r>
        <w:t xml:space="preserve">freshwater wetlands are sparse in the region, and </w:t>
      </w:r>
      <w:r w:rsidRPr="00CF7BDD">
        <w:t>the freshwater fringing wetlands</w:t>
      </w:r>
      <w:r>
        <w:t xml:space="preserve"> of Sale Common and Macleod Morass </w:t>
      </w:r>
      <w:r w:rsidRPr="00CF7BDD">
        <w:t>are considered important drought refuges</w:t>
      </w:r>
      <w:r w:rsidRPr="00AD542D">
        <w:rPr>
          <w:rFonts w:cstheme="minorHAnsi"/>
        </w:rPr>
        <w:t xml:space="preserve">.  </w:t>
      </w:r>
    </w:p>
    <w:p w14:paraId="3BB00295" w14:textId="7937C8B3" w:rsidR="00404BB0" w:rsidRDefault="00404BB0" w:rsidP="00404BB0">
      <w:pPr>
        <w:pStyle w:val="Caption"/>
        <w:ind w:left="0" w:firstLine="0"/>
      </w:pPr>
      <w:r>
        <w:t xml:space="preserve">Table </w:t>
      </w:r>
      <w:r>
        <w:fldChar w:fldCharType="begin"/>
      </w:r>
      <w:r>
        <w:instrText xml:space="preserve"> SEQ Table \* ARABIC </w:instrText>
      </w:r>
      <w:r>
        <w:fldChar w:fldCharType="separate"/>
      </w:r>
      <w:r w:rsidR="00BA7034">
        <w:rPr>
          <w:noProof/>
        </w:rPr>
        <w:t>1</w:t>
      </w:r>
      <w:r>
        <w:rPr>
          <w:noProof/>
        </w:rPr>
        <w:fldChar w:fldCharType="end"/>
      </w:r>
      <w:r>
        <w:t xml:space="preserve">: </w:t>
      </w:r>
      <w:r w:rsidRPr="004347FD">
        <w:t xml:space="preserve">Palaearctic migratory waders recorded in </w:t>
      </w:r>
      <w:r>
        <w:t>the Gippsland Lakes</w:t>
      </w:r>
      <w:r w:rsidRPr="004347FD">
        <w:t xml:space="preserve"> and their frequency of occurrence (percentage</w:t>
      </w:r>
      <w:r>
        <w:t xml:space="preserve"> of years observed</w:t>
      </w:r>
      <w:r w:rsidRPr="004347FD">
        <w:t xml:space="preserve">). The </w:t>
      </w:r>
      <w:r w:rsidR="00893EC5">
        <w:t>five</w:t>
      </w:r>
      <w:r w:rsidR="00893EC5" w:rsidRPr="004347FD">
        <w:t xml:space="preserve"> </w:t>
      </w:r>
      <w:r w:rsidRPr="004347FD">
        <w:t xml:space="preserve">species that the site is </w:t>
      </w:r>
      <w:r>
        <w:t>considered to regularly support</w:t>
      </w:r>
      <w:r w:rsidRPr="004347FD">
        <w:t xml:space="preserve"> are</w:t>
      </w:r>
      <w:r>
        <w:t xml:space="preserve"> highlighted in bold</w:t>
      </w:r>
      <w:r w:rsidRPr="004347FD">
        <w:t>.</w:t>
      </w:r>
    </w:p>
    <w:tbl>
      <w:tblPr>
        <w:tblStyle w:val="TableGrid"/>
        <w:tblW w:w="5000" w:type="pct"/>
        <w:tblLook w:val="00A0" w:firstRow="1" w:lastRow="0" w:firstColumn="1" w:lastColumn="0" w:noHBand="0" w:noVBand="0"/>
      </w:tblPr>
      <w:tblGrid>
        <w:gridCol w:w="2439"/>
        <w:gridCol w:w="2435"/>
        <w:gridCol w:w="973"/>
        <w:gridCol w:w="975"/>
        <w:gridCol w:w="1304"/>
        <w:gridCol w:w="1506"/>
      </w:tblGrid>
      <w:tr w:rsidR="008C200E" w:rsidRPr="004347FD" w14:paraId="7E6F31CF" w14:textId="77777777" w:rsidTr="00BF36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66" w:type="pct"/>
          </w:tcPr>
          <w:p w14:paraId="005D3311" w14:textId="77777777" w:rsidR="008C200E" w:rsidRPr="004347FD" w:rsidRDefault="008C200E" w:rsidP="00BF36F5">
            <w:pPr>
              <w:pStyle w:val="TableHeadingLeft"/>
            </w:pPr>
            <w:r w:rsidRPr="004347FD">
              <w:t>Common name</w:t>
            </w:r>
          </w:p>
        </w:tc>
        <w:tc>
          <w:tcPr>
            <w:cnfStyle w:val="000010000000" w:firstRow="0" w:lastRow="0" w:firstColumn="0" w:lastColumn="0" w:oddVBand="1" w:evenVBand="0" w:oddHBand="0" w:evenHBand="0" w:firstRowFirstColumn="0" w:firstRowLastColumn="0" w:lastRowFirstColumn="0" w:lastRowLastColumn="0"/>
            <w:tcW w:w="1264" w:type="pct"/>
          </w:tcPr>
          <w:p w14:paraId="127CC861" w14:textId="77777777" w:rsidR="008C200E" w:rsidRPr="004347FD" w:rsidRDefault="008C200E" w:rsidP="00BF36F5">
            <w:pPr>
              <w:pStyle w:val="TableHeadingLeft"/>
            </w:pPr>
            <w:r w:rsidRPr="004347FD">
              <w:t>Species name</w:t>
            </w:r>
          </w:p>
        </w:tc>
        <w:tc>
          <w:tcPr>
            <w:tcW w:w="505" w:type="pct"/>
          </w:tcPr>
          <w:p w14:paraId="581FE35E" w14:textId="77777777" w:rsidR="008C200E" w:rsidRPr="004347FD" w:rsidRDefault="008C200E" w:rsidP="00BF36F5">
            <w:pPr>
              <w:pStyle w:val="TableHeadingLeft"/>
              <w:cnfStyle w:val="100000000000" w:firstRow="1" w:lastRow="0" w:firstColumn="0" w:lastColumn="0" w:oddVBand="0" w:evenVBand="0" w:oddHBand="0" w:evenHBand="0" w:firstRowFirstColumn="0" w:firstRowLastColumn="0" w:lastRowFirstColumn="0" w:lastRowLastColumn="0"/>
            </w:pPr>
            <w:r w:rsidRPr="004347FD">
              <w:t>JAMBA</w:t>
            </w:r>
          </w:p>
        </w:tc>
        <w:tc>
          <w:tcPr>
            <w:cnfStyle w:val="000010000000" w:firstRow="0" w:lastRow="0" w:firstColumn="0" w:lastColumn="0" w:oddVBand="1" w:evenVBand="0" w:oddHBand="0" w:evenHBand="0" w:firstRowFirstColumn="0" w:firstRowLastColumn="0" w:lastRowFirstColumn="0" w:lastRowLastColumn="0"/>
            <w:tcW w:w="506" w:type="pct"/>
          </w:tcPr>
          <w:p w14:paraId="5A6262D9" w14:textId="77777777" w:rsidR="008C200E" w:rsidRPr="004347FD" w:rsidRDefault="008C200E" w:rsidP="00BF36F5">
            <w:pPr>
              <w:pStyle w:val="TableHeadingLeft"/>
            </w:pPr>
            <w:r w:rsidRPr="004347FD">
              <w:t>CAMBA</w:t>
            </w:r>
          </w:p>
        </w:tc>
        <w:tc>
          <w:tcPr>
            <w:tcW w:w="677" w:type="pct"/>
          </w:tcPr>
          <w:p w14:paraId="0B76F8C0" w14:textId="77777777" w:rsidR="008C200E" w:rsidRPr="004347FD" w:rsidRDefault="008C200E" w:rsidP="00BF36F5">
            <w:pPr>
              <w:pStyle w:val="TableHeadingLeft"/>
              <w:cnfStyle w:val="100000000000" w:firstRow="1" w:lastRow="0" w:firstColumn="0" w:lastColumn="0" w:oddVBand="0" w:evenVBand="0" w:oddHBand="0" w:evenHBand="0" w:firstRowFirstColumn="0" w:firstRowLastColumn="0" w:lastRowFirstColumn="0" w:lastRowLastColumn="0"/>
            </w:pPr>
            <w:r w:rsidRPr="004347FD">
              <w:t>ROKAMBA</w:t>
            </w:r>
          </w:p>
        </w:tc>
        <w:tc>
          <w:tcPr>
            <w:cnfStyle w:val="000010000000" w:firstRow="0" w:lastRow="0" w:firstColumn="0" w:lastColumn="0" w:oddVBand="1" w:evenVBand="0" w:oddHBand="0" w:evenHBand="0" w:firstRowFirstColumn="0" w:firstRowLastColumn="0" w:lastRowFirstColumn="0" w:lastRowLastColumn="0"/>
            <w:tcW w:w="782" w:type="pct"/>
          </w:tcPr>
          <w:p w14:paraId="6E319006" w14:textId="77777777" w:rsidR="008C200E" w:rsidRPr="004347FD" w:rsidRDefault="008C200E" w:rsidP="00BF36F5">
            <w:pPr>
              <w:pStyle w:val="TableHeadingLeft"/>
            </w:pPr>
            <w:r w:rsidRPr="004347FD">
              <w:t>Frequency of occurrence</w:t>
            </w:r>
          </w:p>
        </w:tc>
      </w:tr>
      <w:tr w:rsidR="008C200E" w:rsidRPr="004347FD" w14:paraId="504410C1"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0AD6C751" w14:textId="77777777" w:rsidR="008C200E" w:rsidRPr="00AD542D" w:rsidRDefault="008C200E" w:rsidP="00BF36F5">
            <w:pPr>
              <w:pStyle w:val="TableTextLeft"/>
              <w:rPr>
                <w:b/>
              </w:rPr>
            </w:pPr>
            <w:r w:rsidRPr="00AD542D">
              <w:rPr>
                <w:b/>
                <w:color w:val="000000"/>
              </w:rPr>
              <w:t>Bar-tailed godwit</w:t>
            </w:r>
          </w:p>
        </w:tc>
        <w:tc>
          <w:tcPr>
            <w:cnfStyle w:val="000010000000" w:firstRow="0" w:lastRow="0" w:firstColumn="0" w:lastColumn="0" w:oddVBand="1" w:evenVBand="0" w:oddHBand="0" w:evenHBand="0" w:firstRowFirstColumn="0" w:firstRowLastColumn="0" w:lastRowFirstColumn="0" w:lastRowLastColumn="0"/>
            <w:tcW w:w="1264" w:type="pct"/>
          </w:tcPr>
          <w:p w14:paraId="6CA91E4D" w14:textId="77777777" w:rsidR="008C200E" w:rsidRPr="00AD542D" w:rsidRDefault="008C200E" w:rsidP="00BF36F5">
            <w:pPr>
              <w:pStyle w:val="TableTextLeft"/>
              <w:rPr>
                <w:b/>
              </w:rPr>
            </w:pPr>
            <w:proofErr w:type="spellStart"/>
            <w:r w:rsidRPr="00AD542D">
              <w:rPr>
                <w:b/>
                <w:i/>
                <w:iCs/>
              </w:rPr>
              <w:t>Limosa</w:t>
            </w:r>
            <w:proofErr w:type="spellEnd"/>
            <w:r w:rsidRPr="00AD542D">
              <w:rPr>
                <w:b/>
                <w:i/>
                <w:iCs/>
              </w:rPr>
              <w:t xml:space="preserve"> lapponica</w:t>
            </w:r>
          </w:p>
        </w:tc>
        <w:tc>
          <w:tcPr>
            <w:tcW w:w="505" w:type="pct"/>
          </w:tcPr>
          <w:p w14:paraId="2EFC72CD"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506" w:type="pct"/>
          </w:tcPr>
          <w:p w14:paraId="25CCDBA5" w14:textId="77777777" w:rsidR="008C200E" w:rsidRPr="00AD542D" w:rsidRDefault="008C200E" w:rsidP="00BF36F5">
            <w:pPr>
              <w:pStyle w:val="TableTextLeft"/>
              <w:rPr>
                <w:b/>
              </w:rPr>
            </w:pPr>
            <w:r w:rsidRPr="00AD542D">
              <w:rPr>
                <w:b/>
              </w:rPr>
              <w:t>X</w:t>
            </w:r>
          </w:p>
        </w:tc>
        <w:tc>
          <w:tcPr>
            <w:tcW w:w="677" w:type="pct"/>
          </w:tcPr>
          <w:p w14:paraId="3F13131F"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782" w:type="pct"/>
          </w:tcPr>
          <w:p w14:paraId="59D15F5B" w14:textId="77777777" w:rsidR="008C200E" w:rsidRPr="00AD542D" w:rsidRDefault="008C200E" w:rsidP="00BF36F5">
            <w:pPr>
              <w:pStyle w:val="TableTextLeft"/>
              <w:rPr>
                <w:b/>
              </w:rPr>
            </w:pPr>
            <w:r>
              <w:rPr>
                <w:b/>
              </w:rPr>
              <w:t>67</w:t>
            </w:r>
          </w:p>
        </w:tc>
      </w:tr>
      <w:tr w:rsidR="008C200E" w:rsidRPr="0035507E" w14:paraId="2D4320F9"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5E43AF20" w14:textId="77777777" w:rsidR="008C200E" w:rsidRPr="00AD542D" w:rsidRDefault="008C200E" w:rsidP="00BF36F5">
            <w:pPr>
              <w:pStyle w:val="TableTextLeft"/>
            </w:pPr>
            <w:r w:rsidRPr="00AD542D">
              <w:rPr>
                <w:color w:val="000000"/>
              </w:rPr>
              <w:t>Black-tailed godwit</w:t>
            </w:r>
          </w:p>
        </w:tc>
        <w:tc>
          <w:tcPr>
            <w:cnfStyle w:val="000010000000" w:firstRow="0" w:lastRow="0" w:firstColumn="0" w:lastColumn="0" w:oddVBand="1" w:evenVBand="0" w:oddHBand="0" w:evenHBand="0" w:firstRowFirstColumn="0" w:firstRowLastColumn="0" w:lastRowFirstColumn="0" w:lastRowLastColumn="0"/>
            <w:tcW w:w="1264" w:type="pct"/>
          </w:tcPr>
          <w:p w14:paraId="65A257DB" w14:textId="77777777" w:rsidR="008C200E" w:rsidRPr="00AD542D" w:rsidRDefault="008C200E" w:rsidP="00BF36F5">
            <w:pPr>
              <w:pStyle w:val="TableTextLeft"/>
            </w:pPr>
            <w:proofErr w:type="spellStart"/>
            <w:r w:rsidRPr="00AD542D">
              <w:rPr>
                <w:i/>
                <w:iCs/>
              </w:rPr>
              <w:t>Limosa</w:t>
            </w:r>
            <w:proofErr w:type="spellEnd"/>
            <w:r w:rsidRPr="00AD542D">
              <w:rPr>
                <w:i/>
                <w:iCs/>
              </w:rPr>
              <w:t xml:space="preserve"> </w:t>
            </w:r>
            <w:proofErr w:type="spellStart"/>
            <w:r w:rsidRPr="00AD542D">
              <w:rPr>
                <w:i/>
                <w:iCs/>
              </w:rPr>
              <w:t>limosa</w:t>
            </w:r>
            <w:proofErr w:type="spellEnd"/>
          </w:p>
        </w:tc>
        <w:tc>
          <w:tcPr>
            <w:tcW w:w="505" w:type="pct"/>
          </w:tcPr>
          <w:p w14:paraId="201168B8"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AD542D">
              <w:t>X</w:t>
            </w:r>
          </w:p>
        </w:tc>
        <w:tc>
          <w:tcPr>
            <w:cnfStyle w:val="000010000000" w:firstRow="0" w:lastRow="0" w:firstColumn="0" w:lastColumn="0" w:oddVBand="1" w:evenVBand="0" w:oddHBand="0" w:evenHBand="0" w:firstRowFirstColumn="0" w:firstRowLastColumn="0" w:lastRowFirstColumn="0" w:lastRowLastColumn="0"/>
            <w:tcW w:w="506" w:type="pct"/>
          </w:tcPr>
          <w:p w14:paraId="56EB0D7F" w14:textId="77777777" w:rsidR="008C200E" w:rsidRPr="00AD542D" w:rsidRDefault="008C200E" w:rsidP="00BF36F5">
            <w:pPr>
              <w:pStyle w:val="TableTextLeft"/>
            </w:pPr>
            <w:r w:rsidRPr="00AD542D">
              <w:t>X</w:t>
            </w:r>
          </w:p>
        </w:tc>
        <w:tc>
          <w:tcPr>
            <w:tcW w:w="677" w:type="pct"/>
          </w:tcPr>
          <w:p w14:paraId="127192E3"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AD542D">
              <w:t>X</w:t>
            </w:r>
          </w:p>
        </w:tc>
        <w:tc>
          <w:tcPr>
            <w:cnfStyle w:val="000010000000" w:firstRow="0" w:lastRow="0" w:firstColumn="0" w:lastColumn="0" w:oddVBand="1" w:evenVBand="0" w:oddHBand="0" w:evenHBand="0" w:firstRowFirstColumn="0" w:firstRowLastColumn="0" w:lastRowFirstColumn="0" w:lastRowLastColumn="0"/>
            <w:tcW w:w="782" w:type="pct"/>
          </w:tcPr>
          <w:p w14:paraId="2A1CC876" w14:textId="77777777" w:rsidR="008C200E" w:rsidRPr="00AD542D" w:rsidRDefault="008C200E" w:rsidP="00BF36F5">
            <w:pPr>
              <w:pStyle w:val="TableTextLeft"/>
            </w:pPr>
            <w:r>
              <w:t>13</w:t>
            </w:r>
          </w:p>
        </w:tc>
      </w:tr>
      <w:tr w:rsidR="008C200E" w:rsidRPr="0035507E" w14:paraId="05A35BA8"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0354BC97" w14:textId="77777777" w:rsidR="008C200E" w:rsidRPr="00AD542D" w:rsidRDefault="008C200E" w:rsidP="00BF36F5">
            <w:pPr>
              <w:pStyle w:val="TableTextLeft"/>
              <w:rPr>
                <w:b/>
              </w:rPr>
            </w:pPr>
            <w:r w:rsidRPr="00AD542D">
              <w:rPr>
                <w:b/>
                <w:color w:val="000000"/>
              </w:rPr>
              <w:t>Common greenshank</w:t>
            </w:r>
          </w:p>
        </w:tc>
        <w:tc>
          <w:tcPr>
            <w:cnfStyle w:val="000010000000" w:firstRow="0" w:lastRow="0" w:firstColumn="0" w:lastColumn="0" w:oddVBand="1" w:evenVBand="0" w:oddHBand="0" w:evenHBand="0" w:firstRowFirstColumn="0" w:firstRowLastColumn="0" w:lastRowFirstColumn="0" w:lastRowLastColumn="0"/>
            <w:tcW w:w="1264" w:type="pct"/>
          </w:tcPr>
          <w:p w14:paraId="64D38EF2" w14:textId="77777777" w:rsidR="008C200E" w:rsidRPr="00AD542D" w:rsidRDefault="008C200E" w:rsidP="00BF36F5">
            <w:pPr>
              <w:pStyle w:val="TableTextLeft"/>
              <w:rPr>
                <w:b/>
              </w:rPr>
            </w:pPr>
            <w:r w:rsidRPr="00AD542D">
              <w:rPr>
                <w:b/>
                <w:i/>
                <w:iCs/>
              </w:rPr>
              <w:t xml:space="preserve">Tringa </w:t>
            </w:r>
            <w:proofErr w:type="spellStart"/>
            <w:r w:rsidRPr="00AD542D">
              <w:rPr>
                <w:b/>
                <w:i/>
                <w:iCs/>
              </w:rPr>
              <w:t>nebularia</w:t>
            </w:r>
            <w:proofErr w:type="spellEnd"/>
          </w:p>
        </w:tc>
        <w:tc>
          <w:tcPr>
            <w:tcW w:w="505" w:type="pct"/>
          </w:tcPr>
          <w:p w14:paraId="231FCC8F"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506" w:type="pct"/>
          </w:tcPr>
          <w:p w14:paraId="15F750FC" w14:textId="77777777" w:rsidR="008C200E" w:rsidRPr="00AD542D" w:rsidRDefault="008C200E" w:rsidP="00BF36F5">
            <w:pPr>
              <w:pStyle w:val="TableTextLeft"/>
              <w:rPr>
                <w:b/>
              </w:rPr>
            </w:pPr>
            <w:r w:rsidRPr="00AD542D">
              <w:rPr>
                <w:b/>
              </w:rPr>
              <w:t>X</w:t>
            </w:r>
          </w:p>
        </w:tc>
        <w:tc>
          <w:tcPr>
            <w:tcW w:w="677" w:type="pct"/>
          </w:tcPr>
          <w:p w14:paraId="4BEA8E84"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782" w:type="pct"/>
          </w:tcPr>
          <w:p w14:paraId="006A35EC" w14:textId="77777777" w:rsidR="008C200E" w:rsidRPr="00AD542D" w:rsidRDefault="008C200E" w:rsidP="00BF36F5">
            <w:pPr>
              <w:pStyle w:val="TableTextLeft"/>
              <w:rPr>
                <w:b/>
              </w:rPr>
            </w:pPr>
            <w:r>
              <w:rPr>
                <w:b/>
              </w:rPr>
              <w:t>72</w:t>
            </w:r>
          </w:p>
        </w:tc>
      </w:tr>
      <w:tr w:rsidR="008C200E" w:rsidRPr="0035507E" w14:paraId="2EB9ABD7"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66FFE2FE" w14:textId="77777777" w:rsidR="008C200E" w:rsidRPr="0035507E" w:rsidRDefault="008C200E" w:rsidP="00BF36F5">
            <w:pPr>
              <w:pStyle w:val="TableTextLeft"/>
            </w:pPr>
            <w:r w:rsidRPr="0035507E">
              <w:rPr>
                <w:color w:val="000000"/>
              </w:rPr>
              <w:t>Common sandpiper</w:t>
            </w:r>
          </w:p>
        </w:tc>
        <w:tc>
          <w:tcPr>
            <w:cnfStyle w:val="000010000000" w:firstRow="0" w:lastRow="0" w:firstColumn="0" w:lastColumn="0" w:oddVBand="1" w:evenVBand="0" w:oddHBand="0" w:evenHBand="0" w:firstRowFirstColumn="0" w:firstRowLastColumn="0" w:lastRowFirstColumn="0" w:lastRowLastColumn="0"/>
            <w:tcW w:w="1264" w:type="pct"/>
          </w:tcPr>
          <w:p w14:paraId="01B420FF" w14:textId="77777777" w:rsidR="008C200E" w:rsidRPr="0035507E" w:rsidRDefault="008C200E" w:rsidP="00BF36F5">
            <w:pPr>
              <w:pStyle w:val="TableTextLeft"/>
            </w:pPr>
            <w:r w:rsidRPr="0035507E">
              <w:rPr>
                <w:i/>
                <w:iCs/>
              </w:rPr>
              <w:t xml:space="preserve">Actitis </w:t>
            </w:r>
            <w:proofErr w:type="spellStart"/>
            <w:r w:rsidRPr="0035507E">
              <w:rPr>
                <w:i/>
                <w:iCs/>
              </w:rPr>
              <w:t>hypoleucos</w:t>
            </w:r>
            <w:proofErr w:type="spellEnd"/>
          </w:p>
        </w:tc>
        <w:tc>
          <w:tcPr>
            <w:tcW w:w="505" w:type="pct"/>
          </w:tcPr>
          <w:p w14:paraId="76628E61" w14:textId="77777777" w:rsidR="008C200E" w:rsidRPr="0035507E"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35507E">
              <w:t>X</w:t>
            </w:r>
          </w:p>
        </w:tc>
        <w:tc>
          <w:tcPr>
            <w:cnfStyle w:val="000010000000" w:firstRow="0" w:lastRow="0" w:firstColumn="0" w:lastColumn="0" w:oddVBand="1" w:evenVBand="0" w:oddHBand="0" w:evenHBand="0" w:firstRowFirstColumn="0" w:firstRowLastColumn="0" w:lastRowFirstColumn="0" w:lastRowLastColumn="0"/>
            <w:tcW w:w="506" w:type="pct"/>
          </w:tcPr>
          <w:p w14:paraId="3DFD24D7" w14:textId="77777777" w:rsidR="008C200E" w:rsidRPr="0035507E" w:rsidRDefault="008C200E" w:rsidP="00BF36F5">
            <w:pPr>
              <w:pStyle w:val="TableTextLeft"/>
            </w:pPr>
            <w:r w:rsidRPr="0035507E">
              <w:t>X</w:t>
            </w:r>
          </w:p>
        </w:tc>
        <w:tc>
          <w:tcPr>
            <w:tcW w:w="677" w:type="pct"/>
          </w:tcPr>
          <w:p w14:paraId="337B116A" w14:textId="77777777" w:rsidR="008C200E" w:rsidRPr="0035507E"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35507E">
              <w:t>X</w:t>
            </w:r>
          </w:p>
        </w:tc>
        <w:tc>
          <w:tcPr>
            <w:cnfStyle w:val="000010000000" w:firstRow="0" w:lastRow="0" w:firstColumn="0" w:lastColumn="0" w:oddVBand="1" w:evenVBand="0" w:oddHBand="0" w:evenHBand="0" w:firstRowFirstColumn="0" w:firstRowLastColumn="0" w:lastRowFirstColumn="0" w:lastRowLastColumn="0"/>
            <w:tcW w:w="782" w:type="pct"/>
          </w:tcPr>
          <w:p w14:paraId="1357EA06" w14:textId="77777777" w:rsidR="008C200E" w:rsidRPr="00AD542D" w:rsidRDefault="008C200E" w:rsidP="00BF36F5">
            <w:pPr>
              <w:pStyle w:val="TableTextLeft"/>
            </w:pPr>
            <w:r>
              <w:t>26</w:t>
            </w:r>
          </w:p>
        </w:tc>
      </w:tr>
      <w:tr w:rsidR="008C200E" w:rsidRPr="00226DB3" w14:paraId="45DDAE03"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240231C5" w14:textId="77777777" w:rsidR="008C200E" w:rsidRPr="00226DB3" w:rsidRDefault="008C200E" w:rsidP="00BF36F5">
            <w:pPr>
              <w:pStyle w:val="TableTextLeft"/>
              <w:rPr>
                <w:bCs/>
              </w:rPr>
            </w:pPr>
            <w:r w:rsidRPr="00226DB3">
              <w:rPr>
                <w:bCs/>
                <w:color w:val="000000"/>
              </w:rPr>
              <w:t>Curlew sandpiper</w:t>
            </w:r>
          </w:p>
        </w:tc>
        <w:tc>
          <w:tcPr>
            <w:cnfStyle w:val="000010000000" w:firstRow="0" w:lastRow="0" w:firstColumn="0" w:lastColumn="0" w:oddVBand="1" w:evenVBand="0" w:oddHBand="0" w:evenHBand="0" w:firstRowFirstColumn="0" w:firstRowLastColumn="0" w:lastRowFirstColumn="0" w:lastRowLastColumn="0"/>
            <w:tcW w:w="1264" w:type="pct"/>
          </w:tcPr>
          <w:p w14:paraId="033C242B" w14:textId="77777777" w:rsidR="008C200E" w:rsidRPr="00226DB3" w:rsidRDefault="008C200E" w:rsidP="00BF36F5">
            <w:pPr>
              <w:pStyle w:val="TableTextLeft"/>
              <w:rPr>
                <w:bCs/>
              </w:rPr>
            </w:pPr>
            <w:r w:rsidRPr="00226DB3">
              <w:rPr>
                <w:bCs/>
                <w:i/>
                <w:iCs/>
              </w:rPr>
              <w:t xml:space="preserve">Calidris </w:t>
            </w:r>
            <w:proofErr w:type="spellStart"/>
            <w:r w:rsidRPr="00226DB3">
              <w:rPr>
                <w:bCs/>
                <w:i/>
                <w:iCs/>
              </w:rPr>
              <w:t>ferruginea</w:t>
            </w:r>
            <w:proofErr w:type="spellEnd"/>
          </w:p>
        </w:tc>
        <w:tc>
          <w:tcPr>
            <w:tcW w:w="505" w:type="pct"/>
          </w:tcPr>
          <w:p w14:paraId="354431AE"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1432B290" w14:textId="77777777" w:rsidR="008C200E" w:rsidRPr="00226DB3" w:rsidRDefault="008C200E" w:rsidP="00BF36F5">
            <w:pPr>
              <w:pStyle w:val="TableTextLeft"/>
              <w:rPr>
                <w:bCs/>
              </w:rPr>
            </w:pPr>
            <w:r w:rsidRPr="00226DB3">
              <w:rPr>
                <w:bCs/>
              </w:rPr>
              <w:t>X</w:t>
            </w:r>
          </w:p>
        </w:tc>
        <w:tc>
          <w:tcPr>
            <w:tcW w:w="677" w:type="pct"/>
          </w:tcPr>
          <w:p w14:paraId="77F8FA54"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25A85550" w14:textId="77777777" w:rsidR="008C200E" w:rsidRPr="00226DB3" w:rsidRDefault="008C200E" w:rsidP="00BF36F5">
            <w:pPr>
              <w:pStyle w:val="TableTextLeft"/>
              <w:rPr>
                <w:bCs/>
              </w:rPr>
            </w:pPr>
            <w:r w:rsidRPr="00226DB3">
              <w:rPr>
                <w:bCs/>
              </w:rPr>
              <w:t>39</w:t>
            </w:r>
          </w:p>
        </w:tc>
      </w:tr>
      <w:tr w:rsidR="008C200E" w:rsidRPr="00226DB3" w14:paraId="3F4B6281"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64697BA9" w14:textId="77777777" w:rsidR="008C200E" w:rsidRPr="00226DB3" w:rsidRDefault="008C200E" w:rsidP="00BF36F5">
            <w:pPr>
              <w:pStyle w:val="TableTextLeft"/>
              <w:rPr>
                <w:bCs/>
              </w:rPr>
            </w:pPr>
            <w:r w:rsidRPr="00226DB3">
              <w:rPr>
                <w:bCs/>
                <w:color w:val="000000"/>
              </w:rPr>
              <w:t>Eastern curlew</w:t>
            </w:r>
          </w:p>
        </w:tc>
        <w:tc>
          <w:tcPr>
            <w:cnfStyle w:val="000010000000" w:firstRow="0" w:lastRow="0" w:firstColumn="0" w:lastColumn="0" w:oddVBand="1" w:evenVBand="0" w:oddHBand="0" w:evenHBand="0" w:firstRowFirstColumn="0" w:firstRowLastColumn="0" w:lastRowFirstColumn="0" w:lastRowLastColumn="0"/>
            <w:tcW w:w="1264" w:type="pct"/>
          </w:tcPr>
          <w:p w14:paraId="3DB9E2AE" w14:textId="77777777" w:rsidR="008C200E" w:rsidRPr="00226DB3" w:rsidRDefault="008C200E" w:rsidP="00BF36F5">
            <w:pPr>
              <w:pStyle w:val="TableTextLeft"/>
              <w:rPr>
                <w:bCs/>
              </w:rPr>
            </w:pPr>
            <w:r w:rsidRPr="00226DB3">
              <w:rPr>
                <w:bCs/>
                <w:i/>
                <w:iCs/>
              </w:rPr>
              <w:t>Numenius madagascariensis</w:t>
            </w:r>
          </w:p>
        </w:tc>
        <w:tc>
          <w:tcPr>
            <w:tcW w:w="505" w:type="pct"/>
          </w:tcPr>
          <w:p w14:paraId="1F39F059"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0CC65695" w14:textId="77777777" w:rsidR="008C200E" w:rsidRPr="00226DB3" w:rsidRDefault="008C200E" w:rsidP="00BF36F5">
            <w:pPr>
              <w:pStyle w:val="TableTextLeft"/>
              <w:rPr>
                <w:bCs/>
              </w:rPr>
            </w:pPr>
            <w:r w:rsidRPr="00226DB3">
              <w:rPr>
                <w:bCs/>
              </w:rPr>
              <w:t>X</w:t>
            </w:r>
          </w:p>
        </w:tc>
        <w:tc>
          <w:tcPr>
            <w:tcW w:w="677" w:type="pct"/>
          </w:tcPr>
          <w:p w14:paraId="2FF45A36"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4C35996A" w14:textId="77777777" w:rsidR="008C200E" w:rsidRPr="00226DB3" w:rsidRDefault="008C200E" w:rsidP="00BF36F5">
            <w:pPr>
              <w:pStyle w:val="TableTextLeft"/>
              <w:rPr>
                <w:bCs/>
              </w:rPr>
            </w:pPr>
            <w:r w:rsidRPr="00226DB3">
              <w:rPr>
                <w:bCs/>
              </w:rPr>
              <w:t>39</w:t>
            </w:r>
          </w:p>
        </w:tc>
      </w:tr>
      <w:tr w:rsidR="008C200E" w:rsidRPr="00226DB3" w14:paraId="5BBE003F"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4A0ED763" w14:textId="77777777" w:rsidR="008C200E" w:rsidRPr="00226DB3" w:rsidRDefault="008C200E" w:rsidP="00BF36F5">
            <w:pPr>
              <w:pStyle w:val="TableTextLeft"/>
              <w:rPr>
                <w:bCs/>
              </w:rPr>
            </w:pPr>
            <w:r w:rsidRPr="00226DB3">
              <w:rPr>
                <w:bCs/>
                <w:color w:val="000000"/>
              </w:rPr>
              <w:t>Great knot</w:t>
            </w:r>
          </w:p>
        </w:tc>
        <w:tc>
          <w:tcPr>
            <w:cnfStyle w:val="000010000000" w:firstRow="0" w:lastRow="0" w:firstColumn="0" w:lastColumn="0" w:oddVBand="1" w:evenVBand="0" w:oddHBand="0" w:evenHBand="0" w:firstRowFirstColumn="0" w:firstRowLastColumn="0" w:lastRowFirstColumn="0" w:lastRowLastColumn="0"/>
            <w:tcW w:w="1264" w:type="pct"/>
          </w:tcPr>
          <w:p w14:paraId="3669D9B7" w14:textId="77777777" w:rsidR="008C200E" w:rsidRPr="00226DB3" w:rsidRDefault="008C200E" w:rsidP="00BF36F5">
            <w:pPr>
              <w:pStyle w:val="TableTextLeft"/>
              <w:rPr>
                <w:bCs/>
              </w:rPr>
            </w:pPr>
            <w:r w:rsidRPr="00226DB3">
              <w:rPr>
                <w:bCs/>
                <w:i/>
                <w:iCs/>
              </w:rPr>
              <w:t>Calidris tenuirostris</w:t>
            </w:r>
          </w:p>
        </w:tc>
        <w:tc>
          <w:tcPr>
            <w:tcW w:w="505" w:type="pct"/>
          </w:tcPr>
          <w:p w14:paraId="15D218C6"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380D2EDC" w14:textId="77777777" w:rsidR="008C200E" w:rsidRPr="00226DB3" w:rsidRDefault="008C200E" w:rsidP="00BF36F5">
            <w:pPr>
              <w:pStyle w:val="TableTextLeft"/>
              <w:rPr>
                <w:bCs/>
              </w:rPr>
            </w:pPr>
            <w:r w:rsidRPr="00226DB3">
              <w:rPr>
                <w:bCs/>
              </w:rPr>
              <w:t>X</w:t>
            </w:r>
          </w:p>
        </w:tc>
        <w:tc>
          <w:tcPr>
            <w:tcW w:w="677" w:type="pct"/>
          </w:tcPr>
          <w:p w14:paraId="6CCB79F9"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55132D4F" w14:textId="77777777" w:rsidR="008C200E" w:rsidRPr="00226DB3" w:rsidRDefault="008C200E" w:rsidP="00BF36F5">
            <w:pPr>
              <w:pStyle w:val="TableTextLeft"/>
              <w:rPr>
                <w:bCs/>
              </w:rPr>
            </w:pPr>
            <w:r w:rsidRPr="00226DB3">
              <w:rPr>
                <w:bCs/>
              </w:rPr>
              <w:t>15</w:t>
            </w:r>
          </w:p>
        </w:tc>
      </w:tr>
      <w:tr w:rsidR="008C200E" w:rsidRPr="00226DB3" w14:paraId="08E0C944"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231C54D8" w14:textId="77777777" w:rsidR="008C200E" w:rsidRPr="00226DB3" w:rsidRDefault="008C200E" w:rsidP="00BF36F5">
            <w:pPr>
              <w:pStyle w:val="TableTextLeft"/>
              <w:rPr>
                <w:bCs/>
              </w:rPr>
            </w:pPr>
            <w:r w:rsidRPr="00226DB3">
              <w:rPr>
                <w:bCs/>
                <w:color w:val="000000"/>
              </w:rPr>
              <w:t>Grey plover</w:t>
            </w:r>
          </w:p>
        </w:tc>
        <w:tc>
          <w:tcPr>
            <w:cnfStyle w:val="000010000000" w:firstRow="0" w:lastRow="0" w:firstColumn="0" w:lastColumn="0" w:oddVBand="1" w:evenVBand="0" w:oddHBand="0" w:evenHBand="0" w:firstRowFirstColumn="0" w:firstRowLastColumn="0" w:lastRowFirstColumn="0" w:lastRowLastColumn="0"/>
            <w:tcW w:w="1264" w:type="pct"/>
          </w:tcPr>
          <w:p w14:paraId="10EFA1C9" w14:textId="77777777" w:rsidR="008C200E" w:rsidRPr="00226DB3" w:rsidRDefault="008C200E" w:rsidP="00BF36F5">
            <w:pPr>
              <w:pStyle w:val="TableTextLeft"/>
              <w:rPr>
                <w:bCs/>
              </w:rPr>
            </w:pPr>
            <w:proofErr w:type="spellStart"/>
            <w:r w:rsidRPr="00226DB3">
              <w:rPr>
                <w:bCs/>
                <w:i/>
                <w:iCs/>
              </w:rPr>
              <w:t>Pluvialis</w:t>
            </w:r>
            <w:proofErr w:type="spellEnd"/>
            <w:r w:rsidRPr="00226DB3">
              <w:rPr>
                <w:bCs/>
                <w:i/>
                <w:iCs/>
              </w:rPr>
              <w:t xml:space="preserve"> </w:t>
            </w:r>
            <w:proofErr w:type="spellStart"/>
            <w:r w:rsidRPr="00226DB3">
              <w:rPr>
                <w:bCs/>
                <w:i/>
                <w:iCs/>
              </w:rPr>
              <w:t>squatarola</w:t>
            </w:r>
            <w:proofErr w:type="spellEnd"/>
          </w:p>
        </w:tc>
        <w:tc>
          <w:tcPr>
            <w:tcW w:w="505" w:type="pct"/>
          </w:tcPr>
          <w:p w14:paraId="541E6227"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2CA84C9C" w14:textId="77777777" w:rsidR="008C200E" w:rsidRPr="00226DB3" w:rsidRDefault="008C200E" w:rsidP="00BF36F5">
            <w:pPr>
              <w:pStyle w:val="TableTextLeft"/>
              <w:rPr>
                <w:bCs/>
              </w:rPr>
            </w:pPr>
            <w:r w:rsidRPr="00226DB3">
              <w:rPr>
                <w:bCs/>
              </w:rPr>
              <w:t>X</w:t>
            </w:r>
          </w:p>
        </w:tc>
        <w:tc>
          <w:tcPr>
            <w:tcW w:w="677" w:type="pct"/>
          </w:tcPr>
          <w:p w14:paraId="4F8FB95D"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57C70391" w14:textId="77777777" w:rsidR="008C200E" w:rsidRPr="00226DB3" w:rsidRDefault="008C200E" w:rsidP="00BF36F5">
            <w:pPr>
              <w:pStyle w:val="TableTextLeft"/>
              <w:rPr>
                <w:bCs/>
              </w:rPr>
            </w:pPr>
            <w:r w:rsidRPr="00226DB3">
              <w:rPr>
                <w:bCs/>
              </w:rPr>
              <w:t>13</w:t>
            </w:r>
          </w:p>
        </w:tc>
      </w:tr>
      <w:tr w:rsidR="008C200E" w:rsidRPr="00226DB3" w14:paraId="369B25DB"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3295E549" w14:textId="77777777" w:rsidR="008C200E" w:rsidRPr="00226DB3" w:rsidRDefault="008C200E" w:rsidP="00BF36F5">
            <w:pPr>
              <w:pStyle w:val="TableTextLeft"/>
              <w:rPr>
                <w:b/>
                <w:bCs/>
              </w:rPr>
            </w:pPr>
            <w:r w:rsidRPr="00226DB3">
              <w:rPr>
                <w:b/>
                <w:bCs/>
                <w:color w:val="000000"/>
              </w:rPr>
              <w:t>Latham's snipe</w:t>
            </w:r>
          </w:p>
        </w:tc>
        <w:tc>
          <w:tcPr>
            <w:cnfStyle w:val="000010000000" w:firstRow="0" w:lastRow="0" w:firstColumn="0" w:lastColumn="0" w:oddVBand="1" w:evenVBand="0" w:oddHBand="0" w:evenHBand="0" w:firstRowFirstColumn="0" w:firstRowLastColumn="0" w:lastRowFirstColumn="0" w:lastRowLastColumn="0"/>
            <w:tcW w:w="1264" w:type="pct"/>
          </w:tcPr>
          <w:p w14:paraId="3B89E21C" w14:textId="77777777" w:rsidR="008C200E" w:rsidRPr="00226DB3" w:rsidRDefault="008C200E" w:rsidP="00BF36F5">
            <w:pPr>
              <w:pStyle w:val="TableTextLeft"/>
              <w:rPr>
                <w:b/>
                <w:bCs/>
              </w:rPr>
            </w:pPr>
            <w:r w:rsidRPr="00226DB3">
              <w:rPr>
                <w:b/>
                <w:bCs/>
                <w:i/>
                <w:iCs/>
              </w:rPr>
              <w:t xml:space="preserve">Gallinago </w:t>
            </w:r>
            <w:proofErr w:type="spellStart"/>
            <w:r w:rsidRPr="00226DB3">
              <w:rPr>
                <w:b/>
                <w:bCs/>
                <w:i/>
                <w:iCs/>
              </w:rPr>
              <w:t>hardwickii</w:t>
            </w:r>
            <w:proofErr w:type="spellEnd"/>
          </w:p>
        </w:tc>
        <w:tc>
          <w:tcPr>
            <w:tcW w:w="505" w:type="pct"/>
          </w:tcPr>
          <w:p w14:paraId="33B415AD"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bCs/>
              </w:rPr>
            </w:pPr>
            <w:r w:rsidRPr="00226DB3">
              <w:rPr>
                <w:b/>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1EB06EF5" w14:textId="77777777" w:rsidR="008C200E" w:rsidRPr="00226DB3" w:rsidRDefault="008C200E" w:rsidP="00BF36F5">
            <w:pPr>
              <w:pStyle w:val="TableTextLeft"/>
              <w:rPr>
                <w:b/>
                <w:bCs/>
              </w:rPr>
            </w:pPr>
            <w:r w:rsidRPr="00226DB3">
              <w:rPr>
                <w:b/>
                <w:bCs/>
              </w:rPr>
              <w:t>X</w:t>
            </w:r>
          </w:p>
        </w:tc>
        <w:tc>
          <w:tcPr>
            <w:tcW w:w="677" w:type="pct"/>
          </w:tcPr>
          <w:p w14:paraId="719D7010"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bCs/>
              </w:rPr>
            </w:pPr>
            <w:r w:rsidRPr="00226DB3">
              <w:rPr>
                <w:b/>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3FE10575" w14:textId="77777777" w:rsidR="008C200E" w:rsidRPr="00226DB3" w:rsidRDefault="008C200E" w:rsidP="00BF36F5">
            <w:pPr>
              <w:pStyle w:val="TableTextLeft"/>
              <w:rPr>
                <w:b/>
                <w:bCs/>
              </w:rPr>
            </w:pPr>
            <w:r>
              <w:rPr>
                <w:b/>
                <w:bCs/>
              </w:rPr>
              <w:t>67</w:t>
            </w:r>
          </w:p>
        </w:tc>
      </w:tr>
      <w:tr w:rsidR="008C200E" w:rsidRPr="00226DB3" w14:paraId="3D1ECCD6"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79081FEB" w14:textId="77777777" w:rsidR="008C200E" w:rsidRPr="00226DB3" w:rsidRDefault="008C200E" w:rsidP="00BF36F5">
            <w:pPr>
              <w:pStyle w:val="TableTextLeft"/>
              <w:rPr>
                <w:bCs/>
              </w:rPr>
            </w:pPr>
            <w:r w:rsidRPr="00226DB3">
              <w:rPr>
                <w:bCs/>
                <w:color w:val="000000"/>
              </w:rPr>
              <w:t>Lesser sand plover</w:t>
            </w:r>
          </w:p>
        </w:tc>
        <w:tc>
          <w:tcPr>
            <w:cnfStyle w:val="000010000000" w:firstRow="0" w:lastRow="0" w:firstColumn="0" w:lastColumn="0" w:oddVBand="1" w:evenVBand="0" w:oddHBand="0" w:evenHBand="0" w:firstRowFirstColumn="0" w:firstRowLastColumn="0" w:lastRowFirstColumn="0" w:lastRowLastColumn="0"/>
            <w:tcW w:w="1264" w:type="pct"/>
          </w:tcPr>
          <w:p w14:paraId="47BD60A6" w14:textId="77777777" w:rsidR="008C200E" w:rsidRPr="00226DB3" w:rsidRDefault="008C200E" w:rsidP="00BF36F5">
            <w:pPr>
              <w:pStyle w:val="TableTextLeft"/>
              <w:rPr>
                <w:bCs/>
              </w:rPr>
            </w:pPr>
            <w:r w:rsidRPr="00226DB3">
              <w:rPr>
                <w:bCs/>
                <w:i/>
                <w:iCs/>
              </w:rPr>
              <w:t xml:space="preserve">Charadrius </w:t>
            </w:r>
            <w:proofErr w:type="spellStart"/>
            <w:r w:rsidRPr="00226DB3">
              <w:rPr>
                <w:bCs/>
                <w:i/>
                <w:iCs/>
              </w:rPr>
              <w:t>mongolus</w:t>
            </w:r>
            <w:proofErr w:type="spellEnd"/>
          </w:p>
        </w:tc>
        <w:tc>
          <w:tcPr>
            <w:tcW w:w="505" w:type="pct"/>
          </w:tcPr>
          <w:p w14:paraId="473197E5"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549D12FE" w14:textId="77777777" w:rsidR="008C200E" w:rsidRPr="00226DB3" w:rsidRDefault="008C200E" w:rsidP="00BF36F5">
            <w:pPr>
              <w:pStyle w:val="TableTextLeft"/>
              <w:rPr>
                <w:bCs/>
              </w:rPr>
            </w:pPr>
            <w:r w:rsidRPr="00226DB3">
              <w:rPr>
                <w:bCs/>
              </w:rPr>
              <w:t>X</w:t>
            </w:r>
          </w:p>
        </w:tc>
        <w:tc>
          <w:tcPr>
            <w:tcW w:w="677" w:type="pct"/>
          </w:tcPr>
          <w:p w14:paraId="28EE7C35"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601FC03D" w14:textId="77777777" w:rsidR="008C200E" w:rsidRPr="00226DB3" w:rsidRDefault="008C200E" w:rsidP="00BF36F5">
            <w:pPr>
              <w:pStyle w:val="TableTextLeft"/>
              <w:rPr>
                <w:bCs/>
              </w:rPr>
            </w:pPr>
            <w:r w:rsidRPr="00226DB3">
              <w:rPr>
                <w:bCs/>
              </w:rPr>
              <w:t>7</w:t>
            </w:r>
          </w:p>
        </w:tc>
      </w:tr>
      <w:tr w:rsidR="008C200E" w:rsidRPr="004347FD" w14:paraId="6837822E"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61A4FE10" w14:textId="77777777" w:rsidR="008C200E" w:rsidRPr="004347FD" w:rsidRDefault="008C200E" w:rsidP="00BF36F5">
            <w:pPr>
              <w:pStyle w:val="TableTextLeft"/>
            </w:pPr>
            <w:r w:rsidRPr="004347FD">
              <w:rPr>
                <w:color w:val="000000"/>
              </w:rPr>
              <w:t>Marsh sandpiper</w:t>
            </w:r>
          </w:p>
        </w:tc>
        <w:tc>
          <w:tcPr>
            <w:cnfStyle w:val="000010000000" w:firstRow="0" w:lastRow="0" w:firstColumn="0" w:lastColumn="0" w:oddVBand="1" w:evenVBand="0" w:oddHBand="0" w:evenHBand="0" w:firstRowFirstColumn="0" w:firstRowLastColumn="0" w:lastRowFirstColumn="0" w:lastRowLastColumn="0"/>
            <w:tcW w:w="1264" w:type="pct"/>
          </w:tcPr>
          <w:p w14:paraId="11B3A13A" w14:textId="77777777" w:rsidR="008C200E" w:rsidRPr="004347FD" w:rsidRDefault="008C200E" w:rsidP="00BF36F5">
            <w:pPr>
              <w:pStyle w:val="TableTextLeft"/>
            </w:pPr>
            <w:bookmarkStart w:id="14" w:name="RANGE!B84"/>
            <w:r w:rsidRPr="004347FD">
              <w:rPr>
                <w:i/>
                <w:iCs/>
              </w:rPr>
              <w:t xml:space="preserve">Tringa </w:t>
            </w:r>
            <w:proofErr w:type="spellStart"/>
            <w:r w:rsidRPr="004347FD">
              <w:rPr>
                <w:i/>
                <w:iCs/>
              </w:rPr>
              <w:t>stagnatilis</w:t>
            </w:r>
            <w:bookmarkEnd w:id="14"/>
            <w:proofErr w:type="spellEnd"/>
          </w:p>
        </w:tc>
        <w:tc>
          <w:tcPr>
            <w:tcW w:w="505" w:type="pct"/>
          </w:tcPr>
          <w:p w14:paraId="333CF9C0"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506" w:type="pct"/>
          </w:tcPr>
          <w:p w14:paraId="4545FFC2" w14:textId="77777777" w:rsidR="008C200E" w:rsidRPr="004347FD" w:rsidRDefault="008C200E" w:rsidP="00BF36F5">
            <w:pPr>
              <w:pStyle w:val="TableTextLeft"/>
            </w:pPr>
            <w:r w:rsidRPr="004347FD">
              <w:t>X</w:t>
            </w:r>
          </w:p>
        </w:tc>
        <w:tc>
          <w:tcPr>
            <w:tcW w:w="677" w:type="pct"/>
          </w:tcPr>
          <w:p w14:paraId="29719A7B"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782" w:type="pct"/>
          </w:tcPr>
          <w:p w14:paraId="064034D5" w14:textId="77777777" w:rsidR="008C200E" w:rsidRPr="00AD542D" w:rsidRDefault="008C200E" w:rsidP="00BF36F5">
            <w:pPr>
              <w:pStyle w:val="TableTextLeft"/>
            </w:pPr>
            <w:r>
              <w:t>28</w:t>
            </w:r>
          </w:p>
        </w:tc>
      </w:tr>
      <w:tr w:rsidR="008C200E" w:rsidRPr="004347FD" w14:paraId="64D26A10"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3489FE65" w14:textId="77777777" w:rsidR="008C200E" w:rsidRPr="004347FD" w:rsidRDefault="008C200E" w:rsidP="00BF36F5">
            <w:pPr>
              <w:pStyle w:val="TableTextLeft"/>
            </w:pPr>
            <w:r w:rsidRPr="004347FD">
              <w:rPr>
                <w:color w:val="000000"/>
              </w:rPr>
              <w:t>Pacific golden plover</w:t>
            </w:r>
          </w:p>
        </w:tc>
        <w:tc>
          <w:tcPr>
            <w:cnfStyle w:val="000010000000" w:firstRow="0" w:lastRow="0" w:firstColumn="0" w:lastColumn="0" w:oddVBand="1" w:evenVBand="0" w:oddHBand="0" w:evenHBand="0" w:firstRowFirstColumn="0" w:firstRowLastColumn="0" w:lastRowFirstColumn="0" w:lastRowLastColumn="0"/>
            <w:tcW w:w="1264" w:type="pct"/>
          </w:tcPr>
          <w:p w14:paraId="2CF140CF" w14:textId="77777777" w:rsidR="008C200E" w:rsidRPr="004347FD" w:rsidRDefault="008C200E" w:rsidP="00BF36F5">
            <w:pPr>
              <w:pStyle w:val="TableTextLeft"/>
            </w:pPr>
            <w:proofErr w:type="spellStart"/>
            <w:r w:rsidRPr="004347FD">
              <w:rPr>
                <w:i/>
                <w:iCs/>
              </w:rPr>
              <w:t>Pluvialis</w:t>
            </w:r>
            <w:proofErr w:type="spellEnd"/>
            <w:r w:rsidRPr="004347FD">
              <w:rPr>
                <w:i/>
                <w:iCs/>
              </w:rPr>
              <w:t xml:space="preserve"> fulva</w:t>
            </w:r>
          </w:p>
        </w:tc>
        <w:tc>
          <w:tcPr>
            <w:tcW w:w="505" w:type="pct"/>
          </w:tcPr>
          <w:p w14:paraId="3E50100E"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506" w:type="pct"/>
          </w:tcPr>
          <w:p w14:paraId="2084AE2C" w14:textId="77777777" w:rsidR="008C200E" w:rsidRPr="004347FD" w:rsidRDefault="008C200E" w:rsidP="00BF36F5">
            <w:pPr>
              <w:pStyle w:val="TableTextLeft"/>
            </w:pPr>
            <w:r w:rsidRPr="004347FD">
              <w:t>X</w:t>
            </w:r>
          </w:p>
        </w:tc>
        <w:tc>
          <w:tcPr>
            <w:tcW w:w="677" w:type="pct"/>
          </w:tcPr>
          <w:p w14:paraId="1D1A9398"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782" w:type="pct"/>
          </w:tcPr>
          <w:p w14:paraId="1F9CFE3F" w14:textId="77777777" w:rsidR="008C200E" w:rsidRPr="00AD542D" w:rsidRDefault="008C200E" w:rsidP="00BF36F5">
            <w:pPr>
              <w:pStyle w:val="TableTextLeft"/>
            </w:pPr>
            <w:r>
              <w:t>9</w:t>
            </w:r>
          </w:p>
        </w:tc>
      </w:tr>
      <w:tr w:rsidR="008C200E" w:rsidRPr="00226DB3" w14:paraId="7BE7BDDC"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773BC3F9" w14:textId="77777777" w:rsidR="008C200E" w:rsidRPr="00226DB3" w:rsidRDefault="008C200E" w:rsidP="00BF36F5">
            <w:pPr>
              <w:pStyle w:val="TableTextLeft"/>
              <w:rPr>
                <w:bCs/>
              </w:rPr>
            </w:pPr>
            <w:r w:rsidRPr="00226DB3">
              <w:rPr>
                <w:bCs/>
                <w:color w:val="000000"/>
              </w:rPr>
              <w:t>Red knot</w:t>
            </w:r>
          </w:p>
        </w:tc>
        <w:tc>
          <w:tcPr>
            <w:cnfStyle w:val="000010000000" w:firstRow="0" w:lastRow="0" w:firstColumn="0" w:lastColumn="0" w:oddVBand="1" w:evenVBand="0" w:oddHBand="0" w:evenHBand="0" w:firstRowFirstColumn="0" w:firstRowLastColumn="0" w:lastRowFirstColumn="0" w:lastRowLastColumn="0"/>
            <w:tcW w:w="1264" w:type="pct"/>
          </w:tcPr>
          <w:p w14:paraId="4ADA1155" w14:textId="77777777" w:rsidR="008C200E" w:rsidRPr="00226DB3" w:rsidRDefault="008C200E" w:rsidP="00BF36F5">
            <w:pPr>
              <w:pStyle w:val="TableTextLeft"/>
              <w:rPr>
                <w:bCs/>
              </w:rPr>
            </w:pPr>
            <w:r w:rsidRPr="00226DB3">
              <w:rPr>
                <w:bCs/>
                <w:i/>
                <w:iCs/>
              </w:rPr>
              <w:t xml:space="preserve">Calidris </w:t>
            </w:r>
            <w:proofErr w:type="spellStart"/>
            <w:r w:rsidRPr="00226DB3">
              <w:rPr>
                <w:bCs/>
                <w:i/>
                <w:iCs/>
              </w:rPr>
              <w:t>canutus</w:t>
            </w:r>
            <w:proofErr w:type="spellEnd"/>
          </w:p>
        </w:tc>
        <w:tc>
          <w:tcPr>
            <w:tcW w:w="505" w:type="pct"/>
          </w:tcPr>
          <w:p w14:paraId="2AD7B6AF"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30881205" w14:textId="77777777" w:rsidR="008C200E" w:rsidRPr="00226DB3" w:rsidRDefault="008C200E" w:rsidP="00BF36F5">
            <w:pPr>
              <w:pStyle w:val="TableTextLeft"/>
              <w:rPr>
                <w:bCs/>
              </w:rPr>
            </w:pPr>
            <w:r w:rsidRPr="00226DB3">
              <w:rPr>
                <w:bCs/>
              </w:rPr>
              <w:t>X</w:t>
            </w:r>
          </w:p>
        </w:tc>
        <w:tc>
          <w:tcPr>
            <w:tcW w:w="677" w:type="pct"/>
          </w:tcPr>
          <w:p w14:paraId="6F28175D" w14:textId="77777777" w:rsidR="008C200E" w:rsidRPr="00226DB3"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226DB3">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70154AE9" w14:textId="77777777" w:rsidR="008C200E" w:rsidRPr="00226DB3" w:rsidRDefault="008C200E" w:rsidP="00BF36F5">
            <w:pPr>
              <w:pStyle w:val="TableTextLeft"/>
              <w:rPr>
                <w:bCs/>
              </w:rPr>
            </w:pPr>
            <w:r w:rsidRPr="00226DB3">
              <w:rPr>
                <w:bCs/>
              </w:rPr>
              <w:t>43</w:t>
            </w:r>
          </w:p>
        </w:tc>
      </w:tr>
      <w:tr w:rsidR="008C200E" w:rsidRPr="0035507E" w14:paraId="58E6DCA5"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046B8C73" w14:textId="77777777" w:rsidR="008C200E" w:rsidRPr="00AD542D" w:rsidRDefault="008C200E" w:rsidP="00BF36F5">
            <w:pPr>
              <w:pStyle w:val="TableTextLeft"/>
              <w:rPr>
                <w:b/>
              </w:rPr>
            </w:pPr>
            <w:r w:rsidRPr="00AD542D">
              <w:rPr>
                <w:b/>
                <w:color w:val="000000"/>
              </w:rPr>
              <w:t>Red-necked stint</w:t>
            </w:r>
          </w:p>
        </w:tc>
        <w:tc>
          <w:tcPr>
            <w:cnfStyle w:val="000010000000" w:firstRow="0" w:lastRow="0" w:firstColumn="0" w:lastColumn="0" w:oddVBand="1" w:evenVBand="0" w:oddHBand="0" w:evenHBand="0" w:firstRowFirstColumn="0" w:firstRowLastColumn="0" w:lastRowFirstColumn="0" w:lastRowLastColumn="0"/>
            <w:tcW w:w="1264" w:type="pct"/>
          </w:tcPr>
          <w:p w14:paraId="2CF7BE11" w14:textId="77777777" w:rsidR="008C200E" w:rsidRPr="00AD542D" w:rsidRDefault="008C200E" w:rsidP="00BF36F5">
            <w:pPr>
              <w:pStyle w:val="TableTextLeft"/>
              <w:rPr>
                <w:b/>
              </w:rPr>
            </w:pPr>
            <w:r w:rsidRPr="00AD542D">
              <w:rPr>
                <w:b/>
                <w:i/>
                <w:iCs/>
              </w:rPr>
              <w:t>Calidris ruficollis</w:t>
            </w:r>
          </w:p>
        </w:tc>
        <w:tc>
          <w:tcPr>
            <w:tcW w:w="505" w:type="pct"/>
          </w:tcPr>
          <w:p w14:paraId="3743650C"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506" w:type="pct"/>
          </w:tcPr>
          <w:p w14:paraId="2F885327" w14:textId="77777777" w:rsidR="008C200E" w:rsidRPr="00AD542D" w:rsidRDefault="008C200E" w:rsidP="00BF36F5">
            <w:pPr>
              <w:pStyle w:val="TableTextLeft"/>
              <w:rPr>
                <w:b/>
              </w:rPr>
            </w:pPr>
            <w:r w:rsidRPr="00AD542D">
              <w:rPr>
                <w:b/>
              </w:rPr>
              <w:t>X</w:t>
            </w:r>
          </w:p>
        </w:tc>
        <w:tc>
          <w:tcPr>
            <w:tcW w:w="677" w:type="pct"/>
          </w:tcPr>
          <w:p w14:paraId="1BEAD82F"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782" w:type="pct"/>
          </w:tcPr>
          <w:p w14:paraId="1B7454D3" w14:textId="77777777" w:rsidR="008C200E" w:rsidRPr="00AD542D" w:rsidRDefault="008C200E" w:rsidP="00BF36F5">
            <w:pPr>
              <w:pStyle w:val="TableTextLeft"/>
              <w:rPr>
                <w:b/>
              </w:rPr>
            </w:pPr>
            <w:r>
              <w:rPr>
                <w:b/>
              </w:rPr>
              <w:t>87</w:t>
            </w:r>
          </w:p>
        </w:tc>
      </w:tr>
      <w:tr w:rsidR="008C200E" w:rsidRPr="006D407F" w14:paraId="401401A0"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2BAB9669" w14:textId="77777777" w:rsidR="008C200E" w:rsidRPr="006D407F" w:rsidRDefault="008C200E" w:rsidP="00BF36F5">
            <w:pPr>
              <w:pStyle w:val="TableTextLeft"/>
              <w:rPr>
                <w:bCs/>
              </w:rPr>
            </w:pPr>
            <w:r w:rsidRPr="006D407F">
              <w:rPr>
                <w:bCs/>
                <w:color w:val="000000"/>
              </w:rPr>
              <w:t>Ruddy turnstone</w:t>
            </w:r>
          </w:p>
        </w:tc>
        <w:tc>
          <w:tcPr>
            <w:cnfStyle w:val="000010000000" w:firstRow="0" w:lastRow="0" w:firstColumn="0" w:lastColumn="0" w:oddVBand="1" w:evenVBand="0" w:oddHBand="0" w:evenHBand="0" w:firstRowFirstColumn="0" w:firstRowLastColumn="0" w:lastRowFirstColumn="0" w:lastRowLastColumn="0"/>
            <w:tcW w:w="1264" w:type="pct"/>
          </w:tcPr>
          <w:p w14:paraId="70B60645" w14:textId="77777777" w:rsidR="008C200E" w:rsidRPr="006D407F" w:rsidRDefault="008C200E" w:rsidP="00BF36F5">
            <w:pPr>
              <w:pStyle w:val="TableTextLeft"/>
              <w:rPr>
                <w:bCs/>
              </w:rPr>
            </w:pPr>
            <w:r w:rsidRPr="006D407F">
              <w:rPr>
                <w:bCs/>
                <w:i/>
                <w:iCs/>
              </w:rPr>
              <w:t xml:space="preserve">Arenaria </w:t>
            </w:r>
            <w:proofErr w:type="spellStart"/>
            <w:r w:rsidRPr="006D407F">
              <w:rPr>
                <w:bCs/>
                <w:i/>
                <w:iCs/>
              </w:rPr>
              <w:t>interpres</w:t>
            </w:r>
            <w:proofErr w:type="spellEnd"/>
          </w:p>
        </w:tc>
        <w:tc>
          <w:tcPr>
            <w:tcW w:w="505" w:type="pct"/>
          </w:tcPr>
          <w:p w14:paraId="121B73E3" w14:textId="77777777" w:rsidR="008C200E" w:rsidRPr="006D407F"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6D407F">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423997D1" w14:textId="77777777" w:rsidR="008C200E" w:rsidRPr="006D407F" w:rsidRDefault="008C200E" w:rsidP="00BF36F5">
            <w:pPr>
              <w:pStyle w:val="TableTextLeft"/>
              <w:rPr>
                <w:bCs/>
              </w:rPr>
            </w:pPr>
            <w:r w:rsidRPr="006D407F">
              <w:rPr>
                <w:bCs/>
              </w:rPr>
              <w:t>X</w:t>
            </w:r>
          </w:p>
        </w:tc>
        <w:tc>
          <w:tcPr>
            <w:tcW w:w="677" w:type="pct"/>
          </w:tcPr>
          <w:p w14:paraId="36820A4A" w14:textId="77777777" w:rsidR="008C200E" w:rsidRPr="006D407F"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6D407F">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35D178CC" w14:textId="77777777" w:rsidR="008C200E" w:rsidRPr="006D407F" w:rsidRDefault="008C200E" w:rsidP="00BF36F5">
            <w:pPr>
              <w:pStyle w:val="TableTextLeft"/>
              <w:rPr>
                <w:bCs/>
              </w:rPr>
            </w:pPr>
            <w:r w:rsidRPr="006D407F">
              <w:rPr>
                <w:bCs/>
              </w:rPr>
              <w:t>30</w:t>
            </w:r>
          </w:p>
        </w:tc>
      </w:tr>
      <w:tr w:rsidR="008C200E" w:rsidRPr="006D407F" w14:paraId="16696C99"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5A8F36F5" w14:textId="77777777" w:rsidR="008C200E" w:rsidRPr="006D407F" w:rsidRDefault="008C200E" w:rsidP="00BF36F5">
            <w:pPr>
              <w:pStyle w:val="TableTextLeft"/>
              <w:rPr>
                <w:bCs/>
              </w:rPr>
            </w:pPr>
            <w:r w:rsidRPr="006D407F">
              <w:rPr>
                <w:bCs/>
                <w:color w:val="000000"/>
              </w:rPr>
              <w:lastRenderedPageBreak/>
              <w:t>Sanderling</w:t>
            </w:r>
          </w:p>
        </w:tc>
        <w:tc>
          <w:tcPr>
            <w:cnfStyle w:val="000010000000" w:firstRow="0" w:lastRow="0" w:firstColumn="0" w:lastColumn="0" w:oddVBand="1" w:evenVBand="0" w:oddHBand="0" w:evenHBand="0" w:firstRowFirstColumn="0" w:firstRowLastColumn="0" w:lastRowFirstColumn="0" w:lastRowLastColumn="0"/>
            <w:tcW w:w="1264" w:type="pct"/>
          </w:tcPr>
          <w:p w14:paraId="433C3B0E" w14:textId="77777777" w:rsidR="008C200E" w:rsidRPr="006D407F" w:rsidRDefault="008C200E" w:rsidP="00BF36F5">
            <w:pPr>
              <w:pStyle w:val="TableTextLeft"/>
              <w:rPr>
                <w:bCs/>
              </w:rPr>
            </w:pPr>
            <w:r w:rsidRPr="006D407F">
              <w:rPr>
                <w:bCs/>
                <w:i/>
                <w:iCs/>
              </w:rPr>
              <w:t>Calidris alba</w:t>
            </w:r>
          </w:p>
        </w:tc>
        <w:tc>
          <w:tcPr>
            <w:tcW w:w="505" w:type="pct"/>
          </w:tcPr>
          <w:p w14:paraId="78B2710F" w14:textId="77777777" w:rsidR="008C200E" w:rsidRPr="006D407F"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6D407F">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70A838A5" w14:textId="77777777" w:rsidR="008C200E" w:rsidRPr="006D407F" w:rsidRDefault="008C200E" w:rsidP="00BF36F5">
            <w:pPr>
              <w:pStyle w:val="TableTextLeft"/>
              <w:rPr>
                <w:bCs/>
              </w:rPr>
            </w:pPr>
            <w:r w:rsidRPr="006D407F">
              <w:rPr>
                <w:bCs/>
              </w:rPr>
              <w:t>X</w:t>
            </w:r>
          </w:p>
        </w:tc>
        <w:tc>
          <w:tcPr>
            <w:tcW w:w="677" w:type="pct"/>
          </w:tcPr>
          <w:p w14:paraId="0091F6E0" w14:textId="77777777" w:rsidR="008C200E" w:rsidRPr="006D407F"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6D407F">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7AB89642" w14:textId="77777777" w:rsidR="008C200E" w:rsidRPr="006D407F" w:rsidRDefault="008C200E" w:rsidP="00BF36F5">
            <w:pPr>
              <w:pStyle w:val="TableTextLeft"/>
              <w:rPr>
                <w:bCs/>
              </w:rPr>
            </w:pPr>
            <w:r w:rsidRPr="006D407F">
              <w:rPr>
                <w:bCs/>
              </w:rPr>
              <w:t>9</w:t>
            </w:r>
          </w:p>
        </w:tc>
      </w:tr>
      <w:tr w:rsidR="008C200E" w:rsidRPr="004347FD" w14:paraId="76DFE946"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6577E9F2" w14:textId="77777777" w:rsidR="008C200E" w:rsidRPr="00AD542D" w:rsidRDefault="008C200E" w:rsidP="00BF36F5">
            <w:pPr>
              <w:pStyle w:val="TableTextLeft"/>
              <w:rPr>
                <w:b/>
                <w:color w:val="000000"/>
              </w:rPr>
            </w:pPr>
            <w:r w:rsidRPr="00AD542D">
              <w:rPr>
                <w:b/>
                <w:color w:val="000000"/>
              </w:rPr>
              <w:t>Sharp-tailed sandpiper</w:t>
            </w:r>
          </w:p>
        </w:tc>
        <w:tc>
          <w:tcPr>
            <w:cnfStyle w:val="000010000000" w:firstRow="0" w:lastRow="0" w:firstColumn="0" w:lastColumn="0" w:oddVBand="1" w:evenVBand="0" w:oddHBand="0" w:evenHBand="0" w:firstRowFirstColumn="0" w:firstRowLastColumn="0" w:lastRowFirstColumn="0" w:lastRowLastColumn="0"/>
            <w:tcW w:w="1264" w:type="pct"/>
          </w:tcPr>
          <w:p w14:paraId="4456C3E1" w14:textId="77777777" w:rsidR="008C200E" w:rsidRPr="00AD542D" w:rsidRDefault="008C200E" w:rsidP="00BF36F5">
            <w:pPr>
              <w:pStyle w:val="TableTextLeft"/>
              <w:rPr>
                <w:b/>
                <w:i/>
                <w:iCs/>
              </w:rPr>
            </w:pPr>
            <w:r w:rsidRPr="00AD542D">
              <w:rPr>
                <w:b/>
                <w:i/>
                <w:iCs/>
              </w:rPr>
              <w:t>Calidris acuminata</w:t>
            </w:r>
          </w:p>
        </w:tc>
        <w:tc>
          <w:tcPr>
            <w:tcW w:w="505" w:type="pct"/>
          </w:tcPr>
          <w:p w14:paraId="4FA555D8"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506" w:type="pct"/>
          </w:tcPr>
          <w:p w14:paraId="14DB27C6" w14:textId="77777777" w:rsidR="008C200E" w:rsidRPr="00AD542D" w:rsidRDefault="008C200E" w:rsidP="00BF36F5">
            <w:pPr>
              <w:pStyle w:val="TableTextLeft"/>
              <w:rPr>
                <w:b/>
              </w:rPr>
            </w:pPr>
            <w:r w:rsidRPr="00AD542D">
              <w:rPr>
                <w:b/>
              </w:rPr>
              <w:t>X</w:t>
            </w:r>
          </w:p>
        </w:tc>
        <w:tc>
          <w:tcPr>
            <w:tcW w:w="677" w:type="pct"/>
          </w:tcPr>
          <w:p w14:paraId="36918469" w14:textId="77777777" w:rsidR="008C200E" w:rsidRPr="00AD542D"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
              </w:rPr>
            </w:pPr>
            <w:r w:rsidRPr="00AD542D">
              <w:rPr>
                <w:b/>
              </w:rPr>
              <w:t>X</w:t>
            </w:r>
          </w:p>
        </w:tc>
        <w:tc>
          <w:tcPr>
            <w:cnfStyle w:val="000010000000" w:firstRow="0" w:lastRow="0" w:firstColumn="0" w:lastColumn="0" w:oddVBand="1" w:evenVBand="0" w:oddHBand="0" w:evenHBand="0" w:firstRowFirstColumn="0" w:firstRowLastColumn="0" w:lastRowFirstColumn="0" w:lastRowLastColumn="0"/>
            <w:tcW w:w="782" w:type="pct"/>
          </w:tcPr>
          <w:p w14:paraId="079193CE" w14:textId="77777777" w:rsidR="008C200E" w:rsidRPr="00AD542D" w:rsidRDefault="008C200E" w:rsidP="00BF36F5">
            <w:pPr>
              <w:pStyle w:val="TableTextLeft"/>
              <w:rPr>
                <w:b/>
              </w:rPr>
            </w:pPr>
            <w:r>
              <w:rPr>
                <w:b/>
              </w:rPr>
              <w:t>87</w:t>
            </w:r>
          </w:p>
        </w:tc>
      </w:tr>
      <w:tr w:rsidR="008C200E" w:rsidRPr="004347FD" w14:paraId="7124C36C"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07051F6A" w14:textId="77777777" w:rsidR="008C200E" w:rsidRPr="004347FD" w:rsidRDefault="008C200E" w:rsidP="00BF36F5">
            <w:pPr>
              <w:pStyle w:val="TableTextLeft"/>
              <w:rPr>
                <w:color w:val="000000"/>
              </w:rPr>
            </w:pPr>
            <w:r w:rsidRPr="004347FD">
              <w:rPr>
                <w:color w:val="000000"/>
              </w:rPr>
              <w:t>Terek sandpiper</w:t>
            </w:r>
          </w:p>
        </w:tc>
        <w:tc>
          <w:tcPr>
            <w:cnfStyle w:val="000010000000" w:firstRow="0" w:lastRow="0" w:firstColumn="0" w:lastColumn="0" w:oddVBand="1" w:evenVBand="0" w:oddHBand="0" w:evenHBand="0" w:firstRowFirstColumn="0" w:firstRowLastColumn="0" w:lastRowFirstColumn="0" w:lastRowLastColumn="0"/>
            <w:tcW w:w="1264" w:type="pct"/>
          </w:tcPr>
          <w:p w14:paraId="6A92D815" w14:textId="77777777" w:rsidR="008C200E" w:rsidRPr="004347FD" w:rsidRDefault="008C200E" w:rsidP="00BF36F5">
            <w:pPr>
              <w:pStyle w:val="TableTextLeft"/>
              <w:rPr>
                <w:i/>
                <w:iCs/>
              </w:rPr>
            </w:pPr>
            <w:proofErr w:type="spellStart"/>
            <w:r w:rsidRPr="004347FD">
              <w:rPr>
                <w:i/>
                <w:iCs/>
              </w:rPr>
              <w:t>Xenus</w:t>
            </w:r>
            <w:proofErr w:type="spellEnd"/>
            <w:r w:rsidRPr="004347FD">
              <w:rPr>
                <w:i/>
                <w:iCs/>
              </w:rPr>
              <w:t xml:space="preserve"> cinereus</w:t>
            </w:r>
          </w:p>
        </w:tc>
        <w:tc>
          <w:tcPr>
            <w:tcW w:w="505" w:type="pct"/>
          </w:tcPr>
          <w:p w14:paraId="1E788EC6"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506" w:type="pct"/>
          </w:tcPr>
          <w:p w14:paraId="120A000C" w14:textId="77777777" w:rsidR="008C200E" w:rsidRPr="004347FD" w:rsidRDefault="008C200E" w:rsidP="00BF36F5">
            <w:pPr>
              <w:pStyle w:val="TableTextLeft"/>
            </w:pPr>
            <w:r w:rsidRPr="004347FD">
              <w:t>X</w:t>
            </w:r>
          </w:p>
        </w:tc>
        <w:tc>
          <w:tcPr>
            <w:tcW w:w="677" w:type="pct"/>
          </w:tcPr>
          <w:p w14:paraId="24B09617"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782" w:type="pct"/>
          </w:tcPr>
          <w:p w14:paraId="257AC002" w14:textId="77777777" w:rsidR="008C200E" w:rsidRPr="00AD542D" w:rsidRDefault="008C200E" w:rsidP="00BF36F5">
            <w:pPr>
              <w:pStyle w:val="TableTextLeft"/>
            </w:pPr>
            <w:r w:rsidRPr="00AD542D">
              <w:t>37</w:t>
            </w:r>
          </w:p>
        </w:tc>
      </w:tr>
      <w:tr w:rsidR="008C200E" w:rsidRPr="006D407F" w14:paraId="4B4C4C45"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2A69F701" w14:textId="77777777" w:rsidR="008C200E" w:rsidRPr="006D407F" w:rsidRDefault="008C200E" w:rsidP="00BF36F5">
            <w:pPr>
              <w:pStyle w:val="TableTextLeft"/>
              <w:rPr>
                <w:bCs/>
                <w:color w:val="000000"/>
              </w:rPr>
            </w:pPr>
            <w:r w:rsidRPr="006D407F">
              <w:rPr>
                <w:bCs/>
                <w:color w:val="000000"/>
              </w:rPr>
              <w:t>Whimbrel</w:t>
            </w:r>
          </w:p>
        </w:tc>
        <w:tc>
          <w:tcPr>
            <w:cnfStyle w:val="000010000000" w:firstRow="0" w:lastRow="0" w:firstColumn="0" w:lastColumn="0" w:oddVBand="1" w:evenVBand="0" w:oddHBand="0" w:evenHBand="0" w:firstRowFirstColumn="0" w:firstRowLastColumn="0" w:lastRowFirstColumn="0" w:lastRowLastColumn="0"/>
            <w:tcW w:w="1264" w:type="pct"/>
          </w:tcPr>
          <w:p w14:paraId="3E35A313" w14:textId="77777777" w:rsidR="008C200E" w:rsidRPr="006D407F" w:rsidRDefault="008C200E" w:rsidP="00BF36F5">
            <w:pPr>
              <w:pStyle w:val="TableTextLeft"/>
              <w:rPr>
                <w:bCs/>
                <w:i/>
                <w:iCs/>
              </w:rPr>
            </w:pPr>
            <w:r w:rsidRPr="006D407F">
              <w:rPr>
                <w:bCs/>
                <w:i/>
                <w:iCs/>
              </w:rPr>
              <w:t xml:space="preserve">Numenius </w:t>
            </w:r>
            <w:proofErr w:type="spellStart"/>
            <w:r w:rsidRPr="006D407F">
              <w:rPr>
                <w:bCs/>
                <w:i/>
                <w:iCs/>
              </w:rPr>
              <w:t>phaeopus</w:t>
            </w:r>
            <w:proofErr w:type="spellEnd"/>
          </w:p>
        </w:tc>
        <w:tc>
          <w:tcPr>
            <w:tcW w:w="505" w:type="pct"/>
          </w:tcPr>
          <w:p w14:paraId="2ABDF535" w14:textId="77777777" w:rsidR="008C200E" w:rsidRPr="006D407F"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6D407F">
              <w:rPr>
                <w:bCs/>
              </w:rPr>
              <w:t>X</w:t>
            </w:r>
          </w:p>
        </w:tc>
        <w:tc>
          <w:tcPr>
            <w:cnfStyle w:val="000010000000" w:firstRow="0" w:lastRow="0" w:firstColumn="0" w:lastColumn="0" w:oddVBand="1" w:evenVBand="0" w:oddHBand="0" w:evenHBand="0" w:firstRowFirstColumn="0" w:firstRowLastColumn="0" w:lastRowFirstColumn="0" w:lastRowLastColumn="0"/>
            <w:tcW w:w="506" w:type="pct"/>
          </w:tcPr>
          <w:p w14:paraId="5474BBE8" w14:textId="77777777" w:rsidR="008C200E" w:rsidRPr="006D407F" w:rsidRDefault="008C200E" w:rsidP="00BF36F5">
            <w:pPr>
              <w:pStyle w:val="TableTextLeft"/>
              <w:rPr>
                <w:bCs/>
              </w:rPr>
            </w:pPr>
            <w:r w:rsidRPr="006D407F">
              <w:rPr>
                <w:bCs/>
              </w:rPr>
              <w:t>X</w:t>
            </w:r>
          </w:p>
        </w:tc>
        <w:tc>
          <w:tcPr>
            <w:tcW w:w="677" w:type="pct"/>
          </w:tcPr>
          <w:p w14:paraId="1D59A254" w14:textId="77777777" w:rsidR="008C200E" w:rsidRPr="006D407F" w:rsidRDefault="008C200E" w:rsidP="00BF36F5">
            <w:pPr>
              <w:pStyle w:val="TableTextLeft"/>
              <w:cnfStyle w:val="000000000000" w:firstRow="0" w:lastRow="0" w:firstColumn="0" w:lastColumn="0" w:oddVBand="0" w:evenVBand="0" w:oddHBand="0" w:evenHBand="0" w:firstRowFirstColumn="0" w:firstRowLastColumn="0" w:lastRowFirstColumn="0" w:lastRowLastColumn="0"/>
              <w:rPr>
                <w:bCs/>
              </w:rPr>
            </w:pPr>
            <w:r w:rsidRPr="006D407F">
              <w:rPr>
                <w:bCs/>
              </w:rPr>
              <w:t>X</w:t>
            </w:r>
          </w:p>
        </w:tc>
        <w:tc>
          <w:tcPr>
            <w:cnfStyle w:val="000010000000" w:firstRow="0" w:lastRow="0" w:firstColumn="0" w:lastColumn="0" w:oddVBand="1" w:evenVBand="0" w:oddHBand="0" w:evenHBand="0" w:firstRowFirstColumn="0" w:firstRowLastColumn="0" w:lastRowFirstColumn="0" w:lastRowLastColumn="0"/>
            <w:tcW w:w="782" w:type="pct"/>
          </w:tcPr>
          <w:p w14:paraId="12B52B56" w14:textId="77777777" w:rsidR="008C200E" w:rsidRPr="006D407F" w:rsidRDefault="008C200E" w:rsidP="00BF36F5">
            <w:pPr>
              <w:pStyle w:val="TableTextLeft"/>
              <w:rPr>
                <w:bCs/>
              </w:rPr>
            </w:pPr>
            <w:r w:rsidRPr="006D407F">
              <w:rPr>
                <w:bCs/>
              </w:rPr>
              <w:t>15</w:t>
            </w:r>
          </w:p>
        </w:tc>
      </w:tr>
      <w:tr w:rsidR="008C200E" w:rsidRPr="004347FD" w14:paraId="2132AF5B"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1266" w:type="pct"/>
          </w:tcPr>
          <w:p w14:paraId="4916DE97" w14:textId="77777777" w:rsidR="008C200E" w:rsidRPr="004347FD" w:rsidRDefault="008C200E" w:rsidP="00BF36F5">
            <w:pPr>
              <w:pStyle w:val="TableTextLeft"/>
              <w:rPr>
                <w:color w:val="000000"/>
              </w:rPr>
            </w:pPr>
            <w:r w:rsidRPr="004347FD">
              <w:rPr>
                <w:color w:val="000000"/>
              </w:rPr>
              <w:t>Wood sandpiper</w:t>
            </w:r>
          </w:p>
        </w:tc>
        <w:tc>
          <w:tcPr>
            <w:cnfStyle w:val="000010000000" w:firstRow="0" w:lastRow="0" w:firstColumn="0" w:lastColumn="0" w:oddVBand="1" w:evenVBand="0" w:oddHBand="0" w:evenHBand="0" w:firstRowFirstColumn="0" w:firstRowLastColumn="0" w:lastRowFirstColumn="0" w:lastRowLastColumn="0"/>
            <w:tcW w:w="1264" w:type="pct"/>
          </w:tcPr>
          <w:p w14:paraId="0D661370" w14:textId="77777777" w:rsidR="008C200E" w:rsidRPr="004347FD" w:rsidRDefault="008C200E" w:rsidP="00BF36F5">
            <w:pPr>
              <w:pStyle w:val="TableTextLeft"/>
              <w:rPr>
                <w:i/>
                <w:iCs/>
              </w:rPr>
            </w:pPr>
            <w:r w:rsidRPr="004347FD">
              <w:rPr>
                <w:i/>
                <w:iCs/>
              </w:rPr>
              <w:t xml:space="preserve">Tringa </w:t>
            </w:r>
            <w:proofErr w:type="spellStart"/>
            <w:r w:rsidRPr="004347FD">
              <w:rPr>
                <w:i/>
                <w:iCs/>
              </w:rPr>
              <w:t>glareola</w:t>
            </w:r>
            <w:proofErr w:type="spellEnd"/>
          </w:p>
        </w:tc>
        <w:tc>
          <w:tcPr>
            <w:tcW w:w="505" w:type="pct"/>
          </w:tcPr>
          <w:p w14:paraId="2004553B"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506" w:type="pct"/>
          </w:tcPr>
          <w:p w14:paraId="61466BFC" w14:textId="77777777" w:rsidR="008C200E" w:rsidRPr="004347FD" w:rsidRDefault="008C200E" w:rsidP="00BF36F5">
            <w:pPr>
              <w:pStyle w:val="TableTextLeft"/>
            </w:pPr>
            <w:r w:rsidRPr="004347FD">
              <w:t>X</w:t>
            </w:r>
          </w:p>
        </w:tc>
        <w:tc>
          <w:tcPr>
            <w:tcW w:w="677" w:type="pct"/>
          </w:tcPr>
          <w:p w14:paraId="65A97B2F" w14:textId="77777777" w:rsidR="008C200E" w:rsidRPr="004347FD" w:rsidRDefault="008C200E" w:rsidP="00BF36F5">
            <w:pPr>
              <w:pStyle w:val="TableTextLeft"/>
              <w:cnfStyle w:val="000000000000" w:firstRow="0" w:lastRow="0" w:firstColumn="0" w:lastColumn="0" w:oddVBand="0" w:evenVBand="0" w:oddHBand="0" w:evenHBand="0" w:firstRowFirstColumn="0" w:firstRowLastColumn="0" w:lastRowFirstColumn="0" w:lastRowLastColumn="0"/>
            </w:pPr>
            <w:r w:rsidRPr="004347FD">
              <w:t>X</w:t>
            </w:r>
          </w:p>
        </w:tc>
        <w:tc>
          <w:tcPr>
            <w:cnfStyle w:val="000010000000" w:firstRow="0" w:lastRow="0" w:firstColumn="0" w:lastColumn="0" w:oddVBand="1" w:evenVBand="0" w:oddHBand="0" w:evenHBand="0" w:firstRowFirstColumn="0" w:firstRowLastColumn="0" w:lastRowFirstColumn="0" w:lastRowLastColumn="0"/>
            <w:tcW w:w="782" w:type="pct"/>
          </w:tcPr>
          <w:p w14:paraId="31E7B5B5" w14:textId="77777777" w:rsidR="008C200E" w:rsidRPr="00AD542D" w:rsidRDefault="008C200E" w:rsidP="00BF36F5">
            <w:pPr>
              <w:pStyle w:val="TableTextLeft"/>
            </w:pPr>
            <w:r>
              <w:t>4</w:t>
            </w:r>
          </w:p>
        </w:tc>
      </w:tr>
    </w:tbl>
    <w:p w14:paraId="2497ABAA" w14:textId="6391B2D0" w:rsidR="00404BB0" w:rsidRDefault="00404BB0" w:rsidP="00404BB0">
      <w:pPr>
        <w:pStyle w:val="Heading2"/>
      </w:pPr>
      <w:bookmarkStart w:id="15" w:name="_Toc143612831"/>
      <w:r>
        <w:t>Criteri</w:t>
      </w:r>
      <w:r w:rsidR="00E45BDB">
        <w:t>on</w:t>
      </w:r>
      <w:r>
        <w:t xml:space="preserve"> 5</w:t>
      </w:r>
      <w:bookmarkEnd w:id="15"/>
    </w:p>
    <w:p w14:paraId="6287D811" w14:textId="77777777" w:rsidR="00404BB0" w:rsidRPr="00B70210" w:rsidRDefault="00404BB0" w:rsidP="00404BB0">
      <w:pPr>
        <w:pStyle w:val="BodyText"/>
        <w:rPr>
          <w:i/>
        </w:rPr>
      </w:pPr>
      <w:r w:rsidRPr="00B70210">
        <w:rPr>
          <w:i/>
        </w:rPr>
        <w:t>A wetland should be considered internationally important if it regularly supports 20,000 or more waterbirds.</w:t>
      </w:r>
    </w:p>
    <w:p w14:paraId="1078FEC3" w14:textId="77777777" w:rsidR="00404BB0" w:rsidRPr="00604DD6" w:rsidRDefault="00404BB0" w:rsidP="00404BB0">
      <w:pPr>
        <w:pStyle w:val="BodyText"/>
        <w:rPr>
          <w:bCs/>
        </w:rPr>
      </w:pPr>
      <w:r w:rsidRPr="00604DD6">
        <w:rPr>
          <w:bCs/>
        </w:rPr>
        <w:t>Guidance from the Convention on the definition of “regularly” is as follows:</w:t>
      </w:r>
    </w:p>
    <w:p w14:paraId="0CD2389D" w14:textId="4223AB30" w:rsidR="00404BB0" w:rsidRPr="00604DD6" w:rsidRDefault="00404BB0" w:rsidP="00404BB0">
      <w:pPr>
        <w:pStyle w:val="BodyText"/>
        <w:ind w:left="426"/>
        <w:rPr>
          <w:bCs/>
        </w:rPr>
      </w:pPr>
      <w:r w:rsidRPr="00604DD6">
        <w:rPr>
          <w:bCs/>
        </w:rPr>
        <w:t>(Criteria 5 &amp; 6) - as in supports regularly - a wetland regularly supports a population of a given size if:</w:t>
      </w:r>
    </w:p>
    <w:p w14:paraId="77D2943B" w14:textId="77777777" w:rsidR="00404BB0" w:rsidRPr="00604DD6" w:rsidRDefault="00404BB0" w:rsidP="00404BB0">
      <w:pPr>
        <w:pStyle w:val="BodyText"/>
        <w:ind w:left="426"/>
        <w:rPr>
          <w:bCs/>
        </w:rPr>
      </w:pPr>
      <w:r w:rsidRPr="00604DD6">
        <w:rPr>
          <w:bCs/>
        </w:rPr>
        <w:t xml:space="preserve">i) the requisite number of birds is known to have occurred in two thirds of the seasons for which adequate data are available, the total number of seasons being not less than </w:t>
      </w:r>
      <w:proofErr w:type="gramStart"/>
      <w:r w:rsidRPr="00604DD6">
        <w:rPr>
          <w:bCs/>
        </w:rPr>
        <w:t>three;</w:t>
      </w:r>
      <w:proofErr w:type="gramEnd"/>
      <w:r w:rsidRPr="00604DD6">
        <w:rPr>
          <w:bCs/>
        </w:rPr>
        <w:t xml:space="preserve"> or</w:t>
      </w:r>
    </w:p>
    <w:p w14:paraId="648D9A49" w14:textId="461BAEB8" w:rsidR="00404BB0" w:rsidRDefault="00404BB0" w:rsidP="00404BB0">
      <w:pPr>
        <w:pStyle w:val="BodyText"/>
        <w:ind w:left="426"/>
        <w:rPr>
          <w:bCs/>
        </w:rPr>
      </w:pPr>
      <w:r w:rsidRPr="00604DD6">
        <w:rPr>
          <w:bCs/>
        </w:rPr>
        <w:t>ii) the mean of the maxima of those seasons in which the site is internationally important, taken over at least five years, amounts to the required level (means based on three or four years may be quoted in</w:t>
      </w:r>
      <w:r w:rsidR="00CC407B">
        <w:rPr>
          <w:bCs/>
        </w:rPr>
        <w:t xml:space="preserve"> pro</w:t>
      </w:r>
      <w:r w:rsidR="00B82729">
        <w:rPr>
          <w:bCs/>
        </w:rPr>
        <w:t>visional assessments only).</w:t>
      </w:r>
      <w:r w:rsidRPr="00604DD6">
        <w:rPr>
          <w:bCs/>
        </w:rPr>
        <w:t xml:space="preserve"> </w:t>
      </w:r>
    </w:p>
    <w:p w14:paraId="2764D04B" w14:textId="431E03DF" w:rsidR="00404BB0" w:rsidRDefault="00404BB0" w:rsidP="00404BB0">
      <w:pPr>
        <w:pStyle w:val="BodyText"/>
      </w:pPr>
      <w:r w:rsidRPr="00DF358F">
        <w:t>Survey effort for waterbirds across the Gippsland Lakes has varied considerably over time. Annual total waterbird abundance has ranged from &lt; 1000 to almost 80,000</w:t>
      </w:r>
      <w:r>
        <w:t xml:space="preserve"> individuals</w:t>
      </w:r>
      <w:r w:rsidRPr="00DF358F">
        <w:t xml:space="preserve"> (</w:t>
      </w:r>
      <w:r w:rsidR="005A21C9">
        <w:t>Figure 1)</w:t>
      </w:r>
      <w:r w:rsidRPr="00DF358F">
        <w:t xml:space="preserve">. Despite the lack of survey data in some years, there is good evidence to support the assertion that the Ramsar site regularly supports &gt; 20,000 waterbirds annually. Maximum annual abundance in the past 15 years (2007 to 2021) has been &gt; 20,000 in 13 years (87% of years). The average annual abundance (1975 to 2021) was 25,863. </w:t>
      </w:r>
    </w:p>
    <w:p w14:paraId="77D61108" w14:textId="77777777" w:rsidR="00404BB0" w:rsidRDefault="00404BB0" w:rsidP="00404BB0">
      <w:pPr>
        <w:pStyle w:val="BodyText"/>
        <w:keepNext/>
      </w:pPr>
      <w:r>
        <w:rPr>
          <w:noProof/>
        </w:rPr>
        <w:drawing>
          <wp:inline distT="0" distB="0" distL="0" distR="0" wp14:anchorId="6EFC3FA7" wp14:editId="3B0B4371">
            <wp:extent cx="5828044" cy="3063064"/>
            <wp:effectExtent l="0" t="0" r="1270" b="0"/>
            <wp:docPr id="19" name="Picture 19" descr="Figure of the annual maximum abundance of waterbirds in the Gippsland Lakes from 1975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of the annual maximum abundance of waterbirds in the Gippsland Lakes from 1975 to 2021."/>
                    <pic:cNvPicPr/>
                  </pic:nvPicPr>
                  <pic:blipFill>
                    <a:blip r:embed="rId49"/>
                    <a:stretch>
                      <a:fillRect/>
                    </a:stretch>
                  </pic:blipFill>
                  <pic:spPr>
                    <a:xfrm>
                      <a:off x="0" y="0"/>
                      <a:ext cx="5834149" cy="3066272"/>
                    </a:xfrm>
                    <a:prstGeom prst="rect">
                      <a:avLst/>
                    </a:prstGeom>
                  </pic:spPr>
                </pic:pic>
              </a:graphicData>
            </a:graphic>
          </wp:inline>
        </w:drawing>
      </w:r>
    </w:p>
    <w:p w14:paraId="67635E82" w14:textId="59C1C8BD" w:rsidR="00404BB0" w:rsidRDefault="00404BB0" w:rsidP="00404BB0">
      <w:pPr>
        <w:pStyle w:val="Caption"/>
        <w:ind w:left="0" w:firstLine="0"/>
      </w:pPr>
      <w:r>
        <w:t xml:space="preserve">Figure 1: Annual maximum abundance of waterbirds in the Gippsland Lakes from 1975 to 2021 (data from Atlas of Living Australia, </w:t>
      </w:r>
      <w:proofErr w:type="spellStart"/>
      <w:r>
        <w:t>BirdLife</w:t>
      </w:r>
      <w:proofErr w:type="spellEnd"/>
      <w:r>
        <w:t xml:space="preserve"> Australia, Field and Game Australia)</w:t>
      </w:r>
      <w:r w:rsidRPr="004347FD">
        <w:t>.</w:t>
      </w:r>
    </w:p>
    <w:p w14:paraId="19374645" w14:textId="506B5C84" w:rsidR="00404BB0" w:rsidRDefault="00404BB0" w:rsidP="00404BB0">
      <w:pPr>
        <w:pStyle w:val="Heading2"/>
      </w:pPr>
      <w:bookmarkStart w:id="16" w:name="_Toc143612832"/>
      <w:r>
        <w:t>Criteri</w:t>
      </w:r>
      <w:r w:rsidR="00E45BDB">
        <w:t>on</w:t>
      </w:r>
      <w:r>
        <w:t xml:space="preserve"> 6</w:t>
      </w:r>
      <w:bookmarkEnd w:id="16"/>
    </w:p>
    <w:p w14:paraId="6D888491" w14:textId="77777777" w:rsidR="00404BB0" w:rsidRPr="007B7E54" w:rsidRDefault="00404BB0" w:rsidP="00404BB0">
      <w:pPr>
        <w:pStyle w:val="BodyText"/>
        <w:rPr>
          <w:i/>
        </w:rPr>
      </w:pPr>
      <w:r w:rsidRPr="007B7E54">
        <w:rPr>
          <w:i/>
        </w:rPr>
        <w:t>A wetland should be considered internationally important if it regularly supports 1% of the individuals in a population of one species or subspecies of waterbird.</w:t>
      </w:r>
    </w:p>
    <w:p w14:paraId="2952A716" w14:textId="4AC328DF" w:rsidR="00404BB0" w:rsidRDefault="00404BB0" w:rsidP="00404BB0">
      <w:pPr>
        <w:pStyle w:val="BodyText"/>
        <w:rPr>
          <w:rFonts w:ascii="Arial" w:hAnsi="Arial"/>
        </w:rPr>
      </w:pPr>
      <w:r w:rsidRPr="00AD542D">
        <w:lastRenderedPageBreak/>
        <w:t xml:space="preserve">Assessment of this criterion is made using the most recent official population estimates </w:t>
      </w:r>
      <w:r w:rsidRPr="00AD542D">
        <w:fldChar w:fldCharType="begin"/>
      </w:r>
      <w:r>
        <w:instrText xml:space="preserve"> ADDIN ZOTERO_ITEM CSL_CITATION {"citationID":"21v6c0o2vf","properties":{"formattedCitation":"(Wetlands International 2012)","plainCitation":"(Wetlands International 2012)","noteIndex":0},"citationItems":[{"id":1118,"uris":["http://zotero.org/users/2336876/items/SPPZUMNV"],"itemData":{"id":1118,"type":"book","event-place":"Wageningen, The Netherlands","publisher":"Wetlands International","publisher-place":"Wageningen, The Netherlands","title":"Waterbird Population Estimates, Fifth Edition","URL":"wpe.wetlands.org","author":[{"family":"Wetlands International","given":""}],"issued":{"date-parts":[["2012"]]}}}],"schema":"https://github.com/citation-style-language/schema/raw/master/csl-citation.json"} </w:instrText>
      </w:r>
      <w:r w:rsidRPr="00AD542D">
        <w:fldChar w:fldCharType="separate"/>
      </w:r>
      <w:r w:rsidRPr="00AD542D">
        <w:t>(Wetlands International 2012)</w:t>
      </w:r>
      <w:r w:rsidRPr="00AD542D">
        <w:fldChar w:fldCharType="end"/>
      </w:r>
      <w:r w:rsidRPr="00AD542D">
        <w:t xml:space="preserve">. </w:t>
      </w:r>
      <w:r>
        <w:t xml:space="preserve">Data pooled from all sources (Atlas of Living Australia, </w:t>
      </w:r>
      <w:proofErr w:type="spellStart"/>
      <w:r>
        <w:t>BirdLife</w:t>
      </w:r>
      <w:proofErr w:type="spellEnd"/>
      <w:r>
        <w:t xml:space="preserve"> Australia, Field and Game Australia)</w:t>
      </w:r>
      <w:r w:rsidRPr="00AD542D">
        <w:t xml:space="preserve">, indicate that </w:t>
      </w:r>
      <w:r>
        <w:t>three</w:t>
      </w:r>
      <w:r w:rsidRPr="00AD542D">
        <w:t xml:space="preserve"> species me</w:t>
      </w:r>
      <w:r>
        <w:t>e</w:t>
      </w:r>
      <w:r w:rsidRPr="00AD542D">
        <w:t>t this criterion</w:t>
      </w:r>
      <w:r>
        <w:t xml:space="preserve"> (</w:t>
      </w:r>
      <w:r w:rsidR="00E66179">
        <w:t>Table 2)</w:t>
      </w:r>
      <w:r w:rsidRPr="00AD542D">
        <w:t>.</w:t>
      </w:r>
      <w:r w:rsidRPr="00AD542D">
        <w:rPr>
          <w:rStyle w:val="FootnoteReference"/>
          <w:rFonts w:ascii="Arial" w:hAnsi="Arial"/>
        </w:rPr>
        <w:t xml:space="preserve"> </w:t>
      </w:r>
    </w:p>
    <w:p w14:paraId="658179CB" w14:textId="5BA7BFF2" w:rsidR="00404BB0" w:rsidRDefault="00404BB0" w:rsidP="00404BB0">
      <w:pPr>
        <w:pStyle w:val="Caption"/>
        <w:ind w:left="0" w:firstLine="0"/>
      </w:pPr>
      <w:r>
        <w:t xml:space="preserve">Table </w:t>
      </w:r>
      <w:r>
        <w:fldChar w:fldCharType="begin"/>
      </w:r>
      <w:r>
        <w:instrText xml:space="preserve"> SEQ Table \* ARABIC </w:instrText>
      </w:r>
      <w:r>
        <w:fldChar w:fldCharType="separate"/>
      </w:r>
      <w:r w:rsidR="00BA7034">
        <w:rPr>
          <w:noProof/>
        </w:rPr>
        <w:t>2</w:t>
      </w:r>
      <w:r>
        <w:rPr>
          <w:noProof/>
        </w:rPr>
        <w:fldChar w:fldCharType="end"/>
      </w:r>
      <w:r>
        <w:t xml:space="preserve">: </w:t>
      </w:r>
      <w:bookmarkStart w:id="17" w:name="_Ref492638175"/>
      <w:r w:rsidRPr="004347FD">
        <w:t xml:space="preserve">Species for which </w:t>
      </w:r>
      <w:r>
        <w:t>Gippsland Lakes</w:t>
      </w:r>
      <w:r w:rsidRPr="004347FD">
        <w:t xml:space="preserve"> regularly support</w:t>
      </w:r>
      <w:r>
        <w:t>ed</w:t>
      </w:r>
      <w:r w:rsidRPr="004347FD">
        <w:t xml:space="preserve"> &gt; 1% of the population</w:t>
      </w:r>
      <w:r>
        <w:t xml:space="preserve"> over the</w:t>
      </w:r>
      <w:r w:rsidRPr="004347FD">
        <w:t xml:space="preserve"> 19</w:t>
      </w:r>
      <w:r>
        <w:t>75</w:t>
      </w:r>
      <w:r w:rsidRPr="004347FD">
        <w:t xml:space="preserve"> – </w:t>
      </w:r>
      <w:r>
        <w:t>2021 period (using W</w:t>
      </w:r>
      <w:r w:rsidRPr="004347FD">
        <w:t>etlands International 2012</w:t>
      </w:r>
      <w:r>
        <w:t xml:space="preserve"> estimates)</w:t>
      </w:r>
      <w:r w:rsidRPr="004347FD">
        <w:t>.</w:t>
      </w:r>
      <w:bookmarkEnd w:id="17"/>
    </w:p>
    <w:tbl>
      <w:tblPr>
        <w:tblStyle w:val="TableGrid"/>
        <w:tblW w:w="5000" w:type="pct"/>
        <w:tblLook w:val="00A0" w:firstRow="1" w:lastRow="0" w:firstColumn="1" w:lastColumn="0" w:noHBand="0" w:noVBand="0"/>
      </w:tblPr>
      <w:tblGrid>
        <w:gridCol w:w="2448"/>
        <w:gridCol w:w="2123"/>
        <w:gridCol w:w="1959"/>
        <w:gridCol w:w="1634"/>
        <w:gridCol w:w="1468"/>
      </w:tblGrid>
      <w:tr w:rsidR="00F967B3" w:rsidRPr="00A86B92" w14:paraId="44983294" w14:textId="77777777" w:rsidTr="00F967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pct"/>
          </w:tcPr>
          <w:p w14:paraId="53B0A49A" w14:textId="5BEDB3A8" w:rsidR="00F967B3" w:rsidRPr="00A86B92" w:rsidRDefault="00F967B3" w:rsidP="00F967B3">
            <w:pPr>
              <w:pStyle w:val="TableHeadingLeft"/>
            </w:pPr>
            <w:r w:rsidRPr="00A86B92">
              <w:t>Common name</w:t>
            </w:r>
          </w:p>
        </w:tc>
        <w:tc>
          <w:tcPr>
            <w:cnfStyle w:val="000010000000" w:firstRow="0" w:lastRow="0" w:firstColumn="0" w:lastColumn="0" w:oddVBand="1" w:evenVBand="0" w:oddHBand="0" w:evenHBand="0" w:firstRowFirstColumn="0" w:firstRowLastColumn="0" w:lastRowFirstColumn="0" w:lastRowLastColumn="0"/>
            <w:tcW w:w="1102" w:type="pct"/>
          </w:tcPr>
          <w:p w14:paraId="3AA7775F" w14:textId="4912167D" w:rsidR="00F967B3" w:rsidRPr="00A86B92" w:rsidRDefault="00F967B3" w:rsidP="00F967B3">
            <w:pPr>
              <w:pStyle w:val="TableHeadingLeft"/>
            </w:pPr>
            <w:r w:rsidRPr="00A86B92">
              <w:t>Species name</w:t>
            </w:r>
          </w:p>
        </w:tc>
        <w:tc>
          <w:tcPr>
            <w:tcW w:w="1017" w:type="pct"/>
          </w:tcPr>
          <w:p w14:paraId="459B3FAB" w14:textId="55F586CF" w:rsidR="00F967B3" w:rsidRPr="00A86B92" w:rsidRDefault="00F967B3" w:rsidP="00F967B3">
            <w:pPr>
              <w:pStyle w:val="TableHeadingLeft"/>
              <w:cnfStyle w:val="100000000000" w:firstRow="1" w:lastRow="0" w:firstColumn="0" w:lastColumn="0" w:oddVBand="0" w:evenVBand="0" w:oddHBand="0" w:evenHBand="0" w:firstRowFirstColumn="0" w:firstRowLastColumn="0" w:lastRowFirstColumn="0" w:lastRowLastColumn="0"/>
            </w:pPr>
            <w:r w:rsidRPr="00A86B92">
              <w:t>Mean max. annual count</w:t>
            </w:r>
          </w:p>
        </w:tc>
        <w:tc>
          <w:tcPr>
            <w:cnfStyle w:val="000010000000" w:firstRow="0" w:lastRow="0" w:firstColumn="0" w:lastColumn="0" w:oddVBand="1" w:evenVBand="0" w:oddHBand="0" w:evenHBand="0" w:firstRowFirstColumn="0" w:firstRowLastColumn="0" w:lastRowFirstColumn="0" w:lastRowLastColumn="0"/>
            <w:tcW w:w="848" w:type="pct"/>
          </w:tcPr>
          <w:p w14:paraId="6FE659E3" w14:textId="4741A564" w:rsidR="00F967B3" w:rsidRPr="00A86B92" w:rsidRDefault="00F967B3" w:rsidP="00F967B3">
            <w:pPr>
              <w:pStyle w:val="TableHeadingLeft"/>
            </w:pPr>
            <w:r w:rsidRPr="00A86B92">
              <w:t>Pop. estimate</w:t>
            </w:r>
          </w:p>
        </w:tc>
        <w:tc>
          <w:tcPr>
            <w:tcW w:w="762" w:type="pct"/>
          </w:tcPr>
          <w:p w14:paraId="73134057" w14:textId="3C72C046" w:rsidR="00F967B3" w:rsidRPr="00A86B92" w:rsidRDefault="00F967B3" w:rsidP="00F967B3">
            <w:pPr>
              <w:pStyle w:val="TableHeadingLeft"/>
              <w:cnfStyle w:val="100000000000" w:firstRow="1" w:lastRow="0" w:firstColumn="0" w:lastColumn="0" w:oddVBand="0" w:evenVBand="0" w:oddHBand="0" w:evenHBand="0" w:firstRowFirstColumn="0" w:firstRowLastColumn="0" w:lastRowFirstColumn="0" w:lastRowLastColumn="0"/>
            </w:pPr>
            <w:r w:rsidRPr="00A86B92">
              <w:t>% of pop.</w:t>
            </w:r>
          </w:p>
        </w:tc>
      </w:tr>
      <w:tr w:rsidR="00F967B3" w:rsidRPr="004347FD" w14:paraId="2105EA00" w14:textId="77777777" w:rsidTr="00F967B3">
        <w:trPr>
          <w:cantSplit/>
        </w:trPr>
        <w:tc>
          <w:tcPr>
            <w:cnfStyle w:val="001000000000" w:firstRow="0" w:lastRow="0" w:firstColumn="1" w:lastColumn="0" w:oddVBand="0" w:evenVBand="0" w:oddHBand="0" w:evenHBand="0" w:firstRowFirstColumn="0" w:firstRowLastColumn="0" w:lastRowFirstColumn="0" w:lastRowLastColumn="0"/>
            <w:tcW w:w="1271" w:type="pct"/>
          </w:tcPr>
          <w:p w14:paraId="6302B444" w14:textId="77777777" w:rsidR="00F967B3" w:rsidRPr="004347FD" w:rsidRDefault="00F967B3" w:rsidP="00F967B3">
            <w:pPr>
              <w:pStyle w:val="TableTextLeft"/>
            </w:pPr>
            <w:r w:rsidRPr="00C10F7E">
              <w:rPr>
                <w:color w:val="000000"/>
              </w:rPr>
              <w:t>Australian fairy tern</w:t>
            </w:r>
          </w:p>
        </w:tc>
        <w:tc>
          <w:tcPr>
            <w:cnfStyle w:val="000010000000" w:firstRow="0" w:lastRow="0" w:firstColumn="0" w:lastColumn="0" w:oddVBand="1" w:evenVBand="0" w:oddHBand="0" w:evenHBand="0" w:firstRowFirstColumn="0" w:firstRowLastColumn="0" w:lastRowFirstColumn="0" w:lastRowLastColumn="0"/>
            <w:tcW w:w="1102" w:type="pct"/>
          </w:tcPr>
          <w:p w14:paraId="79CA7A87" w14:textId="77777777" w:rsidR="00F967B3" w:rsidRPr="003D2E68" w:rsidRDefault="00F967B3" w:rsidP="00F967B3">
            <w:pPr>
              <w:pStyle w:val="TableTextLeft"/>
              <w:rPr>
                <w:i/>
                <w:iCs/>
              </w:rPr>
            </w:pPr>
            <w:proofErr w:type="spellStart"/>
            <w:r w:rsidRPr="00C10F7E">
              <w:rPr>
                <w:i/>
                <w:iCs/>
              </w:rPr>
              <w:t>Sternula</w:t>
            </w:r>
            <w:proofErr w:type="spellEnd"/>
            <w:r w:rsidRPr="00C10F7E">
              <w:rPr>
                <w:i/>
                <w:iCs/>
              </w:rPr>
              <w:t xml:space="preserve"> nereis </w:t>
            </w:r>
            <w:proofErr w:type="spellStart"/>
            <w:r w:rsidRPr="00C10F7E">
              <w:rPr>
                <w:i/>
                <w:iCs/>
              </w:rPr>
              <w:t>nereis</w:t>
            </w:r>
            <w:proofErr w:type="spellEnd"/>
          </w:p>
        </w:tc>
        <w:tc>
          <w:tcPr>
            <w:tcW w:w="1017" w:type="pct"/>
          </w:tcPr>
          <w:p w14:paraId="67CB8779" w14:textId="77777777" w:rsidR="00F967B3" w:rsidRPr="004347FD" w:rsidRDefault="00F967B3" w:rsidP="00F967B3">
            <w:pPr>
              <w:pStyle w:val="TableTextLeft"/>
              <w:cnfStyle w:val="000000000000" w:firstRow="0" w:lastRow="0" w:firstColumn="0" w:lastColumn="0" w:oddVBand="0" w:evenVBand="0" w:oddHBand="0" w:evenHBand="0" w:firstRowFirstColumn="0" w:firstRowLastColumn="0" w:lastRowFirstColumn="0" w:lastRowLastColumn="0"/>
            </w:pPr>
            <w:r>
              <w:t>38</w:t>
            </w:r>
          </w:p>
        </w:tc>
        <w:tc>
          <w:tcPr>
            <w:cnfStyle w:val="000010000000" w:firstRow="0" w:lastRow="0" w:firstColumn="0" w:lastColumn="0" w:oddVBand="1" w:evenVBand="0" w:oddHBand="0" w:evenHBand="0" w:firstRowFirstColumn="0" w:firstRowLastColumn="0" w:lastRowFirstColumn="0" w:lastRowLastColumn="0"/>
            <w:tcW w:w="848" w:type="pct"/>
          </w:tcPr>
          <w:p w14:paraId="061925AC" w14:textId="77777777" w:rsidR="00F967B3" w:rsidRDefault="00F967B3" w:rsidP="00F967B3">
            <w:pPr>
              <w:pStyle w:val="TableTextLeft"/>
            </w:pPr>
            <w:r>
              <w:t>1500</w:t>
            </w:r>
          </w:p>
        </w:tc>
        <w:tc>
          <w:tcPr>
            <w:tcW w:w="762" w:type="pct"/>
          </w:tcPr>
          <w:p w14:paraId="0DC6DC81" w14:textId="77777777" w:rsidR="00F967B3" w:rsidRPr="004347FD" w:rsidRDefault="00F967B3" w:rsidP="00F967B3">
            <w:pPr>
              <w:pStyle w:val="TableTextLeft"/>
              <w:cnfStyle w:val="000000000000" w:firstRow="0" w:lastRow="0" w:firstColumn="0" w:lastColumn="0" w:oddVBand="0" w:evenVBand="0" w:oddHBand="0" w:evenHBand="0" w:firstRowFirstColumn="0" w:firstRowLastColumn="0" w:lastRowFirstColumn="0" w:lastRowLastColumn="0"/>
            </w:pPr>
            <w:r>
              <w:t>2.5</w:t>
            </w:r>
          </w:p>
        </w:tc>
      </w:tr>
      <w:tr w:rsidR="00F967B3" w:rsidRPr="004347FD" w14:paraId="2B3E4FA2" w14:textId="77777777" w:rsidTr="00F967B3">
        <w:trPr>
          <w:cantSplit/>
        </w:trPr>
        <w:tc>
          <w:tcPr>
            <w:cnfStyle w:val="001000000000" w:firstRow="0" w:lastRow="0" w:firstColumn="1" w:lastColumn="0" w:oddVBand="0" w:evenVBand="0" w:oddHBand="0" w:evenHBand="0" w:firstRowFirstColumn="0" w:firstRowLastColumn="0" w:lastRowFirstColumn="0" w:lastRowLastColumn="0"/>
            <w:tcW w:w="1271" w:type="pct"/>
          </w:tcPr>
          <w:p w14:paraId="7AEED11F" w14:textId="77777777" w:rsidR="00F967B3" w:rsidRPr="004347FD" w:rsidRDefault="00F967B3" w:rsidP="00F967B3">
            <w:pPr>
              <w:pStyle w:val="TableTextLeft"/>
              <w:rPr>
                <w:color w:val="000000"/>
              </w:rPr>
            </w:pPr>
            <w:r w:rsidRPr="00A14F2E">
              <w:rPr>
                <w:color w:val="000000"/>
              </w:rPr>
              <w:t>Chestnut teal</w:t>
            </w:r>
          </w:p>
        </w:tc>
        <w:tc>
          <w:tcPr>
            <w:cnfStyle w:val="000010000000" w:firstRow="0" w:lastRow="0" w:firstColumn="0" w:lastColumn="0" w:oddVBand="1" w:evenVBand="0" w:oddHBand="0" w:evenHBand="0" w:firstRowFirstColumn="0" w:firstRowLastColumn="0" w:lastRowFirstColumn="0" w:lastRowLastColumn="0"/>
            <w:tcW w:w="1102" w:type="pct"/>
          </w:tcPr>
          <w:p w14:paraId="36D98B46" w14:textId="77777777" w:rsidR="00F967B3" w:rsidRPr="004347FD" w:rsidRDefault="00F967B3" w:rsidP="00F967B3">
            <w:pPr>
              <w:pStyle w:val="TableTextLeft"/>
              <w:rPr>
                <w:i/>
                <w:iCs/>
              </w:rPr>
            </w:pPr>
            <w:r w:rsidRPr="00C10F7E">
              <w:rPr>
                <w:i/>
                <w:iCs/>
              </w:rPr>
              <w:t>Anas castanea</w:t>
            </w:r>
          </w:p>
        </w:tc>
        <w:tc>
          <w:tcPr>
            <w:tcW w:w="1017" w:type="pct"/>
          </w:tcPr>
          <w:p w14:paraId="52C0BD64" w14:textId="77777777" w:rsidR="00F967B3" w:rsidRPr="004347FD" w:rsidRDefault="00F967B3" w:rsidP="00F967B3">
            <w:pPr>
              <w:pStyle w:val="TableTextLeft"/>
              <w:cnfStyle w:val="000000000000" w:firstRow="0" w:lastRow="0" w:firstColumn="0" w:lastColumn="0" w:oddVBand="0" w:evenVBand="0" w:oddHBand="0" w:evenHBand="0" w:firstRowFirstColumn="0" w:firstRowLastColumn="0" w:lastRowFirstColumn="0" w:lastRowLastColumn="0"/>
            </w:pPr>
            <w:r>
              <w:t>3527</w:t>
            </w:r>
          </w:p>
        </w:tc>
        <w:tc>
          <w:tcPr>
            <w:cnfStyle w:val="000010000000" w:firstRow="0" w:lastRow="0" w:firstColumn="0" w:lastColumn="0" w:oddVBand="1" w:evenVBand="0" w:oddHBand="0" w:evenHBand="0" w:firstRowFirstColumn="0" w:firstRowLastColumn="0" w:lastRowFirstColumn="0" w:lastRowLastColumn="0"/>
            <w:tcW w:w="848" w:type="pct"/>
          </w:tcPr>
          <w:p w14:paraId="472E91AD" w14:textId="77777777" w:rsidR="00F967B3" w:rsidRDefault="00F967B3" w:rsidP="00F967B3">
            <w:pPr>
              <w:pStyle w:val="TableTextLeft"/>
            </w:pPr>
            <w:r>
              <w:t>100000</w:t>
            </w:r>
          </w:p>
        </w:tc>
        <w:tc>
          <w:tcPr>
            <w:tcW w:w="762" w:type="pct"/>
          </w:tcPr>
          <w:p w14:paraId="60976659" w14:textId="77777777" w:rsidR="00F967B3" w:rsidRPr="004347FD" w:rsidRDefault="00F967B3" w:rsidP="00F967B3">
            <w:pPr>
              <w:pStyle w:val="TableTextLeft"/>
              <w:cnfStyle w:val="000000000000" w:firstRow="0" w:lastRow="0" w:firstColumn="0" w:lastColumn="0" w:oddVBand="0" w:evenVBand="0" w:oddHBand="0" w:evenHBand="0" w:firstRowFirstColumn="0" w:firstRowLastColumn="0" w:lastRowFirstColumn="0" w:lastRowLastColumn="0"/>
            </w:pPr>
            <w:r>
              <w:t>3.5</w:t>
            </w:r>
          </w:p>
        </w:tc>
      </w:tr>
      <w:tr w:rsidR="00F967B3" w:rsidRPr="004347FD" w14:paraId="5A29BE9B" w14:textId="77777777" w:rsidTr="00F967B3">
        <w:trPr>
          <w:cantSplit/>
        </w:trPr>
        <w:tc>
          <w:tcPr>
            <w:cnfStyle w:val="001000000000" w:firstRow="0" w:lastRow="0" w:firstColumn="1" w:lastColumn="0" w:oddVBand="0" w:evenVBand="0" w:oddHBand="0" w:evenHBand="0" w:firstRowFirstColumn="0" w:firstRowLastColumn="0" w:lastRowFirstColumn="0" w:lastRowLastColumn="0"/>
            <w:tcW w:w="1271" w:type="pct"/>
          </w:tcPr>
          <w:p w14:paraId="1081B187" w14:textId="77777777" w:rsidR="00F967B3" w:rsidRPr="004347FD" w:rsidRDefault="00F967B3" w:rsidP="00F967B3">
            <w:pPr>
              <w:pStyle w:val="TableTextLeft"/>
              <w:rPr>
                <w:color w:val="000000"/>
              </w:rPr>
            </w:pPr>
            <w:r>
              <w:rPr>
                <w:color w:val="000000"/>
              </w:rPr>
              <w:t>Little tern</w:t>
            </w:r>
          </w:p>
        </w:tc>
        <w:tc>
          <w:tcPr>
            <w:cnfStyle w:val="000010000000" w:firstRow="0" w:lastRow="0" w:firstColumn="0" w:lastColumn="0" w:oddVBand="1" w:evenVBand="0" w:oddHBand="0" w:evenHBand="0" w:firstRowFirstColumn="0" w:firstRowLastColumn="0" w:lastRowFirstColumn="0" w:lastRowLastColumn="0"/>
            <w:tcW w:w="1102" w:type="pct"/>
          </w:tcPr>
          <w:p w14:paraId="5A8439F2" w14:textId="77777777" w:rsidR="00F967B3" w:rsidRPr="003D2E68" w:rsidRDefault="00F967B3" w:rsidP="00F967B3">
            <w:pPr>
              <w:pStyle w:val="TableTextLeft"/>
              <w:rPr>
                <w:i/>
                <w:iCs/>
              </w:rPr>
            </w:pPr>
            <w:proofErr w:type="spellStart"/>
            <w:r w:rsidRPr="00C10F7E">
              <w:rPr>
                <w:i/>
                <w:iCs/>
              </w:rPr>
              <w:t>Sternula</w:t>
            </w:r>
            <w:proofErr w:type="spellEnd"/>
            <w:r w:rsidRPr="00C10F7E">
              <w:rPr>
                <w:i/>
                <w:iCs/>
              </w:rPr>
              <w:t xml:space="preserve"> </w:t>
            </w:r>
            <w:r>
              <w:rPr>
                <w:i/>
                <w:iCs/>
              </w:rPr>
              <w:t>albifrons</w:t>
            </w:r>
          </w:p>
        </w:tc>
        <w:tc>
          <w:tcPr>
            <w:tcW w:w="1017" w:type="pct"/>
          </w:tcPr>
          <w:p w14:paraId="1DAFD1B5" w14:textId="77777777" w:rsidR="00F967B3" w:rsidRPr="004347FD" w:rsidRDefault="00F967B3" w:rsidP="00F967B3">
            <w:pPr>
              <w:pStyle w:val="TableTextLeft"/>
              <w:cnfStyle w:val="000000000000" w:firstRow="0" w:lastRow="0" w:firstColumn="0" w:lastColumn="0" w:oddVBand="0" w:evenVBand="0" w:oddHBand="0" w:evenHBand="0" w:firstRowFirstColumn="0" w:firstRowLastColumn="0" w:lastRowFirstColumn="0" w:lastRowLastColumn="0"/>
            </w:pPr>
            <w:r>
              <w:t>144</w:t>
            </w:r>
          </w:p>
        </w:tc>
        <w:tc>
          <w:tcPr>
            <w:cnfStyle w:val="000010000000" w:firstRow="0" w:lastRow="0" w:firstColumn="0" w:lastColumn="0" w:oddVBand="1" w:evenVBand="0" w:oddHBand="0" w:evenHBand="0" w:firstRowFirstColumn="0" w:firstRowLastColumn="0" w:lastRowFirstColumn="0" w:lastRowLastColumn="0"/>
            <w:tcW w:w="848" w:type="pct"/>
          </w:tcPr>
          <w:p w14:paraId="7D0CC998" w14:textId="77777777" w:rsidR="00F967B3" w:rsidRDefault="00F967B3" w:rsidP="00F967B3">
            <w:pPr>
              <w:pStyle w:val="TableTextLeft"/>
            </w:pPr>
            <w:r>
              <w:t>10000</w:t>
            </w:r>
          </w:p>
        </w:tc>
        <w:tc>
          <w:tcPr>
            <w:tcW w:w="762" w:type="pct"/>
          </w:tcPr>
          <w:p w14:paraId="6E9EB8F0" w14:textId="77777777" w:rsidR="00F967B3" w:rsidRPr="004347FD" w:rsidRDefault="00F967B3" w:rsidP="00F967B3">
            <w:pPr>
              <w:pStyle w:val="TableTextLeft"/>
              <w:cnfStyle w:val="000000000000" w:firstRow="0" w:lastRow="0" w:firstColumn="0" w:lastColumn="0" w:oddVBand="0" w:evenVBand="0" w:oddHBand="0" w:evenHBand="0" w:firstRowFirstColumn="0" w:firstRowLastColumn="0" w:lastRowFirstColumn="0" w:lastRowLastColumn="0"/>
            </w:pPr>
            <w:r>
              <w:t>1.4</w:t>
            </w:r>
          </w:p>
        </w:tc>
      </w:tr>
    </w:tbl>
    <w:p w14:paraId="6EC097B2" w14:textId="78469B09" w:rsidR="00404BB0" w:rsidRDefault="00404BB0" w:rsidP="00404BB0">
      <w:pPr>
        <w:pStyle w:val="Heading2"/>
      </w:pPr>
      <w:bookmarkStart w:id="18" w:name="_Toc143612833"/>
      <w:r>
        <w:t>Criteri</w:t>
      </w:r>
      <w:r w:rsidR="00E45BDB">
        <w:t>on</w:t>
      </w:r>
      <w:r>
        <w:t xml:space="preserve"> 8</w:t>
      </w:r>
      <w:bookmarkEnd w:id="18"/>
    </w:p>
    <w:p w14:paraId="5F4B7F74" w14:textId="77777777" w:rsidR="00404BB0" w:rsidRPr="00AD542D" w:rsidRDefault="00404BB0" w:rsidP="00404BB0">
      <w:pPr>
        <w:pStyle w:val="BodyText"/>
        <w:rPr>
          <w:i/>
        </w:rPr>
      </w:pPr>
      <w:r w:rsidRPr="00AD542D">
        <w:rPr>
          <w:i/>
        </w:rPr>
        <w:t>A wetland should be considered internationally important if it is an important source of food for fishes, spawning ground, nursery and/or migration path on which fish stocks, either within the wetland or elsewhere, depend.</w:t>
      </w:r>
    </w:p>
    <w:p w14:paraId="6E65619A" w14:textId="77777777" w:rsidR="00404BB0" w:rsidRDefault="00404BB0" w:rsidP="00404BB0">
      <w:pPr>
        <w:pStyle w:val="BodyText"/>
        <w:rPr>
          <w:noProof/>
        </w:rPr>
      </w:pPr>
      <w:r w:rsidRPr="0031753B">
        <w:t xml:space="preserve">The Gippsland Lakes is a recognised important recreational fishery and supports </w:t>
      </w:r>
      <w:r>
        <w:t xml:space="preserve">one of </w:t>
      </w:r>
      <w:r w:rsidRPr="0031753B">
        <w:t>th</w:t>
      </w:r>
      <w:r>
        <w:t xml:space="preserve">e </w:t>
      </w:r>
      <w:r w:rsidRPr="0031753B">
        <w:t xml:space="preserve">largest </w:t>
      </w:r>
      <w:r>
        <w:t>fisheries</w:t>
      </w:r>
      <w:r w:rsidRPr="0031753B">
        <w:t xml:space="preserve"> of black bream in the State, accounting for 90 percent of the total catch </w:t>
      </w:r>
      <w:r w:rsidRPr="0031753B">
        <w:fldChar w:fldCharType="begin"/>
      </w:r>
      <w:r>
        <w:instrText xml:space="preserve"> ADDIN ZOTERO_ITEM CSL_CITATION {"citationID":"ktpb9dj34","properties":{"formattedCitation":"(Department of Primary Industries 2011)","plainCitation":"(Department of Primary Industries 2011)","noteIndex":0},"citationItems":[{"id":1999,"uris":["http://zotero.org/users/2336876/items/CBT7PX3I"],"itemData":{"id":1999,"type":"book","event-place":"Melbourne, Australia","publisher":"State of Victoria","publisher-place":"Melbourne, Australia","title":"Fisheries Status Report 2010","author":[{"family":"Department of Primary Industries","given":""}],"issued":{"date-parts":[["2011"]]}}}],"schema":"https://github.com/citation-style-language/schema/raw/master/csl-citation.json"} </w:instrText>
      </w:r>
      <w:r w:rsidRPr="0031753B">
        <w:fldChar w:fldCharType="separate"/>
      </w:r>
      <w:r w:rsidRPr="0031753B">
        <w:t>(Department of Primary Industries 2011)</w:t>
      </w:r>
      <w:r w:rsidRPr="0031753B">
        <w:fldChar w:fldCharType="end"/>
      </w:r>
      <w:r w:rsidRPr="0031753B">
        <w:t xml:space="preserve">. The seagrass and other habitats within the lakes act as important nursery habitat for a range of fish and crustacean species </w:t>
      </w:r>
      <w:r w:rsidRPr="0031753B">
        <w:fldChar w:fldCharType="begin"/>
      </w:r>
      <w:r>
        <w:instrText xml:space="preserve"> ADDIN ZOTERO_ITEM CSL_CITATION {"citationID":"1h75brhn24","properties":{"formattedCitation":"(Warry and Hindell 2012)","plainCitation":"(Warry and Hindell 2012)","noteIndex":0},"citationItems":[{"id":2000,"uris":["http://zotero.org/users/2336876/items/U6EHSWEH"],"itemData":{"id":2000,"type":"book","event-place":"Heidelberg, Victoria","publisher":"Arthur Rylah Institute for Environmental Research","publisher-place":"Heidelberg, Victoria","title":"Fish Assemblages and Seagrass Condition of the Gippsland Lakes","author":[{"family":"Warry","given":"F.Y."},{"family":"Hindell","given":"J.S."}],"issued":{"date-parts":[["2012"]]}}}],"schema":"https://github.com/citation-style-language/schema/raw/master/csl-citation.json"} </w:instrText>
      </w:r>
      <w:r w:rsidRPr="0031753B">
        <w:fldChar w:fldCharType="separate"/>
      </w:r>
      <w:r w:rsidRPr="0031753B">
        <w:t>(Warry and Hindell 2012)</w:t>
      </w:r>
      <w:r w:rsidRPr="0031753B">
        <w:fldChar w:fldCharType="end"/>
      </w:r>
      <w:r>
        <w:rPr>
          <w:noProof/>
        </w:rPr>
        <w:t xml:space="preserve">. There is evidence that populations of black bream (and other fish species) are correlated with the extent and condition of seagrass in the Gippsland Lakes </w:t>
      </w:r>
      <w:r>
        <w:rPr>
          <w:noProof/>
        </w:rPr>
        <w:fldChar w:fldCharType="begin"/>
      </w:r>
      <w:r>
        <w:rPr>
          <w:noProof/>
        </w:rPr>
        <w:instrText xml:space="preserve"> ADDIN ZOTERO_ITEM CSL_CITATION {"citationID":"kPEZuFQQ","properties":{"formattedCitation":"(Morison et al. 1998)","plainCitation":"(Morison et al. 1998)","noteIndex":0},"citationItems":[{"id":2091,"uris":["http://zotero.org/users/2336876/items/EPPRDWVZ"],"itemData":{"id":2091,"type":"article-journal","container-title":"Marine and Freshwater Research","issue":"6","page":"491–498","source":"Google Scholar","title":"Age determination of black bream, Acanthopagrus butcheri (Sparidae), from the Gippsland Lakes of south-eastern Australia indicates slow growth and episodic recruitment","volume":"49","author":[{"family":"Morison","given":"Alexander K."},{"family":"Coutin","given":"Patrick C."},{"family":"Robertson","given":"Simon G."}],"issued":{"date-parts":[["1998"]]}}}],"schema":"https://github.com/citation-style-language/schema/raw/master/csl-citation.json"} </w:instrText>
      </w:r>
      <w:r>
        <w:rPr>
          <w:noProof/>
        </w:rPr>
        <w:fldChar w:fldCharType="separate"/>
      </w:r>
      <w:r>
        <w:rPr>
          <w:noProof/>
        </w:rPr>
        <w:t>(Morison et al. 1998)</w:t>
      </w:r>
      <w:r>
        <w:rPr>
          <w:noProof/>
        </w:rPr>
        <w:fldChar w:fldCharType="end"/>
      </w:r>
      <w:r>
        <w:rPr>
          <w:noProof/>
        </w:rPr>
        <w:t xml:space="preserve">. </w:t>
      </w:r>
    </w:p>
    <w:p w14:paraId="425E3054" w14:textId="77777777" w:rsidR="00404BB0" w:rsidRPr="00ED2038" w:rsidRDefault="00404BB0" w:rsidP="00404BB0">
      <w:pPr>
        <w:pStyle w:val="BodyText"/>
      </w:pPr>
      <w:r>
        <w:rPr>
          <w:noProof/>
        </w:rPr>
        <w:t>In addition, the Gippsland Lakes supports several diadromous fish species including the threatened Australian grayling, with the Lakes providing a migratory route between inland freshwater habitats and the ocean (see Attachment 1).</w:t>
      </w:r>
    </w:p>
    <w:p w14:paraId="5389A27E" w14:textId="1426359D" w:rsidR="00404BB0" w:rsidRDefault="00404BB0" w:rsidP="00404BB0">
      <w:pPr>
        <w:pStyle w:val="Heading1"/>
      </w:pPr>
      <w:bookmarkStart w:id="19" w:name="_Toc143612834"/>
      <w:r>
        <w:t>Critical components, processes and service</w:t>
      </w:r>
      <w:bookmarkEnd w:id="19"/>
      <w:r w:rsidR="0024630D">
        <w:t>s</w:t>
      </w:r>
    </w:p>
    <w:p w14:paraId="550C7233" w14:textId="77777777" w:rsidR="00404BB0" w:rsidRPr="0031753B" w:rsidRDefault="00404BB0" w:rsidP="00404BB0">
      <w:pPr>
        <w:pStyle w:val="BodyText"/>
        <w:rPr>
          <w:lang w:val="en-US"/>
        </w:rPr>
      </w:pPr>
      <w:r w:rsidRPr="0031753B">
        <w:rPr>
          <w:lang w:val="en-US"/>
        </w:rPr>
        <w:t xml:space="preserve">The Gippsland Lakes Ecological Character Description (ECD) identified eight components, two processes and two services that are critical to the ecological character of the Ramsar site. Detailed descriptions of these critical CPS can be found in that ECD </w:t>
      </w:r>
      <w:r w:rsidRPr="0031753B">
        <w:rPr>
          <w:lang w:val="en-US"/>
        </w:rPr>
        <w:fldChar w:fldCharType="begin"/>
      </w:r>
      <w:r>
        <w:rPr>
          <w:lang w:val="en-US"/>
        </w:rPr>
        <w:instrText xml:space="preserve"> ADDIN ZOTERO_ITEM CSL_CITATION {"citationID":"eh28i7bh","properties":{"formattedCitation":"(BMT WBM 2011)","plainCitation":"(BMT WBM 2011)","noteIndex":0},"citationItems":[{"id":1317,"uris":["http://zotero.org/users/2336876/items/BVQXS2V7"],"itemData":{"id":1317,"type":"book","event-place":"Canberra","publisher":"Department of Sustainability, Environment, Water, Population and Communities","publisher-place":"Canberra","title":"Ecological Character Description for the Gippsland Lakes Ramsar Site","author":[{"family":"BMT WBM","given":""}],"issued":{"date-parts":[["2011"]]}}}],"schema":"https://github.com/citation-style-language/schema/raw/master/csl-citation.json"} </w:instrText>
      </w:r>
      <w:r w:rsidRPr="0031753B">
        <w:rPr>
          <w:lang w:val="en-US"/>
        </w:rPr>
        <w:fldChar w:fldCharType="separate"/>
      </w:r>
      <w:r>
        <w:rPr>
          <w:lang w:val="en-US"/>
        </w:rPr>
        <w:t>(BMT WBM 2011)</w:t>
      </w:r>
      <w:r w:rsidRPr="0031753B">
        <w:fldChar w:fldCharType="end"/>
      </w:r>
      <w:r w:rsidRPr="0031753B">
        <w:rPr>
          <w:lang w:val="en-US"/>
        </w:rPr>
        <w:t>:</w:t>
      </w:r>
    </w:p>
    <w:p w14:paraId="5985E9DD" w14:textId="77777777" w:rsidR="00404BB0" w:rsidRPr="0031753B" w:rsidRDefault="00404BB0" w:rsidP="005D25B9">
      <w:pPr>
        <w:pStyle w:val="ListBullet"/>
      </w:pPr>
      <w:r w:rsidRPr="0031753B">
        <w:t>Marine subtidal aquatic beds (seagrass) - ECD section 3.3.1</w:t>
      </w:r>
    </w:p>
    <w:p w14:paraId="0169AD3D" w14:textId="77777777" w:rsidR="00404BB0" w:rsidRPr="0031753B" w:rsidRDefault="00404BB0" w:rsidP="005D25B9">
      <w:pPr>
        <w:pStyle w:val="ListBullet"/>
      </w:pPr>
      <w:r w:rsidRPr="0031753B">
        <w:t>Coastal brackish or saline lagoons - ECD section 3.3.2</w:t>
      </w:r>
    </w:p>
    <w:p w14:paraId="4E27AA7E" w14:textId="77777777" w:rsidR="00404BB0" w:rsidRPr="0031753B" w:rsidRDefault="00404BB0" w:rsidP="005D25B9">
      <w:pPr>
        <w:pStyle w:val="ListBullet"/>
      </w:pPr>
      <w:r w:rsidRPr="0031753B">
        <w:t>Fringing wetlands (predominantly freshwater) - ECD section 3.3.3</w:t>
      </w:r>
    </w:p>
    <w:p w14:paraId="62C4797E" w14:textId="77777777" w:rsidR="00404BB0" w:rsidRPr="0031753B" w:rsidRDefault="00404BB0" w:rsidP="005D25B9">
      <w:pPr>
        <w:pStyle w:val="ListBullet"/>
      </w:pPr>
      <w:r w:rsidRPr="0031753B">
        <w:t>Fringing wetlands (brackish) - ECD section 3.3.4</w:t>
      </w:r>
    </w:p>
    <w:p w14:paraId="2675B449" w14:textId="77777777" w:rsidR="00404BB0" w:rsidRPr="0031753B" w:rsidRDefault="00404BB0" w:rsidP="005D25B9">
      <w:pPr>
        <w:pStyle w:val="ListBullet"/>
      </w:pPr>
      <w:r w:rsidRPr="0031753B">
        <w:t xml:space="preserve">Fringing wetlands (saltmarsh / hypersaline) - ECD section 3.3.5 </w:t>
      </w:r>
    </w:p>
    <w:p w14:paraId="0C922260" w14:textId="77777777" w:rsidR="00404BB0" w:rsidRPr="0031753B" w:rsidRDefault="00404BB0" w:rsidP="005D25B9">
      <w:pPr>
        <w:pStyle w:val="ListBullet"/>
      </w:pPr>
      <w:r w:rsidRPr="0031753B">
        <w:t>Abundance and diversity of waterbirds - ECD section 3.4.1</w:t>
      </w:r>
    </w:p>
    <w:p w14:paraId="5D3D65C9" w14:textId="77777777" w:rsidR="00404BB0" w:rsidRPr="0031753B" w:rsidRDefault="00404BB0" w:rsidP="005D25B9">
      <w:pPr>
        <w:pStyle w:val="ListBullet"/>
      </w:pPr>
      <w:r w:rsidRPr="0031753B">
        <w:t>Threatened species – updated in this ECD Addenda (see below and original description in ECD sections 3.4.2, 3.4.3 and 3.8.1)</w:t>
      </w:r>
    </w:p>
    <w:p w14:paraId="1776B09B" w14:textId="77777777" w:rsidR="00404BB0" w:rsidRPr="0031753B" w:rsidRDefault="00404BB0" w:rsidP="005D25B9">
      <w:pPr>
        <w:pStyle w:val="ListBullet"/>
      </w:pPr>
      <w:r w:rsidRPr="0031753B">
        <w:t>Hydrological regime – ECD section 3.6.1</w:t>
      </w:r>
    </w:p>
    <w:p w14:paraId="3F61E2F4" w14:textId="77777777" w:rsidR="00404BB0" w:rsidRPr="0031753B" w:rsidRDefault="00404BB0" w:rsidP="005D25B9">
      <w:pPr>
        <w:pStyle w:val="ListBullet"/>
      </w:pPr>
      <w:r w:rsidRPr="0031753B">
        <w:t>Waterbird breeding – ECD section 3.6.2</w:t>
      </w:r>
    </w:p>
    <w:p w14:paraId="294C90C5" w14:textId="77777777" w:rsidR="00404BB0" w:rsidRPr="0031753B" w:rsidRDefault="00404BB0" w:rsidP="005D25B9">
      <w:pPr>
        <w:pStyle w:val="ListBullet"/>
      </w:pPr>
      <w:r w:rsidRPr="0031753B">
        <w:t>Fisheries resource value – replaced by the critical component “abundance and diversity of native fish (see below).</w:t>
      </w:r>
    </w:p>
    <w:p w14:paraId="795A9F25" w14:textId="50CA908D" w:rsidR="00404BB0" w:rsidRPr="0031753B" w:rsidRDefault="00404BB0" w:rsidP="00404BB0">
      <w:pPr>
        <w:pStyle w:val="BodyText"/>
      </w:pPr>
      <w:r w:rsidRPr="0031753B">
        <w:t xml:space="preserve">There is evidence to support the identification of </w:t>
      </w:r>
      <w:r>
        <w:t>an</w:t>
      </w:r>
      <w:r w:rsidRPr="0031753B">
        <w:t xml:space="preserve"> additional critical component </w:t>
      </w:r>
      <w:r>
        <w:t>“</w:t>
      </w:r>
      <w:r w:rsidRPr="0031753B">
        <w:t>diversity and abundance of native fish</w:t>
      </w:r>
      <w:r>
        <w:t>” (see section 3.1)</w:t>
      </w:r>
      <w:r w:rsidRPr="0031753B">
        <w:t>. In addition, changes to the listed threatened species under the EPBC Act, have resulted in an update of the critical service: “Maintaining threatened species”</w:t>
      </w:r>
      <w:r>
        <w:t xml:space="preserve"> (see section 3.2)</w:t>
      </w:r>
      <w:r w:rsidRPr="0031753B">
        <w:t>.</w:t>
      </w:r>
    </w:p>
    <w:p w14:paraId="4707F44C" w14:textId="14F53BC2" w:rsidR="00404BB0" w:rsidRDefault="00404BB0" w:rsidP="00404BB0">
      <w:pPr>
        <w:pStyle w:val="Heading2"/>
      </w:pPr>
      <w:bookmarkStart w:id="20" w:name="_Toc143612835"/>
      <w:r>
        <w:lastRenderedPageBreak/>
        <w:t>Additional critical component: Diversity and abundance of native fish</w:t>
      </w:r>
      <w:bookmarkEnd w:id="20"/>
    </w:p>
    <w:p w14:paraId="33DE58FE" w14:textId="77777777" w:rsidR="00404BB0" w:rsidRPr="001D7C41" w:rsidRDefault="00404BB0" w:rsidP="00404BB0">
      <w:pPr>
        <w:pStyle w:val="BodyText"/>
      </w:pPr>
      <w:r w:rsidRPr="001D7C41">
        <w:t xml:space="preserve">The ECD currently only recognises the service “fisheries resource value” with respect to native fish within the site. However, there is evidence that the Gippsland Lakes support an abundance and diversity of native fish in addition to commercially and recreationally important species </w:t>
      </w:r>
      <w:r w:rsidRPr="001D7C41">
        <w:fldChar w:fldCharType="begin"/>
      </w:r>
      <w:r>
        <w:instrText xml:space="preserve"> ADDIN ZOTERO_ITEM CSL_CITATION {"citationID":"5u98u7qge","properties":{"formattedCitation":"(Warry and Hindell 2012)","plainCitation":"(Warry and Hindell 2012)","noteIndex":0},"citationItems":[{"id":2000,"uris":["http://zotero.org/users/2336876/items/U6EHSWEH"],"itemData":{"id":2000,"type":"book","event-place":"Heidelberg, Victoria","publisher":"Arthur Rylah Institute for Environmental Research","publisher-place":"Heidelberg, Victoria","title":"Fish Assemblages and Seagrass Condition of the Gippsland Lakes","author":[{"family":"Warry","given":"F.Y."},{"family":"Hindell","given":"J.S."}],"issued":{"date-parts":[["2012"]]}}}],"schema":"https://github.com/citation-style-language/schema/raw/master/csl-citation.json"} </w:instrText>
      </w:r>
      <w:r w:rsidRPr="001D7C41">
        <w:fldChar w:fldCharType="separate"/>
      </w:r>
      <w:r w:rsidRPr="001D7C41">
        <w:t>(Warry and Hindell 2012)</w:t>
      </w:r>
      <w:r w:rsidRPr="001D7C41">
        <w:fldChar w:fldCharType="end"/>
      </w:r>
      <w:r w:rsidRPr="001D7C41">
        <w:t xml:space="preserve">. Over </w:t>
      </w:r>
      <w:r>
        <w:t>230</w:t>
      </w:r>
      <w:r w:rsidRPr="001D7C41">
        <w:t xml:space="preserve"> species of fish have been recorded within the Gippsland Lakes (Hindell, DELWP, </w:t>
      </w:r>
      <w:r>
        <w:t xml:space="preserve">Friends of Beware Reef, </w:t>
      </w:r>
      <w:r w:rsidRPr="001D7C41">
        <w:t>unpublished data) spanning a wide range of life cycles</w:t>
      </w:r>
      <w:r>
        <w:t xml:space="preserve"> (see Attachment 1)</w:t>
      </w:r>
      <w:r w:rsidRPr="001D7C41">
        <w:t xml:space="preserve">. </w:t>
      </w:r>
    </w:p>
    <w:p w14:paraId="00807977" w14:textId="1CF8FE59" w:rsidR="00404BB0" w:rsidRPr="001D7C41" w:rsidRDefault="00404BB0" w:rsidP="00404BB0">
      <w:pPr>
        <w:pStyle w:val="BodyText"/>
      </w:pPr>
      <w:r w:rsidRPr="001D7C41">
        <w:t xml:space="preserve">Fish species within the Gippsland Lakes Ramsar </w:t>
      </w:r>
      <w:r w:rsidR="00A10FE6">
        <w:t>S</w:t>
      </w:r>
      <w:r w:rsidRPr="001D7C41">
        <w:t xml:space="preserve">ite are distributed according to their salinity tolerances.  </w:t>
      </w:r>
      <w:proofErr w:type="gramStart"/>
      <w:r w:rsidRPr="001D7C41">
        <w:t>A number of</w:t>
      </w:r>
      <w:proofErr w:type="gramEnd"/>
      <w:r w:rsidRPr="001D7C41">
        <w:t xml:space="preserve"> freshwater native fish species occur in the freshwater and fresher of the variably saline fringing wetlands as well as the lower reaches of the rivers within the Ramsar site. This includes resident species that spend their entire lives within freshwater environments such as river blackfish (</w:t>
      </w:r>
      <w:proofErr w:type="spellStart"/>
      <w:r w:rsidRPr="001D7C41">
        <w:rPr>
          <w:i/>
          <w:iCs/>
        </w:rPr>
        <w:t>Gadopsis</w:t>
      </w:r>
      <w:proofErr w:type="spellEnd"/>
      <w:r w:rsidRPr="001D7C41">
        <w:rPr>
          <w:i/>
          <w:iCs/>
        </w:rPr>
        <w:t xml:space="preserve"> marmoratus</w:t>
      </w:r>
      <w:r w:rsidRPr="001D7C41">
        <w:t>); but more common are species that rely on the connection between freshwater and estuarine or marine environments to complete parts of their life cycles. This includes species such as shortfin</w:t>
      </w:r>
      <w:r w:rsidR="003052C2">
        <w:t xml:space="preserve"> eels</w:t>
      </w:r>
      <w:r w:rsidRPr="001D7C41">
        <w:t xml:space="preserve"> (</w:t>
      </w:r>
      <w:r w:rsidRPr="001D7C41">
        <w:rPr>
          <w:i/>
          <w:iCs/>
        </w:rPr>
        <w:t>Anguilla australis</w:t>
      </w:r>
      <w:r w:rsidRPr="001D7C41">
        <w:t>) and longfin</w:t>
      </w:r>
      <w:r w:rsidR="003052C2">
        <w:t xml:space="preserve"> eels</w:t>
      </w:r>
      <w:r w:rsidRPr="001D7C41">
        <w:t xml:space="preserve"> (</w:t>
      </w:r>
      <w:r w:rsidRPr="001D7C41">
        <w:rPr>
          <w:i/>
          <w:iCs/>
        </w:rPr>
        <w:t>Anguilla reinhardtii</w:t>
      </w:r>
      <w:r w:rsidRPr="001D7C41">
        <w:t>) which live the majority of their lives in freshwater environments before migrating to the sea to breed and die, with young returning to freshwater; and species such as pouched</w:t>
      </w:r>
      <w:r w:rsidR="00536C42">
        <w:t xml:space="preserve"> </w:t>
      </w:r>
      <w:r w:rsidRPr="001D7C41">
        <w:t>lamprey (</w:t>
      </w:r>
      <w:proofErr w:type="spellStart"/>
      <w:r w:rsidRPr="001D7C41">
        <w:rPr>
          <w:bCs/>
          <w:i/>
          <w:iCs/>
        </w:rPr>
        <w:t>Geotria</w:t>
      </w:r>
      <w:proofErr w:type="spellEnd"/>
      <w:r w:rsidRPr="001D7C41">
        <w:rPr>
          <w:bCs/>
          <w:i/>
          <w:iCs/>
        </w:rPr>
        <w:t xml:space="preserve"> australis</w:t>
      </w:r>
      <w:r w:rsidRPr="001D7C41">
        <w:t>) that live the majority of their lives in marine environments, migrating to freshwater environments to breed.</w:t>
      </w:r>
    </w:p>
    <w:p w14:paraId="5BC07E74" w14:textId="77777777" w:rsidR="00404BB0" w:rsidRPr="001D7C41" w:rsidRDefault="00404BB0" w:rsidP="00404BB0">
      <w:pPr>
        <w:pStyle w:val="BodyText"/>
      </w:pPr>
      <w:r w:rsidRPr="001D7C41">
        <w:t>There are a small number of estuarine resident fish species within the Gippsland Lakes such as river garfish (</w:t>
      </w:r>
      <w:proofErr w:type="spellStart"/>
      <w:r w:rsidRPr="001D7C41">
        <w:rPr>
          <w:bCs/>
          <w:i/>
          <w:iCs/>
        </w:rPr>
        <w:t>Hyporhamphus</w:t>
      </w:r>
      <w:proofErr w:type="spellEnd"/>
      <w:r w:rsidRPr="001D7C41">
        <w:rPr>
          <w:bCs/>
          <w:i/>
          <w:iCs/>
        </w:rPr>
        <w:t xml:space="preserve"> </w:t>
      </w:r>
      <w:proofErr w:type="spellStart"/>
      <w:r w:rsidRPr="001D7C41">
        <w:rPr>
          <w:bCs/>
          <w:i/>
          <w:iCs/>
        </w:rPr>
        <w:t>regularis</w:t>
      </w:r>
      <w:proofErr w:type="spellEnd"/>
      <w:r w:rsidRPr="001D7C41">
        <w:t>), estuary perch (</w:t>
      </w:r>
      <w:proofErr w:type="spellStart"/>
      <w:r w:rsidRPr="001D7C41">
        <w:rPr>
          <w:bCs/>
          <w:i/>
          <w:iCs/>
        </w:rPr>
        <w:t>Macquaria</w:t>
      </w:r>
      <w:proofErr w:type="spellEnd"/>
      <w:r w:rsidRPr="001D7C41">
        <w:rPr>
          <w:bCs/>
          <w:i/>
          <w:iCs/>
        </w:rPr>
        <w:t xml:space="preserve"> </w:t>
      </w:r>
      <w:proofErr w:type="spellStart"/>
      <w:r w:rsidRPr="001D7C41">
        <w:rPr>
          <w:bCs/>
          <w:i/>
          <w:iCs/>
        </w:rPr>
        <w:t>colonorum</w:t>
      </w:r>
      <w:proofErr w:type="spellEnd"/>
      <w:r w:rsidRPr="001D7C41">
        <w:t>) and black bream (</w:t>
      </w:r>
      <w:proofErr w:type="spellStart"/>
      <w:r w:rsidRPr="001D7C41">
        <w:rPr>
          <w:bCs/>
          <w:i/>
          <w:iCs/>
        </w:rPr>
        <w:t>Acanthopagrus</w:t>
      </w:r>
      <w:proofErr w:type="spellEnd"/>
      <w:r w:rsidRPr="001D7C41">
        <w:rPr>
          <w:bCs/>
          <w:i/>
          <w:iCs/>
        </w:rPr>
        <w:t xml:space="preserve"> </w:t>
      </w:r>
      <w:proofErr w:type="spellStart"/>
      <w:r w:rsidRPr="001D7C41">
        <w:rPr>
          <w:bCs/>
          <w:i/>
          <w:iCs/>
        </w:rPr>
        <w:t>butcheri</w:t>
      </w:r>
      <w:proofErr w:type="spellEnd"/>
      <w:r w:rsidRPr="001D7C41">
        <w:t xml:space="preserve">) that reside in the estuarine areas of the site (including the large coastal lagoons). </w:t>
      </w:r>
    </w:p>
    <w:p w14:paraId="02C01923" w14:textId="77777777" w:rsidR="00404BB0" w:rsidRPr="001D7C41" w:rsidRDefault="00404BB0" w:rsidP="00404BB0">
      <w:pPr>
        <w:pStyle w:val="BodyText"/>
        <w:rPr>
          <w:lang w:val="en-US"/>
        </w:rPr>
      </w:pPr>
      <w:proofErr w:type="gramStart"/>
      <w:r w:rsidRPr="001D7C41">
        <w:t>The majority of</w:t>
      </w:r>
      <w:proofErr w:type="gramEnd"/>
      <w:r w:rsidRPr="001D7C41">
        <w:t xml:space="preserve"> species are either estuarine opportunists or marine stragglers. These species </w:t>
      </w:r>
      <w:r w:rsidRPr="001D7C41">
        <w:rPr>
          <w:lang w:val="en-US"/>
        </w:rPr>
        <w:t>stay in the lower to mid zones of the Lakes (</w:t>
      </w:r>
      <w:proofErr w:type="spellStart"/>
      <w:r w:rsidRPr="001D7C41">
        <w:rPr>
          <w:lang w:val="en-US"/>
        </w:rPr>
        <w:t>utilising</w:t>
      </w:r>
      <w:proofErr w:type="spellEnd"/>
      <w:r w:rsidRPr="001D7C41">
        <w:rPr>
          <w:lang w:val="en-US"/>
        </w:rPr>
        <w:t xml:space="preserve"> marine habitats such as seagrass) until conditions become too fresh. Their use of the Lakes is largely dependent on the extent of higher salinity </w:t>
      </w:r>
      <w:proofErr w:type="gramStart"/>
      <w:r w:rsidRPr="001D7C41">
        <w:rPr>
          <w:lang w:val="en-US"/>
        </w:rPr>
        <w:t>conditions</w:t>
      </w:r>
      <w:proofErr w:type="gramEnd"/>
      <w:r w:rsidRPr="001D7C41">
        <w:rPr>
          <w:lang w:val="en-US"/>
        </w:rPr>
        <w:t xml:space="preserve"> and these species will be displaced from the Lakes during high freshwater inflows</w:t>
      </w:r>
      <w:r w:rsidRPr="001D7C41">
        <w:t>. This group includes conservation significant species groups such as pipefish seahorses and dragons as well as larger species such as wrasse, cod and dory.</w:t>
      </w:r>
    </w:p>
    <w:p w14:paraId="1E910F5C" w14:textId="22062643" w:rsidR="00404BB0" w:rsidRDefault="00404BB0" w:rsidP="00404BB0">
      <w:pPr>
        <w:pStyle w:val="BodyText"/>
      </w:pPr>
      <w:r w:rsidRPr="001D7C41">
        <w:rPr>
          <w:lang w:val="en-US"/>
        </w:rPr>
        <w:t xml:space="preserve">Justification for inclusion as a critical component against the criteria provided in the </w:t>
      </w:r>
      <w:r w:rsidRPr="001D7C41">
        <w:t xml:space="preserve">framework for describing the ecological character of Ramsar sites </w:t>
      </w:r>
      <w:r w:rsidRPr="001D7C41">
        <w:fldChar w:fldCharType="begin"/>
      </w:r>
      <w:r>
        <w:instrText xml:space="preserve"> ADDIN ZOTERO_ITEM CSL_CITATION {"citationID":"l4n46KAz","properties":{"formattedCitation":"(Department of the Environment, Water, Heritage and the Arts 2008)","plainCitation":"(Department of the Environment, Water, Heritage and the Arts 2008)","noteIndex":0},"citationItems":[{"id":1093,"uris":["http://zotero.org/users/2336876/items/JBWI4BUW"],"itemData":{"id":1093,"type":"book","event-place":"Canberra","ISBN":"978-0-642-55409-3","language":"English","publisher":"Dept. of the Environment, Water, Heritage and the Arts","publisher-place":"Canberra","source":"Open WorldCat","title":"National framework and guidance for describing the ecological character of Australian Ramsar Wetlands: module 2 of the National Guidelines for Ramsar Wetlands - implementing the Ramsar Convention in Australia","title-short":"National framework and guidance for describing the ecological character of Australian Ramsar Wetlands","URL":"http://www.environment.gov.au/water/publications/environmental/wetlands/pubs/module-2-framework.pdf","author":[{"family":"Department of the Environment, Water, Heritage and the Arts","given":""}],"accessed":{"date-parts":[["2013",6,30]]},"issued":{"date-parts":[["2008"]]}}}],"schema":"https://github.com/citation-style-language/schema/raw/master/csl-citation.json"} </w:instrText>
      </w:r>
      <w:r w:rsidRPr="001D7C41">
        <w:fldChar w:fldCharType="separate"/>
      </w:r>
      <w:r w:rsidRPr="001D7C41">
        <w:t>(Department of the Environment, Water, Heritage and the Arts 2008)</w:t>
      </w:r>
      <w:r w:rsidRPr="001D7C41">
        <w:fldChar w:fldCharType="end"/>
      </w:r>
      <w:r w:rsidRPr="001D7C41">
        <w:t>:</w:t>
      </w:r>
    </w:p>
    <w:p w14:paraId="70CB5B27" w14:textId="77777777" w:rsidR="00404BB0" w:rsidRPr="001D7C41" w:rsidRDefault="00404BB0" w:rsidP="005D25B9">
      <w:pPr>
        <w:pStyle w:val="BodyText"/>
        <w:numPr>
          <w:ilvl w:val="0"/>
          <w:numId w:val="15"/>
        </w:numPr>
        <w:spacing w:before="60"/>
        <w:rPr>
          <w:b/>
        </w:rPr>
      </w:pPr>
      <w:r w:rsidRPr="001D7C41">
        <w:rPr>
          <w:b/>
        </w:rPr>
        <w:t>Important determinants of the sites unique character.</w:t>
      </w:r>
    </w:p>
    <w:p w14:paraId="4474C9A0" w14:textId="77777777" w:rsidR="00404BB0" w:rsidRPr="001D7C41" w:rsidRDefault="00404BB0" w:rsidP="00404BB0">
      <w:pPr>
        <w:pStyle w:val="BodyText"/>
      </w:pPr>
      <w:r w:rsidRPr="001D7C41">
        <w:t xml:space="preserve">Native fish are important in terms of biodiversity </w:t>
      </w:r>
      <w:proofErr w:type="gramStart"/>
      <w:r w:rsidRPr="001D7C41">
        <w:t>and also</w:t>
      </w:r>
      <w:proofErr w:type="gramEnd"/>
      <w:r w:rsidRPr="001D7C41">
        <w:t xml:space="preserve"> support the beneficial uses and values of the Ramsar site. Fish are distributed across multiple wetland types according to their salinity preferences and display a large diversity and life history strategies.</w:t>
      </w:r>
    </w:p>
    <w:p w14:paraId="4F67CCAD" w14:textId="77777777" w:rsidR="00404BB0" w:rsidRPr="001D7C41" w:rsidRDefault="00404BB0" w:rsidP="005D25B9">
      <w:pPr>
        <w:pStyle w:val="BodyText"/>
        <w:numPr>
          <w:ilvl w:val="0"/>
          <w:numId w:val="15"/>
        </w:numPr>
        <w:spacing w:before="60"/>
        <w:rPr>
          <w:b/>
        </w:rPr>
      </w:pPr>
      <w:r w:rsidRPr="001D7C41">
        <w:rPr>
          <w:b/>
        </w:rPr>
        <w:t>Important for supporting the Ramsar criteria under which the site was listed.</w:t>
      </w:r>
    </w:p>
    <w:p w14:paraId="5C23E29C" w14:textId="77777777" w:rsidR="00404BB0" w:rsidRPr="001D7C41" w:rsidRDefault="00404BB0" w:rsidP="00404BB0">
      <w:pPr>
        <w:pStyle w:val="BodyText"/>
      </w:pPr>
      <w:r w:rsidRPr="001D7C41">
        <w:t>Native fish contribute to the site meeting criteria 2 (with the vulnerable Australian grayling); 4 (with respect to migration of fish between freshwater, estuarine and marine environments to complete breeding) and 8.</w:t>
      </w:r>
    </w:p>
    <w:p w14:paraId="67B96BBD" w14:textId="77777777" w:rsidR="00404BB0" w:rsidRPr="001D7C41" w:rsidRDefault="00404BB0" w:rsidP="005D25B9">
      <w:pPr>
        <w:pStyle w:val="BodyText"/>
        <w:numPr>
          <w:ilvl w:val="0"/>
          <w:numId w:val="15"/>
        </w:numPr>
        <w:spacing w:before="60"/>
        <w:rPr>
          <w:b/>
        </w:rPr>
      </w:pPr>
      <w:r w:rsidRPr="001D7C41">
        <w:rPr>
          <w:b/>
        </w:rPr>
        <w:t>Change is reasonably likely to occur over short to medium time scales (less than 100 years</w:t>
      </w:r>
      <w:r>
        <w:rPr>
          <w:b/>
        </w:rPr>
        <w:t>)</w:t>
      </w:r>
      <w:r w:rsidRPr="001D7C41">
        <w:rPr>
          <w:b/>
        </w:rPr>
        <w:t>.</w:t>
      </w:r>
    </w:p>
    <w:p w14:paraId="4F670F2C" w14:textId="7CEECF1B" w:rsidR="00404BB0" w:rsidRPr="001D7C41" w:rsidRDefault="00404BB0" w:rsidP="00404BB0">
      <w:pPr>
        <w:pStyle w:val="BodyText"/>
      </w:pPr>
      <w:r w:rsidRPr="001D7C41">
        <w:t xml:space="preserve">Native fish are sensitive to </w:t>
      </w:r>
      <w:proofErr w:type="gramStart"/>
      <w:r w:rsidRPr="001D7C41">
        <w:t>a number of</w:t>
      </w:r>
      <w:proofErr w:type="gramEnd"/>
      <w:r w:rsidRPr="001D7C41">
        <w:t xml:space="preserve"> pressures and stressors within the Ramsar site. The Gippsland Lakes Ramsar Site Management Plan (</w:t>
      </w:r>
      <w:r w:rsidR="007853B6">
        <w:t>East Gippsland CMA</w:t>
      </w:r>
      <w:r w:rsidR="007853B6" w:rsidRPr="001D7C41">
        <w:t xml:space="preserve"> </w:t>
      </w:r>
      <w:r w:rsidRPr="001D7C41">
        <w:t>2015) indicated high risks to native fish associated with introduced marine pests, pest freshwater species (carp and gambusia), altered freshwater inflows resulting in salinity changes and nutrients and sediments from the catchment.</w:t>
      </w:r>
    </w:p>
    <w:p w14:paraId="3FBDD8D6" w14:textId="77777777" w:rsidR="00404BB0" w:rsidRPr="001D7C41" w:rsidRDefault="00404BB0" w:rsidP="005D25B9">
      <w:pPr>
        <w:pStyle w:val="BodyText"/>
        <w:numPr>
          <w:ilvl w:val="0"/>
          <w:numId w:val="15"/>
        </w:numPr>
        <w:spacing w:before="60"/>
        <w:rPr>
          <w:b/>
        </w:rPr>
      </w:pPr>
      <w:r w:rsidRPr="001D7C41">
        <w:rPr>
          <w:b/>
        </w:rPr>
        <w:t>Will cause significant negative consequences if change occurs.</w:t>
      </w:r>
    </w:p>
    <w:p w14:paraId="60F6A2AB" w14:textId="242146FE" w:rsidR="00404BB0" w:rsidRDefault="00404BB0" w:rsidP="00404BB0">
      <w:pPr>
        <w:pStyle w:val="BodyText"/>
      </w:pPr>
      <w:r w:rsidRPr="001D7C41">
        <w:t>Native fish species are important to the site in terms of biodiversity and supporting ecosystem services related to indigenous cultural values, tourism and recreation. They are an important food source for piscivorous birds.</w:t>
      </w:r>
    </w:p>
    <w:p w14:paraId="2BAD55A4" w14:textId="24BBE67D" w:rsidR="00404BB0" w:rsidRDefault="00404BB0" w:rsidP="00404BB0">
      <w:pPr>
        <w:pStyle w:val="Heading2"/>
      </w:pPr>
      <w:bookmarkStart w:id="21" w:name="_Toc143612836"/>
      <w:r>
        <w:t>Changes to existing CPS</w:t>
      </w:r>
      <w:bookmarkEnd w:id="21"/>
    </w:p>
    <w:p w14:paraId="3E375298" w14:textId="450CB781" w:rsidR="00404BB0" w:rsidRPr="001D7C41" w:rsidRDefault="00404BB0" w:rsidP="00404BB0">
      <w:pPr>
        <w:pStyle w:val="BodyText"/>
      </w:pPr>
      <w:r>
        <w:t xml:space="preserve">Two species of threatened flora; dwarf kerrawang and metallic sun-orchids are not inundation dependent and therefore not critical to the ecological character of the Ramsar site. </w:t>
      </w:r>
      <w:r w:rsidRPr="001D7C41">
        <w:t xml:space="preserve">Recent additions to the list of threatened species in Australia have resulted in </w:t>
      </w:r>
      <w:r w:rsidR="00893EC5">
        <w:t>six</w:t>
      </w:r>
      <w:r w:rsidR="00893EC5" w:rsidRPr="001D7C41">
        <w:t xml:space="preserve"> </w:t>
      </w:r>
      <w:r w:rsidRPr="001D7C41">
        <w:t>species of bird being added to the critical service “supports threatened species”.</w:t>
      </w:r>
    </w:p>
    <w:p w14:paraId="6B686F54" w14:textId="77777777" w:rsidR="00404BB0" w:rsidRDefault="00404BB0" w:rsidP="00404BB0">
      <w:pPr>
        <w:pStyle w:val="BodyText"/>
      </w:pPr>
      <w:r w:rsidRPr="001D7C41">
        <w:rPr>
          <w:b/>
        </w:rPr>
        <w:lastRenderedPageBreak/>
        <w:t>Australian fairy tern</w:t>
      </w:r>
      <w:r w:rsidRPr="001D7C41">
        <w:t xml:space="preserve"> (</w:t>
      </w:r>
      <w:proofErr w:type="spellStart"/>
      <w:r w:rsidRPr="001D7C41">
        <w:rPr>
          <w:i/>
          <w:iCs/>
        </w:rPr>
        <w:t>Sternula</w:t>
      </w:r>
      <w:proofErr w:type="spellEnd"/>
      <w:r w:rsidRPr="001D7C41">
        <w:rPr>
          <w:i/>
          <w:iCs/>
        </w:rPr>
        <w:t xml:space="preserve"> nereis nereis</w:t>
      </w:r>
      <w:r w:rsidRPr="001D7C41">
        <w:t xml:space="preserve">) is an Australian resident, fish eating bird species. They feed close inshore upon small schooling fish and in the Ramsar site, anchovies and pilchards are likely to comprise </w:t>
      </w:r>
      <w:proofErr w:type="gramStart"/>
      <w:r w:rsidRPr="001D7C41">
        <w:t>the majority of</w:t>
      </w:r>
      <w:proofErr w:type="gramEnd"/>
      <w:r w:rsidRPr="001D7C41">
        <w:t xml:space="preserve"> their diet. They breed on sand beaches within the Ramsar site in a scrape in the ground, suitable habitat devoid of dense vegetation is essential </w:t>
      </w:r>
      <w:r w:rsidRPr="001D7C41">
        <w:fldChar w:fldCharType="begin"/>
      </w:r>
      <w:r>
        <w:instrText xml:space="preserve"> ADDIN ZOTERO_ITEM CSL_CITATION {"citationID":"FE2plmyG","properties":{"formattedCitation":"(Higgins and Davies 1996)","plainCitation":"(Higgins and Davies 1996)","noteIndex":0},"citationItems":[{"id":468,"uris":["http://zotero.org/users/2336876/items/R9TQ99HT"],"itemData":{"id":468,"type":"book","call-number":"598.099","event-place":"Melbourne","ISBN":"0-19-553996-6","publisher":"Oxford University Press","publisher-place":"Melbourne","source":"Library of Congress ISBN","title":"Handbook of Australian, New Zealand &amp; Antarctic birds: Volume 3: Snipe to Pigeons","author":[{"family":"Higgins","given":"P. J"},{"family":"Davies","given":"S."}],"issued":{"date-parts":[["1996"]]}}}],"schema":"https://github.com/citation-style-language/schema/raw/master/csl-citation.json"} </w:instrText>
      </w:r>
      <w:r w:rsidRPr="001D7C41">
        <w:fldChar w:fldCharType="separate"/>
      </w:r>
      <w:r w:rsidRPr="001D7C41">
        <w:t>(Higgins and Davies 1996)</w:t>
      </w:r>
      <w:r w:rsidRPr="001D7C41">
        <w:fldChar w:fldCharType="end"/>
      </w:r>
      <w:r w:rsidRPr="001D7C41">
        <w:t>.</w:t>
      </w:r>
      <w:r>
        <w:t xml:space="preserve"> </w:t>
      </w:r>
    </w:p>
    <w:p w14:paraId="2083C8C0" w14:textId="1D7DA4F4" w:rsidR="00404BB0" w:rsidRPr="001D7C41" w:rsidRDefault="00404BB0" w:rsidP="00404BB0">
      <w:pPr>
        <w:pStyle w:val="BodyText"/>
      </w:pPr>
      <w:r>
        <w:t>There has been consistent monitoring of fairy tern abundance and breeding in recent years, with the site supporting greater than 1% of the population, and in the past five years over 10% of the population of this species (</w:t>
      </w:r>
      <w:r w:rsidR="00E82B59">
        <w:t>Figure 2)</w:t>
      </w:r>
      <w:r>
        <w:t xml:space="preserve">. The greatest abundance and most common breeding locations are on Crescent and Albifrons Islands </w:t>
      </w:r>
      <w:r>
        <w:fldChar w:fldCharType="begin"/>
      </w:r>
      <w:r>
        <w:instrText xml:space="preserve"> ADDIN ZOTERO_ITEM CSL_CITATION {"citationID":"YfwTkBD7","properties":{"formattedCitation":"(Sullivan 2020)","plainCitation":"(Sullivan 2020)","noteIndex":0},"citationItems":[{"id":5872,"uris":["http://zotero.org/users/2336876/items/ZJJDSNF8"],"itemData":{"id":5872,"type":"book","event-place":"Melbourne","publisher":"Birdlife Australia","publisher-place":"Melbourne","title":"Gippsland Lakes Waterbird Monitoring","author":[{"family":"Sullivan","given":"D."}],"issued":{"date-parts":[["2020"]]}}}],"schema":"https://github.com/citation-style-language/schema/raw/master/csl-citation.json"} </w:instrText>
      </w:r>
      <w:r>
        <w:fldChar w:fldCharType="separate"/>
      </w:r>
      <w:r>
        <w:rPr>
          <w:noProof/>
        </w:rPr>
        <w:t>(Sullivan 2020)</w:t>
      </w:r>
      <w:r>
        <w:fldChar w:fldCharType="end"/>
      </w:r>
      <w:r>
        <w:t xml:space="preserve">.  </w:t>
      </w:r>
    </w:p>
    <w:p w14:paraId="7AB9427E" w14:textId="217BD4E3" w:rsidR="00404BB0" w:rsidRPr="001D7C41" w:rsidRDefault="00404BB0" w:rsidP="00404BB0">
      <w:pPr>
        <w:pStyle w:val="BodyText"/>
      </w:pPr>
      <w:r w:rsidRPr="001D7C41">
        <w:rPr>
          <w:b/>
        </w:rPr>
        <w:t>Hooded plover</w:t>
      </w:r>
      <w:r w:rsidRPr="001D7C41">
        <w:t xml:space="preserve"> (</w:t>
      </w:r>
      <w:proofErr w:type="spellStart"/>
      <w:r w:rsidRPr="001D7C41">
        <w:rPr>
          <w:i/>
          <w:iCs/>
        </w:rPr>
        <w:t>Thinornis</w:t>
      </w:r>
      <w:proofErr w:type="spellEnd"/>
      <w:r w:rsidRPr="001D7C41">
        <w:rPr>
          <w:i/>
          <w:iCs/>
        </w:rPr>
        <w:t xml:space="preserve"> </w:t>
      </w:r>
      <w:proofErr w:type="spellStart"/>
      <w:r w:rsidRPr="001D7C41">
        <w:rPr>
          <w:i/>
          <w:iCs/>
        </w:rPr>
        <w:t>rubricollis</w:t>
      </w:r>
      <w:proofErr w:type="spellEnd"/>
      <w:r w:rsidRPr="001D7C41">
        <w:t xml:space="preserve">) is an Australian resident, invertebrate eating bird species. Although its breeding habitat is </w:t>
      </w:r>
      <w:r>
        <w:t>largely outside the Ramsar site along the ocean beach, there are moderate numbers of adults roosting and foraging in the Ramsar site and a small number of nests recorded each year (</w:t>
      </w:r>
      <w:r w:rsidR="00007A94">
        <w:t>Figure 3)</w:t>
      </w:r>
      <w:r w:rsidRPr="001D7C41">
        <w:t xml:space="preserve">.  </w:t>
      </w:r>
    </w:p>
    <w:p w14:paraId="671A3C5F" w14:textId="77777777" w:rsidR="00404BB0" w:rsidRDefault="00404BB0" w:rsidP="00404BB0">
      <w:pPr>
        <w:pStyle w:val="BodyText"/>
        <w:keepNext/>
      </w:pPr>
      <w:r>
        <w:rPr>
          <w:noProof/>
        </w:rPr>
        <w:drawing>
          <wp:inline distT="0" distB="0" distL="0" distR="0" wp14:anchorId="6EFB7F00" wp14:editId="7D098142">
            <wp:extent cx="4250987" cy="1931286"/>
            <wp:effectExtent l="0" t="0" r="3810" b="0"/>
            <wp:docPr id="3" name="Picture 3" descr="Figure of the number of fairy terns and nests in the Gippsland Lakes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of the number of fairy terns and nests in the Gippsland Lakes from 2017/18 to 2021/22."/>
                    <pic:cNvPicPr/>
                  </pic:nvPicPr>
                  <pic:blipFill>
                    <a:blip r:embed="rId50"/>
                    <a:stretch>
                      <a:fillRect/>
                    </a:stretch>
                  </pic:blipFill>
                  <pic:spPr>
                    <a:xfrm>
                      <a:off x="0" y="0"/>
                      <a:ext cx="4267973" cy="1939003"/>
                    </a:xfrm>
                    <a:prstGeom prst="rect">
                      <a:avLst/>
                    </a:prstGeom>
                  </pic:spPr>
                </pic:pic>
              </a:graphicData>
            </a:graphic>
          </wp:inline>
        </w:drawing>
      </w:r>
    </w:p>
    <w:p w14:paraId="58A35949" w14:textId="77777777" w:rsidR="00404BB0" w:rsidRDefault="00404BB0" w:rsidP="00404BB0">
      <w:pPr>
        <w:pStyle w:val="Caption"/>
        <w:ind w:left="0" w:firstLine="0"/>
      </w:pPr>
      <w:r>
        <w:t xml:space="preserve">Figure 2: Number of fairy terns and nests in the Gippsland Lakes from 2017/18 to 2021/22 (data from </w:t>
      </w:r>
      <w:proofErr w:type="spellStart"/>
      <w:r>
        <w:t>BirdLife</w:t>
      </w:r>
      <w:proofErr w:type="spellEnd"/>
      <w:r>
        <w:t xml:space="preserve"> Australia).</w:t>
      </w:r>
    </w:p>
    <w:p w14:paraId="50C6A16B" w14:textId="77777777" w:rsidR="00404BB0" w:rsidRDefault="00404BB0" w:rsidP="00404BB0">
      <w:pPr>
        <w:pStyle w:val="Caption"/>
      </w:pPr>
      <w:r>
        <w:rPr>
          <w:noProof/>
        </w:rPr>
        <w:drawing>
          <wp:inline distT="0" distB="0" distL="0" distR="0" wp14:anchorId="0F5BB943" wp14:editId="78B8C00A">
            <wp:extent cx="4250690" cy="1925249"/>
            <wp:effectExtent l="0" t="0" r="3810" b="5715"/>
            <wp:docPr id="28" name="Picture 28" descr="Figure of the number of hooded plovers and nests in the Gippsland Lakes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of the number of hooded plovers and nests in the Gippsland Lakes from 2017/18 to 2021/22."/>
                    <pic:cNvPicPr/>
                  </pic:nvPicPr>
                  <pic:blipFill>
                    <a:blip r:embed="rId51"/>
                    <a:stretch>
                      <a:fillRect/>
                    </a:stretch>
                  </pic:blipFill>
                  <pic:spPr>
                    <a:xfrm>
                      <a:off x="0" y="0"/>
                      <a:ext cx="4260123" cy="1929521"/>
                    </a:xfrm>
                    <a:prstGeom prst="rect">
                      <a:avLst/>
                    </a:prstGeom>
                  </pic:spPr>
                </pic:pic>
              </a:graphicData>
            </a:graphic>
          </wp:inline>
        </w:drawing>
      </w:r>
    </w:p>
    <w:p w14:paraId="14EABC48" w14:textId="16E0F8E0" w:rsidR="00404BB0" w:rsidRDefault="00404BB0" w:rsidP="00404BB0">
      <w:pPr>
        <w:pStyle w:val="Caption"/>
        <w:ind w:left="0" w:firstLine="0"/>
      </w:pPr>
      <w:r>
        <w:t>Figure 3:</w:t>
      </w:r>
      <w:r w:rsidRPr="00404BB0">
        <w:t xml:space="preserve"> </w:t>
      </w:r>
      <w:r>
        <w:t xml:space="preserve">Number of hooded plovers and nests in the Gippsland Lakes from 2017/18 to 2021/22 (data from </w:t>
      </w:r>
      <w:proofErr w:type="spellStart"/>
      <w:r>
        <w:t>BirdLife</w:t>
      </w:r>
      <w:proofErr w:type="spellEnd"/>
      <w:r>
        <w:t xml:space="preserve"> Australia).</w:t>
      </w:r>
    </w:p>
    <w:p w14:paraId="44008655" w14:textId="77777777" w:rsidR="00E85D5B" w:rsidRDefault="00E85D5B" w:rsidP="00404BB0">
      <w:pPr>
        <w:pStyle w:val="BodyText"/>
        <w:rPr>
          <w:b/>
          <w:bCs/>
        </w:rPr>
      </w:pPr>
    </w:p>
    <w:p w14:paraId="5786184F" w14:textId="292D2566" w:rsidR="00404BB0" w:rsidRPr="00E85D5B" w:rsidRDefault="00893EC5" w:rsidP="00404BB0">
      <w:pPr>
        <w:pStyle w:val="BodyText"/>
        <w:rPr>
          <w:b/>
          <w:bCs/>
        </w:rPr>
      </w:pPr>
      <w:r w:rsidRPr="00E85D5B">
        <w:rPr>
          <w:b/>
          <w:bCs/>
        </w:rPr>
        <w:t>Migratory shorebirds</w:t>
      </w:r>
    </w:p>
    <w:p w14:paraId="4B6DABA1" w14:textId="06C2FE8C" w:rsidR="00893EC5" w:rsidRDefault="00893EC5" w:rsidP="00893EC5">
      <w:pPr>
        <w:pStyle w:val="BodyText"/>
      </w:pPr>
      <w:r>
        <w:t>T</w:t>
      </w:r>
      <w:r w:rsidRPr="00534E81">
        <w:t>he Ramsar site regularly supports</w:t>
      </w:r>
      <w:r>
        <w:rPr>
          <w:b/>
        </w:rPr>
        <w:t xml:space="preserve"> </w:t>
      </w:r>
      <w:r>
        <w:t>four threatened species from the East Asian-Australasian Flyway:</w:t>
      </w:r>
    </w:p>
    <w:p w14:paraId="6C898904" w14:textId="77777777" w:rsidR="00893EC5" w:rsidRDefault="00893EC5" w:rsidP="00893EC5">
      <w:pPr>
        <w:pStyle w:val="ListBullet"/>
      </w:pPr>
      <w:r>
        <w:t>Bar-tailed godwit (</w:t>
      </w:r>
      <w:proofErr w:type="spellStart"/>
      <w:r w:rsidRPr="00893EC5">
        <w:rPr>
          <w:i/>
          <w:iCs/>
        </w:rPr>
        <w:t>Limosa</w:t>
      </w:r>
      <w:proofErr w:type="spellEnd"/>
      <w:r w:rsidRPr="00893EC5">
        <w:rPr>
          <w:i/>
          <w:iCs/>
        </w:rPr>
        <w:t xml:space="preserve"> lapponica</w:t>
      </w:r>
      <w:r>
        <w:t>)</w:t>
      </w:r>
      <w:r w:rsidRPr="00893EC5">
        <w:t xml:space="preserve"> </w:t>
      </w:r>
      <w:r w:rsidRPr="00CF7BDD">
        <w:t xml:space="preserve">– Endangered </w:t>
      </w:r>
      <w:r>
        <w:t>(EPBC)</w:t>
      </w:r>
    </w:p>
    <w:p w14:paraId="735A4F98" w14:textId="77777777" w:rsidR="00893EC5" w:rsidRDefault="00893EC5" w:rsidP="00893EC5">
      <w:pPr>
        <w:pStyle w:val="ListBullet"/>
      </w:pPr>
      <w:r>
        <w:t>Common greenshank (</w:t>
      </w:r>
      <w:r w:rsidRPr="00893EC5">
        <w:rPr>
          <w:i/>
          <w:iCs/>
        </w:rPr>
        <w:t xml:space="preserve">Tringa </w:t>
      </w:r>
      <w:proofErr w:type="spellStart"/>
      <w:r w:rsidRPr="00893EC5">
        <w:rPr>
          <w:i/>
          <w:iCs/>
        </w:rPr>
        <w:t>nebularia</w:t>
      </w:r>
      <w:proofErr w:type="spellEnd"/>
      <w:r>
        <w:t>)</w:t>
      </w:r>
      <w:r w:rsidRPr="00893EC5">
        <w:t xml:space="preserve"> </w:t>
      </w:r>
      <w:r w:rsidRPr="00CF7BDD">
        <w:t xml:space="preserve">– Endangered </w:t>
      </w:r>
      <w:r>
        <w:t>(EPBC)</w:t>
      </w:r>
    </w:p>
    <w:p w14:paraId="71BF8292" w14:textId="77777777" w:rsidR="00893EC5" w:rsidRDefault="00893EC5" w:rsidP="00893EC5">
      <w:pPr>
        <w:pStyle w:val="ListBullet"/>
      </w:pPr>
      <w:r>
        <w:t>Latham’s snipe (</w:t>
      </w:r>
      <w:r w:rsidRPr="00893EC5">
        <w:rPr>
          <w:i/>
          <w:iCs/>
        </w:rPr>
        <w:t xml:space="preserve">Gallinago </w:t>
      </w:r>
      <w:proofErr w:type="spellStart"/>
      <w:r w:rsidRPr="00893EC5">
        <w:rPr>
          <w:i/>
          <w:iCs/>
        </w:rPr>
        <w:t>hardwickii</w:t>
      </w:r>
      <w:proofErr w:type="spellEnd"/>
      <w:r>
        <w:t>)</w:t>
      </w:r>
      <w:r w:rsidRPr="00893EC5">
        <w:t xml:space="preserve"> </w:t>
      </w:r>
      <w:r w:rsidRPr="00CF7BDD">
        <w:t>– Vulnerable</w:t>
      </w:r>
      <w:r>
        <w:t xml:space="preserve"> (EPBC)</w:t>
      </w:r>
    </w:p>
    <w:p w14:paraId="5E6A690D" w14:textId="03C61AAF" w:rsidR="00893EC5" w:rsidRDefault="00893EC5" w:rsidP="00893EC5">
      <w:pPr>
        <w:pStyle w:val="ListBullet"/>
      </w:pPr>
      <w:r>
        <w:t>Sharp-tailed sandpiper (</w:t>
      </w:r>
      <w:r w:rsidRPr="00893EC5">
        <w:rPr>
          <w:i/>
          <w:iCs/>
        </w:rPr>
        <w:t>Calidris acuminata</w:t>
      </w:r>
      <w:r>
        <w:t>)</w:t>
      </w:r>
      <w:r w:rsidRPr="00893EC5">
        <w:t xml:space="preserve"> </w:t>
      </w:r>
      <w:r>
        <w:t>– Vulnerable (EPBC and IUCN)</w:t>
      </w:r>
    </w:p>
    <w:p w14:paraId="255AFC11" w14:textId="29AF2DB1" w:rsidR="00893EC5" w:rsidRDefault="00893EC5" w:rsidP="00893EC5">
      <w:pPr>
        <w:pStyle w:val="BodyText"/>
      </w:pPr>
      <w:r>
        <w:t xml:space="preserve">These </w:t>
      </w:r>
      <w:r w:rsidRPr="00F81725">
        <w:t>international migratory species spend the non-breeding season in the southern hemisphere. They arrive in late spring, spend the summer feeding on invertebrates in intertidal mudflat</w:t>
      </w:r>
      <w:r w:rsidR="00D877F6">
        <w:t xml:space="preserve">s, saltmarsh and in the shallow margins of freshwater wetlands </w:t>
      </w:r>
      <w:r w:rsidRPr="00F81725">
        <w:t xml:space="preserve">and depart for the northern hemisphere in February to March. Juveniles </w:t>
      </w:r>
      <w:r w:rsidR="00D877F6">
        <w:t>bar-tailed godwit</w:t>
      </w:r>
      <w:r w:rsidRPr="00F81725">
        <w:t xml:space="preserve"> who arrive in the Ramsar site spend their first one or two winters </w:t>
      </w:r>
      <w:r w:rsidR="00023879">
        <w:t xml:space="preserve">here </w:t>
      </w:r>
      <w:r w:rsidRPr="00F81725">
        <w:t>before heading to the northern hemisphere to breed</w:t>
      </w:r>
      <w:r w:rsidR="003F53AB">
        <w:t xml:space="preserve"> (Higgins and Davies 1996)</w:t>
      </w:r>
      <w:r w:rsidRPr="00F81725">
        <w:t>.</w:t>
      </w:r>
      <w:r w:rsidR="00D877F6">
        <w:t xml:space="preserve"> Overwintering is rare in sharp-tailed sandpiper and Latham’s snipe, with most birds departing Australia </w:t>
      </w:r>
      <w:r w:rsidR="003F53AB">
        <w:t xml:space="preserve">for northern hemisphere breeding </w:t>
      </w:r>
      <w:r w:rsidR="003F53AB">
        <w:lastRenderedPageBreak/>
        <w:t>grounds regardless of age. There is some evidence that common greenshanks that remain in Australia over winter do so at a few select sites (Alcorn 1988).</w:t>
      </w:r>
    </w:p>
    <w:p w14:paraId="3DC60F11" w14:textId="35888CB6" w:rsidR="003F53AB" w:rsidRPr="00404BB0" w:rsidRDefault="003F53AB" w:rsidP="00893EC5">
      <w:pPr>
        <w:pStyle w:val="BodyText"/>
      </w:pPr>
      <w:r>
        <w:t>All four species are regularly observed in the site (greater than two-thirds of years</w:t>
      </w:r>
      <w:proofErr w:type="gramStart"/>
      <w:r>
        <w:t>)</w:t>
      </w:r>
      <w:proofErr w:type="gramEnd"/>
      <w:r>
        <w:t xml:space="preserve"> but their abundance is highly variable. Bar-tailed godwit, common greenshank and Latham’s snipe are typically recorded in low numbers (&lt; 30 individuals). There are occasional records of larger numbers of sharp-tailed sandpiper within the Ramsar site boundary and several records of &gt; 1% of the population (2015, 2006, 2003), but the site does not regularly support significant numbers of this species.</w:t>
      </w:r>
    </w:p>
    <w:p w14:paraId="04314B02" w14:textId="112B3245" w:rsidR="00893EC5" w:rsidRDefault="00893EC5" w:rsidP="00893EC5">
      <w:pPr>
        <w:pStyle w:val="BodyText"/>
      </w:pPr>
      <w:r w:rsidRPr="001D7C41">
        <w:t xml:space="preserve">The original ECD for the Gippsland Lakes Ramsar </w:t>
      </w:r>
      <w:r w:rsidR="00B36CF6">
        <w:t>S</w:t>
      </w:r>
      <w:r w:rsidRPr="001D7C41">
        <w:t>ite listed Australian painted snipe (</w:t>
      </w:r>
      <w:proofErr w:type="spellStart"/>
      <w:r w:rsidRPr="001D7C41">
        <w:rPr>
          <w:i/>
        </w:rPr>
        <w:t>Rostratula</w:t>
      </w:r>
      <w:proofErr w:type="spellEnd"/>
      <w:r w:rsidRPr="001D7C41">
        <w:rPr>
          <w:i/>
        </w:rPr>
        <w:t xml:space="preserve"> australis</w:t>
      </w:r>
      <w:r w:rsidRPr="001D7C41">
        <w:t>) as a threatened species supported by the Ramsar site. There is only a single record of the species from within the site boundary, at Sale Common in 1970. The site does not “regularly support” this species and it should not be considered critical to the character of the Gippsland Lakes Ramsar Site.</w:t>
      </w:r>
    </w:p>
    <w:p w14:paraId="5B752AAB" w14:textId="77777777" w:rsidR="000128AB" w:rsidRDefault="000128AB">
      <w:r>
        <w:br w:type="page"/>
      </w:r>
    </w:p>
    <w:p w14:paraId="38F2C7CD" w14:textId="57B180F7" w:rsidR="00233D6B" w:rsidRDefault="00E51EB8" w:rsidP="007D4891">
      <w:pPr>
        <w:pStyle w:val="Heading1"/>
      </w:pPr>
      <w:bookmarkStart w:id="22" w:name="_Toc143612837"/>
      <w:r>
        <w:lastRenderedPageBreak/>
        <w:t>Limits of Acceptable change</w:t>
      </w:r>
      <w:bookmarkEnd w:id="22"/>
    </w:p>
    <w:p w14:paraId="5B2E19BF" w14:textId="0DF70A74" w:rsidR="007D4891" w:rsidRPr="009569CB" w:rsidRDefault="00E51EB8" w:rsidP="009569CB">
      <w:pPr>
        <w:pStyle w:val="Heading2"/>
      </w:pPr>
      <w:bookmarkStart w:id="23" w:name="_Toc143612838"/>
      <w:r>
        <w:t>Summary of changes to Limits of Acceptable Change</w:t>
      </w:r>
      <w:bookmarkEnd w:id="23"/>
    </w:p>
    <w:p w14:paraId="58A529DB" w14:textId="7B5BB687" w:rsidR="00E51EB8" w:rsidRPr="001D7C41" w:rsidRDefault="00E51EB8" w:rsidP="00E51EB8">
      <w:pPr>
        <w:pStyle w:val="BodyText"/>
      </w:pPr>
      <w:bookmarkStart w:id="24" w:name="_Toc132706730"/>
      <w:bookmarkStart w:id="25" w:name="_Toc132706775"/>
      <w:bookmarkStart w:id="26" w:name="_Toc132706785"/>
      <w:bookmarkStart w:id="27" w:name="_Toc132706793"/>
      <w:bookmarkStart w:id="28" w:name="_Toc132706800"/>
      <w:bookmarkStart w:id="29" w:name="_Toc132706839"/>
      <w:bookmarkStart w:id="30" w:name="_Toc132707238"/>
      <w:bookmarkStart w:id="31" w:name="_Toc132707328"/>
      <w:bookmarkStart w:id="32" w:name="_Toc132707349"/>
      <w:bookmarkStart w:id="33" w:name="_Toc132707432"/>
      <w:bookmarkStart w:id="34" w:name="_Toc132707473"/>
      <w:bookmarkStart w:id="35" w:name="_Toc132707656"/>
      <w:bookmarkStart w:id="36" w:name="_Toc132707675"/>
      <w:bookmarkStart w:id="37" w:name="_Toc132815939"/>
      <w:r w:rsidRPr="001D7C41">
        <w:t xml:space="preserve">LAC for the Gippsland Lakes Ramsar </w:t>
      </w:r>
      <w:r w:rsidR="00BF26A5">
        <w:t>S</w:t>
      </w:r>
      <w:r w:rsidRPr="001D7C41">
        <w:t xml:space="preserve">ite were reviewed with site managers and relevant technical experts. LAC fell into one of </w:t>
      </w:r>
      <w:r>
        <w:t>four</w:t>
      </w:r>
      <w:r w:rsidRPr="001D7C41">
        <w:t xml:space="preserve"> categories:</w:t>
      </w:r>
    </w:p>
    <w:p w14:paraId="5343A29B" w14:textId="77777777" w:rsidR="00E51EB8" w:rsidRPr="001D7C41" w:rsidRDefault="00E51EB8" w:rsidP="005D25B9">
      <w:pPr>
        <w:pStyle w:val="BodyText"/>
        <w:numPr>
          <w:ilvl w:val="0"/>
          <w:numId w:val="16"/>
        </w:numPr>
        <w:spacing w:before="60"/>
      </w:pPr>
      <w:r w:rsidRPr="001D7C41">
        <w:t xml:space="preserve">No change </w:t>
      </w:r>
    </w:p>
    <w:p w14:paraId="64C1EB4C" w14:textId="77777777" w:rsidR="00E51EB8" w:rsidRPr="001D7C41" w:rsidRDefault="00E51EB8" w:rsidP="005D25B9">
      <w:pPr>
        <w:pStyle w:val="BodyText"/>
        <w:numPr>
          <w:ilvl w:val="0"/>
          <w:numId w:val="17"/>
        </w:numPr>
        <w:spacing w:before="60"/>
      </w:pPr>
      <w:r w:rsidRPr="001D7C41">
        <w:t>Phytoplankton blooms in main lakes</w:t>
      </w:r>
    </w:p>
    <w:p w14:paraId="7E6CBE63" w14:textId="77777777" w:rsidR="00E51EB8" w:rsidRPr="001D7C41" w:rsidRDefault="00E51EB8" w:rsidP="005D25B9">
      <w:pPr>
        <w:pStyle w:val="BodyText"/>
        <w:numPr>
          <w:ilvl w:val="0"/>
          <w:numId w:val="17"/>
        </w:numPr>
        <w:spacing w:before="60"/>
      </w:pPr>
      <w:r w:rsidRPr="001D7C41">
        <w:t>Threatened wetland flora</w:t>
      </w:r>
    </w:p>
    <w:p w14:paraId="2CD0DEDE" w14:textId="77777777" w:rsidR="00E51EB8" w:rsidRPr="001D7C41" w:rsidRDefault="00E51EB8" w:rsidP="005D25B9">
      <w:pPr>
        <w:pStyle w:val="BodyText"/>
        <w:numPr>
          <w:ilvl w:val="0"/>
          <w:numId w:val="16"/>
        </w:numPr>
        <w:spacing w:before="60"/>
      </w:pPr>
      <w:r w:rsidRPr="001D7C41">
        <w:t>Change to wording to make the LAC more easily assessable, but numerical limit remains unchanged</w:t>
      </w:r>
    </w:p>
    <w:p w14:paraId="6402AAB6" w14:textId="77777777" w:rsidR="00E51EB8" w:rsidRPr="001D7C41" w:rsidRDefault="00E51EB8" w:rsidP="005D25B9">
      <w:pPr>
        <w:pStyle w:val="BodyText"/>
        <w:numPr>
          <w:ilvl w:val="0"/>
          <w:numId w:val="18"/>
        </w:numPr>
        <w:spacing w:before="60"/>
      </w:pPr>
      <w:r w:rsidRPr="001D7C41">
        <w:t>Seagrass</w:t>
      </w:r>
    </w:p>
    <w:p w14:paraId="555BED92" w14:textId="77777777" w:rsidR="00E51EB8" w:rsidRPr="001D7C41" w:rsidRDefault="00E51EB8" w:rsidP="005D25B9">
      <w:pPr>
        <w:pStyle w:val="BodyText"/>
        <w:numPr>
          <w:ilvl w:val="0"/>
          <w:numId w:val="16"/>
        </w:numPr>
        <w:spacing w:before="60"/>
      </w:pPr>
      <w:r w:rsidRPr="001D7C41">
        <w:t>New information resulted in a refinement / significant change to the LAC</w:t>
      </w:r>
    </w:p>
    <w:p w14:paraId="42B5D1A1" w14:textId="77777777" w:rsidR="00E51EB8" w:rsidRDefault="00E51EB8" w:rsidP="005D25B9">
      <w:pPr>
        <w:pStyle w:val="BodyText"/>
        <w:numPr>
          <w:ilvl w:val="0"/>
          <w:numId w:val="19"/>
        </w:numPr>
        <w:spacing w:before="60"/>
      </w:pPr>
      <w:r>
        <w:t>Coastal brackish or saline lagoons (Lake Wellington)</w:t>
      </w:r>
    </w:p>
    <w:p w14:paraId="5437F44A" w14:textId="77777777" w:rsidR="00E51EB8" w:rsidRDefault="00E51EB8" w:rsidP="005D25B9">
      <w:pPr>
        <w:pStyle w:val="BodyText"/>
        <w:numPr>
          <w:ilvl w:val="0"/>
          <w:numId w:val="19"/>
        </w:numPr>
        <w:spacing w:before="60"/>
      </w:pPr>
      <w:r w:rsidRPr="001D7C41">
        <w:t>Salinity in Dowds Morass</w:t>
      </w:r>
    </w:p>
    <w:p w14:paraId="01A39CD1" w14:textId="77777777" w:rsidR="00E51EB8" w:rsidRPr="001D7C41" w:rsidRDefault="00E51EB8" w:rsidP="005D25B9">
      <w:pPr>
        <w:pStyle w:val="BodyText"/>
        <w:numPr>
          <w:ilvl w:val="0"/>
          <w:numId w:val="19"/>
        </w:numPr>
        <w:spacing w:before="60"/>
      </w:pPr>
      <w:r w:rsidRPr="001D7C41">
        <w:t>Vegetation in freshwater and brackish wetlands</w:t>
      </w:r>
    </w:p>
    <w:p w14:paraId="7CC3C0E9" w14:textId="77777777" w:rsidR="00E51EB8" w:rsidRPr="001D7C41" w:rsidRDefault="00E51EB8" w:rsidP="005D25B9">
      <w:pPr>
        <w:pStyle w:val="BodyText"/>
        <w:numPr>
          <w:ilvl w:val="0"/>
          <w:numId w:val="19"/>
        </w:numPr>
        <w:spacing w:before="60"/>
      </w:pPr>
      <w:r w:rsidRPr="001D7C41">
        <w:t>Saltmarsh</w:t>
      </w:r>
    </w:p>
    <w:p w14:paraId="7CCC9351" w14:textId="77777777" w:rsidR="00E51EB8" w:rsidRPr="001D7C41" w:rsidRDefault="00E51EB8" w:rsidP="005D25B9">
      <w:pPr>
        <w:pStyle w:val="BodyText"/>
        <w:numPr>
          <w:ilvl w:val="0"/>
          <w:numId w:val="19"/>
        </w:numPr>
        <w:spacing w:before="60"/>
      </w:pPr>
      <w:r w:rsidRPr="001D7C41">
        <w:t>Waterbirds (abundance and breeding)</w:t>
      </w:r>
    </w:p>
    <w:p w14:paraId="4F3C8CBA" w14:textId="77777777" w:rsidR="00E51EB8" w:rsidRPr="001D7C41" w:rsidRDefault="00E51EB8" w:rsidP="005D25B9">
      <w:pPr>
        <w:pStyle w:val="BodyText"/>
        <w:numPr>
          <w:ilvl w:val="0"/>
          <w:numId w:val="19"/>
        </w:numPr>
        <w:spacing w:before="60"/>
      </w:pPr>
      <w:r w:rsidRPr="001D7C41">
        <w:t>Hydrological regime</w:t>
      </w:r>
    </w:p>
    <w:p w14:paraId="60EF909D" w14:textId="77777777" w:rsidR="00E51EB8" w:rsidRPr="001D7C41" w:rsidRDefault="00E51EB8" w:rsidP="005D25B9">
      <w:pPr>
        <w:pStyle w:val="BodyText"/>
        <w:numPr>
          <w:ilvl w:val="0"/>
          <w:numId w:val="19"/>
        </w:numPr>
        <w:spacing w:before="60"/>
      </w:pPr>
      <w:r w:rsidRPr="001D7C41">
        <w:t>Threatened species</w:t>
      </w:r>
    </w:p>
    <w:p w14:paraId="618BB717" w14:textId="77777777" w:rsidR="00E51EB8" w:rsidRPr="001D7C41" w:rsidRDefault="00E51EB8" w:rsidP="005D25B9">
      <w:pPr>
        <w:pStyle w:val="BodyText"/>
        <w:numPr>
          <w:ilvl w:val="0"/>
          <w:numId w:val="16"/>
        </w:numPr>
        <w:spacing w:before="60"/>
      </w:pPr>
      <w:r w:rsidRPr="001D7C41">
        <w:t>Newly identified critical CPS required derivation of new LAC</w:t>
      </w:r>
    </w:p>
    <w:p w14:paraId="47FBE850" w14:textId="77777777" w:rsidR="00E51EB8" w:rsidRDefault="00E51EB8" w:rsidP="005D25B9">
      <w:pPr>
        <w:pStyle w:val="BodyText"/>
        <w:numPr>
          <w:ilvl w:val="0"/>
          <w:numId w:val="20"/>
        </w:numPr>
        <w:spacing w:before="60"/>
      </w:pPr>
      <w:r w:rsidRPr="001D7C41">
        <w:t>Diversity of native fish</w:t>
      </w:r>
    </w:p>
    <w:p w14:paraId="6924A8D5" w14:textId="63250D7A" w:rsidR="007D4891" w:rsidRPr="007D4891" w:rsidRDefault="00E51EB8" w:rsidP="00E51EB8">
      <w:pPr>
        <w:pStyle w:val="Heading2"/>
      </w:pPr>
      <w:bookmarkStart w:id="38" w:name="_Toc143612839"/>
      <w:bookmarkEnd w:id="24"/>
      <w:bookmarkEnd w:id="25"/>
      <w:bookmarkEnd w:id="26"/>
      <w:bookmarkEnd w:id="27"/>
      <w:bookmarkEnd w:id="28"/>
      <w:bookmarkEnd w:id="29"/>
      <w:bookmarkEnd w:id="30"/>
      <w:bookmarkEnd w:id="31"/>
      <w:bookmarkEnd w:id="32"/>
      <w:bookmarkEnd w:id="33"/>
      <w:bookmarkEnd w:id="34"/>
      <w:bookmarkEnd w:id="35"/>
      <w:bookmarkEnd w:id="36"/>
      <w:bookmarkEnd w:id="37"/>
      <w:r>
        <w:t>Revised Limits of Acceptable Change</w:t>
      </w:r>
      <w:bookmarkEnd w:id="38"/>
    </w:p>
    <w:p w14:paraId="5994E6E5" w14:textId="78214F3B" w:rsidR="00E51EB8" w:rsidRDefault="00E51EB8" w:rsidP="00E51EB8">
      <w:pPr>
        <w:pStyle w:val="BodyText"/>
      </w:pPr>
      <w:bookmarkStart w:id="39" w:name="_Toc132706776"/>
      <w:bookmarkStart w:id="40" w:name="_Toc132706786"/>
      <w:bookmarkStart w:id="41" w:name="_Toc132706794"/>
      <w:bookmarkStart w:id="42" w:name="_Toc132706801"/>
      <w:bookmarkStart w:id="43" w:name="_Toc132706840"/>
      <w:bookmarkStart w:id="44" w:name="_Toc132707239"/>
      <w:bookmarkStart w:id="45" w:name="_Toc132707350"/>
      <w:bookmarkStart w:id="46" w:name="_Toc132707657"/>
      <w:bookmarkStart w:id="47" w:name="_Toc132707676"/>
      <w:bookmarkStart w:id="48" w:name="_Toc132815940"/>
      <w:r>
        <w:t xml:space="preserve">The revised LAC are set out in </w:t>
      </w:r>
      <w:r w:rsidR="00EF36EE">
        <w:t>Table 3.</w:t>
      </w:r>
      <w:r>
        <w:t xml:space="preserve"> </w:t>
      </w:r>
    </w:p>
    <w:p w14:paraId="406AC58B" w14:textId="77777777" w:rsidR="00E51EB8" w:rsidRPr="00D20C06" w:rsidRDefault="00E51EB8" w:rsidP="00E51EB8">
      <w:pPr>
        <w:pStyle w:val="BodyText"/>
      </w:pPr>
      <w:r w:rsidRPr="00D20C06">
        <w:t>Confidence levels have been reviewed for revised LAC</w:t>
      </w:r>
      <w:r>
        <w:t xml:space="preserve"> (2 and 4 above)</w:t>
      </w:r>
      <w:r w:rsidRPr="00D20C06">
        <w:t>. These are assigned as follows:</w:t>
      </w:r>
    </w:p>
    <w:p w14:paraId="5B2943FB" w14:textId="77777777" w:rsidR="00E51EB8" w:rsidRPr="00B2263C" w:rsidRDefault="00E51EB8" w:rsidP="005D25B9">
      <w:pPr>
        <w:pStyle w:val="ListBullet"/>
      </w:pPr>
      <w:r w:rsidRPr="00B2263C">
        <w:t>High – Quantitative site-specific data; good understanding linking the indicator to the ecological character of the site; LAC is objectively measurable.</w:t>
      </w:r>
    </w:p>
    <w:p w14:paraId="5921CFE5" w14:textId="77777777" w:rsidR="00E51EB8" w:rsidRPr="00B2263C" w:rsidRDefault="00E51EB8" w:rsidP="005D25B9">
      <w:pPr>
        <w:pStyle w:val="ListBullet"/>
      </w:pPr>
      <w:r w:rsidRPr="00B2263C">
        <w:t>Medium – Some site-specific data or strong evidence for similar systems elsewhere derived from the scientific literature; or informed expert opinion; LAC is objectively measurable.</w:t>
      </w:r>
    </w:p>
    <w:p w14:paraId="368DDB3D" w14:textId="77777777" w:rsidR="00E51EB8" w:rsidRDefault="00E51EB8" w:rsidP="005D25B9">
      <w:pPr>
        <w:pStyle w:val="ListBullet"/>
      </w:pPr>
      <w:r w:rsidRPr="00B2263C">
        <w:t>Low – No site-specific data or reliable evidence from the scientific literature or expert opinion, LAC may not be objectively measurable and/or the importance of the indicator to the ecological character of the site is unknown.</w:t>
      </w:r>
    </w:p>
    <w:p w14:paraId="5178C621" w14:textId="77777777" w:rsidR="00E51EB8" w:rsidRDefault="00E51EB8" w:rsidP="00E51EB8">
      <w:pPr>
        <w:pStyle w:val="ListBullet"/>
        <w:numPr>
          <w:ilvl w:val="0"/>
          <w:numId w:val="0"/>
        </w:numPr>
      </w:pPr>
    </w:p>
    <w:p w14:paraId="01316A9F" w14:textId="74FAB82E" w:rsidR="00E51EB8" w:rsidRPr="00B2263C" w:rsidRDefault="00E51EB8" w:rsidP="00E51EB8">
      <w:pPr>
        <w:pStyle w:val="ListBullet"/>
        <w:numPr>
          <w:ilvl w:val="0"/>
          <w:numId w:val="0"/>
        </w:numPr>
        <w:sectPr w:rsidR="00E51EB8" w:rsidRPr="00B2263C" w:rsidSect="00B54982">
          <w:pgSz w:w="11900" w:h="16840"/>
          <w:pgMar w:top="1134" w:right="1134" w:bottom="1134" w:left="1134" w:header="708" w:footer="708" w:gutter="0"/>
          <w:cols w:space="708"/>
        </w:sectPr>
      </w:pPr>
    </w:p>
    <w:p w14:paraId="539A410B" w14:textId="379F9109" w:rsidR="00E51EB8" w:rsidRDefault="00E51EB8" w:rsidP="00E51EB8">
      <w:pPr>
        <w:pStyle w:val="Caption"/>
      </w:pPr>
      <w:r>
        <w:lastRenderedPageBreak/>
        <w:t xml:space="preserve">Table </w:t>
      </w:r>
      <w:r>
        <w:fldChar w:fldCharType="begin"/>
      </w:r>
      <w:r>
        <w:instrText xml:space="preserve"> SEQ Table \* ARABIC </w:instrText>
      </w:r>
      <w:r>
        <w:fldChar w:fldCharType="separate"/>
      </w:r>
      <w:r w:rsidR="00BA7034">
        <w:rPr>
          <w:noProof/>
        </w:rPr>
        <w:t>3</w:t>
      </w:r>
      <w:r>
        <w:rPr>
          <w:noProof/>
        </w:rPr>
        <w:fldChar w:fldCharType="end"/>
      </w:r>
      <w:r>
        <w:t>: Revised LAC for the Gippsland Lakes Ramsar Site</w:t>
      </w:r>
    </w:p>
    <w:tbl>
      <w:tblPr>
        <w:tblStyle w:val="TableGrid"/>
        <w:tblW w:w="5034" w:type="pct"/>
        <w:tblLayout w:type="fixed"/>
        <w:tblLook w:val="00A0" w:firstRow="1" w:lastRow="0" w:firstColumn="1" w:lastColumn="0" w:noHBand="0" w:noVBand="0"/>
      </w:tblPr>
      <w:tblGrid>
        <w:gridCol w:w="1332"/>
        <w:gridCol w:w="3559"/>
        <w:gridCol w:w="5616"/>
        <w:gridCol w:w="2828"/>
        <w:gridCol w:w="1335"/>
      </w:tblGrid>
      <w:tr w:rsidR="00E51EB8" w:rsidRPr="005D25B9" w14:paraId="50B2C191" w14:textId="77777777" w:rsidTr="00BF36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 w:type="pct"/>
            <w:noWrap/>
            <w:hideMark/>
          </w:tcPr>
          <w:p w14:paraId="6BD69735" w14:textId="77777777" w:rsidR="00E51EB8" w:rsidRPr="005D25B9" w:rsidRDefault="00E51EB8" w:rsidP="00BF36F5">
            <w:pPr>
              <w:pStyle w:val="TableHeadingLeft"/>
              <w:rPr>
                <w:sz w:val="18"/>
                <w:szCs w:val="18"/>
              </w:rPr>
            </w:pPr>
            <w:r w:rsidRPr="005D25B9">
              <w:rPr>
                <w:sz w:val="18"/>
                <w:szCs w:val="18"/>
              </w:rPr>
              <w:t>Critical CPS</w:t>
            </w:r>
          </w:p>
        </w:tc>
        <w:tc>
          <w:tcPr>
            <w:cnfStyle w:val="000010000000" w:firstRow="0" w:lastRow="0" w:firstColumn="0" w:lastColumn="0" w:oddVBand="1" w:evenVBand="0" w:oddHBand="0" w:evenHBand="0" w:firstRowFirstColumn="0" w:firstRowLastColumn="0" w:lastRowFirstColumn="0" w:lastRowLastColumn="0"/>
            <w:tcW w:w="1213" w:type="pct"/>
          </w:tcPr>
          <w:p w14:paraId="2273C45E" w14:textId="77777777" w:rsidR="00E51EB8" w:rsidRPr="005D25B9" w:rsidRDefault="00E51EB8" w:rsidP="00BF36F5">
            <w:pPr>
              <w:pStyle w:val="TableHeadingLeft"/>
              <w:rPr>
                <w:sz w:val="18"/>
                <w:szCs w:val="18"/>
              </w:rPr>
            </w:pPr>
            <w:r w:rsidRPr="005D25B9">
              <w:rPr>
                <w:sz w:val="18"/>
                <w:szCs w:val="18"/>
              </w:rPr>
              <w:t>Existing LAC</w:t>
            </w:r>
          </w:p>
        </w:tc>
        <w:tc>
          <w:tcPr>
            <w:tcW w:w="1914" w:type="pct"/>
            <w:noWrap/>
            <w:hideMark/>
          </w:tcPr>
          <w:p w14:paraId="4E410438" w14:textId="77777777" w:rsidR="00E51EB8" w:rsidRPr="005D25B9" w:rsidRDefault="00E51EB8" w:rsidP="00BF36F5">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r w:rsidRPr="005D25B9">
              <w:rPr>
                <w:sz w:val="18"/>
                <w:szCs w:val="18"/>
              </w:rPr>
              <w:t>Evidence</w:t>
            </w:r>
          </w:p>
        </w:tc>
        <w:tc>
          <w:tcPr>
            <w:cnfStyle w:val="000010000000" w:firstRow="0" w:lastRow="0" w:firstColumn="0" w:lastColumn="0" w:oddVBand="1" w:evenVBand="0" w:oddHBand="0" w:evenHBand="0" w:firstRowFirstColumn="0" w:firstRowLastColumn="0" w:lastRowFirstColumn="0" w:lastRowLastColumn="0"/>
            <w:tcW w:w="964" w:type="pct"/>
          </w:tcPr>
          <w:p w14:paraId="2F4BA96B" w14:textId="77777777" w:rsidR="00E51EB8" w:rsidRPr="005D25B9" w:rsidRDefault="00E51EB8" w:rsidP="00BF36F5">
            <w:pPr>
              <w:pStyle w:val="TableHeadingLeft"/>
              <w:rPr>
                <w:sz w:val="18"/>
                <w:szCs w:val="18"/>
              </w:rPr>
            </w:pPr>
            <w:r w:rsidRPr="005D25B9">
              <w:rPr>
                <w:sz w:val="18"/>
                <w:szCs w:val="18"/>
              </w:rPr>
              <w:t>Revised LAC</w:t>
            </w:r>
          </w:p>
        </w:tc>
        <w:tc>
          <w:tcPr>
            <w:tcW w:w="455" w:type="pct"/>
          </w:tcPr>
          <w:p w14:paraId="04AF35E2" w14:textId="77777777" w:rsidR="00E51EB8" w:rsidRPr="005D25B9" w:rsidRDefault="00E51EB8" w:rsidP="00BF36F5">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r w:rsidRPr="005D25B9">
              <w:rPr>
                <w:sz w:val="18"/>
                <w:szCs w:val="18"/>
              </w:rPr>
              <w:t>Confidence</w:t>
            </w:r>
          </w:p>
        </w:tc>
      </w:tr>
      <w:tr w:rsidR="00E51EB8" w:rsidRPr="005D25B9" w14:paraId="247C85BE"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74B8C6CB" w14:textId="77777777" w:rsidR="00E51EB8" w:rsidRPr="005D25B9" w:rsidRDefault="00E51EB8" w:rsidP="00BF36F5">
            <w:pPr>
              <w:pStyle w:val="TableTextLeft"/>
              <w:rPr>
                <w:sz w:val="18"/>
                <w:szCs w:val="18"/>
              </w:rPr>
            </w:pPr>
            <w:r w:rsidRPr="005D25B9">
              <w:rPr>
                <w:sz w:val="18"/>
                <w:szCs w:val="18"/>
              </w:rPr>
              <w:t xml:space="preserve">C1 Marine subtidal aquatic beds </w:t>
            </w:r>
          </w:p>
        </w:tc>
        <w:tc>
          <w:tcPr>
            <w:cnfStyle w:val="000010000000" w:firstRow="0" w:lastRow="0" w:firstColumn="0" w:lastColumn="0" w:oddVBand="1" w:evenVBand="0" w:oddHBand="0" w:evenHBand="0" w:firstRowFirstColumn="0" w:firstRowLastColumn="0" w:lastRowFirstColumn="0" w:lastRowLastColumn="0"/>
            <w:tcW w:w="1213" w:type="pct"/>
          </w:tcPr>
          <w:p w14:paraId="6FAF41E5" w14:textId="77777777" w:rsidR="00E51EB8" w:rsidRPr="005D25B9" w:rsidRDefault="00E51EB8" w:rsidP="00BF36F5">
            <w:pPr>
              <w:pStyle w:val="TableTextLeft"/>
              <w:rPr>
                <w:sz w:val="18"/>
                <w:szCs w:val="18"/>
              </w:rPr>
            </w:pPr>
            <w:r w:rsidRPr="005D25B9">
              <w:rPr>
                <w:sz w:val="18"/>
                <w:szCs w:val="18"/>
              </w:rPr>
              <w:t xml:space="preserve">Total seagrass extent will not decline by greater than 50 percent of the baseline value of Roob and Ball </w:t>
            </w:r>
            <w:r w:rsidRPr="005D25B9">
              <w:rPr>
                <w:sz w:val="18"/>
                <w:szCs w:val="18"/>
              </w:rPr>
              <w:fldChar w:fldCharType="begin"/>
            </w:r>
            <w:r w:rsidRPr="005D25B9">
              <w:rPr>
                <w:sz w:val="18"/>
                <w:szCs w:val="18"/>
              </w:rPr>
              <w:instrText xml:space="preserve"> ADDIN ZOTERO_ITEM CSL_CITATION {"citationID":"7aZmqdO8","properties":{"formattedCitation":"(1997)","plainCitation":"(1997)","noteIndex":0},"citationItems":[{"id":2001,"uris":["http://zotero.org/users/2336876/items/MA2MJKRA"],"itemData":{"id":2001,"type":"book","event-place":"[Melbourne]","ISBN":"0-7311-3194-0","language":"English","publisher":"Marine &amp; Freshwater Resources Institute","publisher-place":"[Melbourne]","source":"Open WorldCat","title":"Seagrass: Gippsland Lakes: a report for Fisheries Victoria, Department of Natural Resources and Environment","title-short":"Seagrass","author":[{"family":"Roob","given":"Ralph"},{"family":"Ball","given":"David"}],"issued":{"date-parts":[["1997"]]}},"label":"page","suppress-author":true}],"schema":"https://github.com/citation-style-language/schema/raw/master/csl-citation.json"} </w:instrText>
            </w:r>
            <w:r w:rsidRPr="005D25B9">
              <w:rPr>
                <w:sz w:val="18"/>
                <w:szCs w:val="18"/>
              </w:rPr>
              <w:fldChar w:fldCharType="separate"/>
            </w:r>
            <w:r w:rsidRPr="005D25B9">
              <w:rPr>
                <w:noProof/>
                <w:sz w:val="18"/>
                <w:szCs w:val="18"/>
              </w:rPr>
              <w:t>(1997)</w:t>
            </w:r>
            <w:r w:rsidRPr="005D25B9">
              <w:rPr>
                <w:sz w:val="18"/>
                <w:szCs w:val="18"/>
              </w:rPr>
              <w:fldChar w:fldCharType="end"/>
            </w:r>
            <w:r w:rsidRPr="005D25B9">
              <w:rPr>
                <w:sz w:val="18"/>
                <w:szCs w:val="18"/>
              </w:rPr>
              <w:t xml:space="preserve"> (that is, by more than 2165 hectares) in two successive decades at a whole of site scale.</w:t>
            </w:r>
          </w:p>
          <w:p w14:paraId="317FDA9D" w14:textId="723EEDB7" w:rsidR="00E51EB8" w:rsidRPr="005D25B9" w:rsidRDefault="00E51EB8" w:rsidP="00BF36F5">
            <w:pPr>
              <w:pStyle w:val="TableTextLeft"/>
              <w:rPr>
                <w:sz w:val="18"/>
                <w:szCs w:val="18"/>
              </w:rPr>
            </w:pPr>
            <w:r w:rsidRPr="005D25B9">
              <w:rPr>
                <w:sz w:val="18"/>
                <w:szCs w:val="18"/>
              </w:rPr>
              <w:t xml:space="preserve">Total mapped extent of dense and moderate Zostera will not decline by greater than 80 percent of the baseline values determined by Roob and Ball (1997) in two successive decades at any of the following locations: Fraser Island, Point Fullerton, Lake King, Point King, Raymond Island, Lake King, </w:t>
            </w:r>
            <w:proofErr w:type="spellStart"/>
            <w:r w:rsidRPr="005D25B9">
              <w:rPr>
                <w:sz w:val="18"/>
                <w:szCs w:val="18"/>
              </w:rPr>
              <w:t>Gorcrow</w:t>
            </w:r>
            <w:proofErr w:type="spellEnd"/>
            <w:r w:rsidRPr="005D25B9">
              <w:rPr>
                <w:sz w:val="18"/>
                <w:szCs w:val="18"/>
              </w:rPr>
              <w:t xml:space="preserve"> Point – Steel Bay, Lake Victoria, Waddy Island, Lake Victoria</w:t>
            </w:r>
            <w:r w:rsidR="00450EA1">
              <w:rPr>
                <w:sz w:val="18"/>
                <w:szCs w:val="18"/>
              </w:rPr>
              <w:t>.</w:t>
            </w:r>
          </w:p>
        </w:tc>
        <w:tc>
          <w:tcPr>
            <w:tcW w:w="1914" w:type="pct"/>
            <w:noWrap/>
          </w:tcPr>
          <w:p w14:paraId="7CBE8FC0" w14:textId="77777777" w:rsidR="00E51EB8"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The wording of the original LAC is somewhat ambiguous and requires looking up the original data in Roob and Ball (1997). The updated LAC simply reflects a change in wording to make the LAC more easily assessed against.</w:t>
            </w:r>
          </w:p>
          <w:p w14:paraId="7D184E0B"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74D34395"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6481506A"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4D883BC8"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50B53066"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14A4A72D"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3315CAFF"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76F39EE4"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p w14:paraId="10F28C95" w14:textId="77777777" w:rsidR="007370E7" w:rsidRPr="00492C19" w:rsidRDefault="007370E7" w:rsidP="00492C19">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964" w:type="pct"/>
          </w:tcPr>
          <w:p w14:paraId="4407F7E9" w14:textId="77777777" w:rsidR="00E51EB8" w:rsidRPr="005D25B9" w:rsidRDefault="00E51EB8" w:rsidP="00BF36F5">
            <w:pPr>
              <w:pStyle w:val="TableTextLeft"/>
              <w:rPr>
                <w:sz w:val="18"/>
                <w:szCs w:val="18"/>
              </w:rPr>
            </w:pPr>
            <w:r w:rsidRPr="005D25B9">
              <w:rPr>
                <w:sz w:val="18"/>
                <w:szCs w:val="18"/>
              </w:rPr>
              <w:t xml:space="preserve">Total seagrass extent will not decline below 2000 hectares for a period of greater than 20 continuous years. </w:t>
            </w:r>
          </w:p>
          <w:p w14:paraId="00BE7FF0" w14:textId="77777777" w:rsidR="00E51EB8" w:rsidRPr="005D25B9" w:rsidRDefault="00E51EB8" w:rsidP="00BF36F5">
            <w:pPr>
              <w:pStyle w:val="TableTextLeft"/>
              <w:rPr>
                <w:sz w:val="18"/>
                <w:szCs w:val="18"/>
              </w:rPr>
            </w:pPr>
          </w:p>
          <w:p w14:paraId="273EC8F2" w14:textId="77777777" w:rsidR="00E51EB8" w:rsidRPr="005D25B9" w:rsidRDefault="00E51EB8" w:rsidP="00BF36F5">
            <w:pPr>
              <w:pStyle w:val="TableTextLeft"/>
              <w:rPr>
                <w:sz w:val="18"/>
                <w:szCs w:val="18"/>
              </w:rPr>
            </w:pPr>
            <w:r w:rsidRPr="005D25B9">
              <w:rPr>
                <w:sz w:val="18"/>
                <w:szCs w:val="18"/>
              </w:rPr>
              <w:t xml:space="preserve">Greater than 15 percent of the total seagrass extent will have a density of “medium” or “dense”.   </w:t>
            </w:r>
          </w:p>
        </w:tc>
        <w:tc>
          <w:tcPr>
            <w:tcW w:w="455" w:type="pct"/>
          </w:tcPr>
          <w:p w14:paraId="2EAFAC94"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High</w:t>
            </w:r>
          </w:p>
        </w:tc>
      </w:tr>
      <w:tr w:rsidR="00E51EB8" w:rsidRPr="005D25B9" w14:paraId="076BC4B2"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58238F4B" w14:textId="77777777" w:rsidR="00E51EB8" w:rsidRPr="005D25B9" w:rsidRDefault="00E51EB8" w:rsidP="00BF36F5">
            <w:pPr>
              <w:pStyle w:val="TableTextLeft"/>
              <w:rPr>
                <w:sz w:val="18"/>
                <w:szCs w:val="18"/>
              </w:rPr>
            </w:pPr>
            <w:r w:rsidRPr="005D25B9">
              <w:rPr>
                <w:sz w:val="18"/>
                <w:szCs w:val="18"/>
              </w:rPr>
              <w:t xml:space="preserve">C2 Coastal brackish or saline lagoons </w:t>
            </w:r>
          </w:p>
        </w:tc>
        <w:tc>
          <w:tcPr>
            <w:cnfStyle w:val="000010000000" w:firstRow="0" w:lastRow="0" w:firstColumn="0" w:lastColumn="0" w:oddVBand="1" w:evenVBand="0" w:oddHBand="0" w:evenHBand="0" w:firstRowFirstColumn="0" w:firstRowLastColumn="0" w:lastRowFirstColumn="0" w:lastRowLastColumn="0"/>
            <w:tcW w:w="1213" w:type="pct"/>
          </w:tcPr>
          <w:p w14:paraId="673D1A74" w14:textId="77777777" w:rsidR="00E51EB8" w:rsidRPr="005D25B9" w:rsidRDefault="00E51EB8" w:rsidP="00BF36F5">
            <w:pPr>
              <w:pStyle w:val="TableTextLeft"/>
              <w:rPr>
                <w:sz w:val="18"/>
                <w:szCs w:val="18"/>
              </w:rPr>
            </w:pPr>
            <w:r w:rsidRPr="005D25B9">
              <w:rPr>
                <w:sz w:val="18"/>
                <w:szCs w:val="18"/>
              </w:rPr>
              <w:t>Long-term: No change in wetland typology from the 1994 classification. A long-term change in ecosystem state at Lake King, Lake Victoria or Lake Tyers from relatively clear, seagrass dominated estuarine lagoons to turbid, algae dominated system (characteristic of Lake Wellington) will represent a change in ecological character.</w:t>
            </w:r>
          </w:p>
          <w:p w14:paraId="2E2CD35F" w14:textId="77777777" w:rsidR="00E51EB8" w:rsidRPr="005D25B9" w:rsidRDefault="00E51EB8" w:rsidP="00BF36F5">
            <w:pPr>
              <w:pStyle w:val="TableTextLeft"/>
              <w:rPr>
                <w:sz w:val="18"/>
                <w:szCs w:val="18"/>
              </w:rPr>
            </w:pPr>
            <w:r w:rsidRPr="005D25B9">
              <w:rPr>
                <w:sz w:val="18"/>
                <w:szCs w:val="18"/>
              </w:rPr>
              <w:t>Short-term: No single cyanobacteria algal bloom event will cover greater than 10 percent of the combined area of coastal brackish/saline lagoons (that is, Lake King, Victoria, Wellington and Tyers) in two successive years.</w:t>
            </w:r>
          </w:p>
        </w:tc>
        <w:tc>
          <w:tcPr>
            <w:tcW w:w="1914" w:type="pct"/>
            <w:noWrap/>
          </w:tcPr>
          <w:p w14:paraId="08B5A753" w14:textId="5580D625" w:rsidR="007370E7" w:rsidRPr="00492C19" w:rsidRDefault="00E51EB8" w:rsidP="00E13B19">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While </w:t>
            </w:r>
            <w:proofErr w:type="gramStart"/>
            <w:r w:rsidRPr="005D25B9">
              <w:rPr>
                <w:sz w:val="18"/>
                <w:szCs w:val="18"/>
              </w:rPr>
              <w:t>the majority of</w:t>
            </w:r>
            <w:proofErr w:type="gramEnd"/>
            <w:r w:rsidRPr="005D25B9">
              <w:rPr>
                <w:sz w:val="18"/>
                <w:szCs w:val="18"/>
              </w:rPr>
              <w:t xml:space="preserve"> the existing LAC are appropriate, the first sentence “No change in wetland typology from the 1994 classification” is problematic. The 1994 classification was based on a system described by Corrick and Norman </w:t>
            </w:r>
            <w:r w:rsidRPr="005D25B9">
              <w:rPr>
                <w:sz w:val="18"/>
                <w:szCs w:val="18"/>
              </w:rPr>
              <w:fldChar w:fldCharType="begin"/>
            </w:r>
            <w:r w:rsidRPr="005D25B9">
              <w:rPr>
                <w:sz w:val="18"/>
                <w:szCs w:val="18"/>
              </w:rPr>
              <w:instrText xml:space="preserve"> ADDIN ZOTERO_ITEM CSL_CITATION {"citationID":"q0qqwcss","properties":{"formattedCitation":"(1980)","plainCitation":"(1980)","noteIndex":0},"citationItems":[{"id":2040,"uris":["http://zotero.org/users/2336876/items/HP8R7UDP"],"itemData":{"id":2040,"type":"article-journal","container-title":"Proceedings of the Royal Society of Victoria","issue":"1","page":"15","source":"Google Scholar","title":"Wetlands of Victoria I. Wetlands and waterbirds of the Snowy River and Gippsland Lakes catchment","volume":"91","author":[{"family":"Corrick","given":"A. H."},{"family":"Norman","given":"F. I."}],"issued":{"date-parts":[["1980"]]}},"suppress-author":true}],"schema":"https://github.com/citation-style-language/schema/raw/master/csl-citation.json"} </w:instrText>
            </w:r>
            <w:r w:rsidRPr="005D25B9">
              <w:rPr>
                <w:sz w:val="18"/>
                <w:szCs w:val="18"/>
              </w:rPr>
              <w:fldChar w:fldCharType="separate"/>
            </w:r>
            <w:r w:rsidRPr="005D25B9">
              <w:rPr>
                <w:noProof/>
                <w:sz w:val="18"/>
                <w:szCs w:val="18"/>
              </w:rPr>
              <w:t>(1980)</w:t>
            </w:r>
            <w:r w:rsidRPr="005D25B9">
              <w:rPr>
                <w:sz w:val="18"/>
                <w:szCs w:val="18"/>
              </w:rPr>
              <w:fldChar w:fldCharType="end"/>
            </w:r>
            <w:r w:rsidRPr="005D25B9">
              <w:rPr>
                <w:sz w:val="18"/>
                <w:szCs w:val="18"/>
              </w:rPr>
              <w:t xml:space="preserve">. Under this system, Lakes Victoria, King and Tyers were classified as permanent, saline lakes and Lake Wellington as a permanent freshwater lake. It appear that Lake Wellington was mis-classified as the definition of “freshwater” was for conditions &lt; 3 ppt throughout the year </w:t>
            </w:r>
            <w:r w:rsidRPr="005D25B9">
              <w:rPr>
                <w:sz w:val="18"/>
                <w:szCs w:val="18"/>
              </w:rPr>
              <w:fldChar w:fldCharType="begin"/>
            </w:r>
            <w:r w:rsidRPr="005D25B9">
              <w:rPr>
                <w:sz w:val="18"/>
                <w:szCs w:val="18"/>
              </w:rPr>
              <w:instrText xml:space="preserve"> ADDIN ZOTERO_ITEM CSL_CITATION {"citationID":"Hf6CbuvV","properties":{"formattedCitation":"(Department of Environment, Land, Water and Planning 2014)","plainCitation":"(Department of Environment, Land, Water and Planning 2014)","noteIndex":0},"citationItems":[{"id":4036,"uris":["http://zotero.org/users/2336876/items/EFB8F9B9"],"itemData":{"id":4036,"type":"book","event-place":"East Melbourne","publisher":"State Government of Victoria","publisher-place":"East Melbourne","title":"The Victorian wetland classification framework 2014","author":[{"family":"Department of Environment, Land, Water and Planning","given":""}],"issued":{"date-parts":[["2014"]]}}}],"schema":"https://github.com/citation-style-language/schema/raw/master/csl-citation.json"} </w:instrText>
            </w:r>
            <w:r w:rsidRPr="005D25B9">
              <w:rPr>
                <w:sz w:val="18"/>
                <w:szCs w:val="18"/>
              </w:rPr>
              <w:fldChar w:fldCharType="separate"/>
            </w:r>
            <w:r w:rsidRPr="005D25B9">
              <w:rPr>
                <w:noProof/>
                <w:sz w:val="18"/>
                <w:szCs w:val="18"/>
              </w:rPr>
              <w:t>(Department of Environment, Land, Water and Planning 2014)</w:t>
            </w:r>
            <w:r w:rsidRPr="005D25B9">
              <w:rPr>
                <w:sz w:val="18"/>
                <w:szCs w:val="18"/>
              </w:rPr>
              <w:fldChar w:fldCharType="end"/>
            </w:r>
            <w:r w:rsidRPr="005D25B9">
              <w:rPr>
                <w:sz w:val="18"/>
                <w:szCs w:val="18"/>
              </w:rPr>
              <w:t>. There is modelled and measured evidence that Lake Wellington around the time of listing fluctuated in salinity between &lt; 1 ppt and &gt; 20 ppt.</w:t>
            </w:r>
            <w:r w:rsidR="00ED65FB">
              <w:rPr>
                <w:sz w:val="18"/>
                <w:szCs w:val="18"/>
              </w:rPr>
              <w:t xml:space="preserve"> </w:t>
            </w:r>
            <w:r w:rsidRPr="005D25B9">
              <w:rPr>
                <w:sz w:val="18"/>
                <w:szCs w:val="18"/>
              </w:rPr>
              <w:t>According to the new Victorian Wetland Classification, Lakes King, Victoria, Wellington and Tyers are all classified as “permanent saline lakes”. To avoid confusion, reference to the 1994 classification has been removed from the LAC.</w:t>
            </w:r>
          </w:p>
        </w:tc>
        <w:tc>
          <w:tcPr>
            <w:cnfStyle w:val="000010000000" w:firstRow="0" w:lastRow="0" w:firstColumn="0" w:lastColumn="0" w:oddVBand="1" w:evenVBand="0" w:oddHBand="0" w:evenHBand="0" w:firstRowFirstColumn="0" w:firstRowLastColumn="0" w:lastRowFirstColumn="0" w:lastRowLastColumn="0"/>
            <w:tcW w:w="964" w:type="pct"/>
          </w:tcPr>
          <w:p w14:paraId="3BE0DD64" w14:textId="77777777" w:rsidR="00E51EB8" w:rsidRPr="005D25B9" w:rsidRDefault="00E51EB8" w:rsidP="00BF36F5">
            <w:pPr>
              <w:pStyle w:val="TableTextLeft"/>
              <w:rPr>
                <w:sz w:val="18"/>
                <w:szCs w:val="18"/>
              </w:rPr>
            </w:pPr>
            <w:r w:rsidRPr="005D25B9">
              <w:rPr>
                <w:sz w:val="18"/>
                <w:szCs w:val="18"/>
              </w:rPr>
              <w:t>A long-term change in ecosystem state at Lake King, Lake Victoria or Lake Tyers from relatively clear, seagrass dominated estuarine lagoons to turbid, algae dominated system (characteristic of Lake Wellington) will represent a change in ecological character.</w:t>
            </w:r>
          </w:p>
          <w:p w14:paraId="3C9A0EAF" w14:textId="77777777" w:rsidR="00E51EB8" w:rsidRPr="005D25B9" w:rsidRDefault="00E51EB8" w:rsidP="00BF36F5">
            <w:pPr>
              <w:pStyle w:val="TableTextLeft"/>
              <w:rPr>
                <w:sz w:val="18"/>
                <w:szCs w:val="18"/>
              </w:rPr>
            </w:pPr>
            <w:r w:rsidRPr="005D25B9">
              <w:rPr>
                <w:sz w:val="18"/>
                <w:szCs w:val="18"/>
              </w:rPr>
              <w:t>No single cyanobacteria algal bloom event will cover greater than 10 percent of the combined area of coastal brackish/saline lagoons (that is, Lake King, Victoria, Wellington and Tyers) in two successive years.</w:t>
            </w:r>
          </w:p>
        </w:tc>
        <w:tc>
          <w:tcPr>
            <w:tcW w:w="455" w:type="pct"/>
          </w:tcPr>
          <w:p w14:paraId="7D3222BE"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Medium</w:t>
            </w:r>
          </w:p>
        </w:tc>
      </w:tr>
      <w:tr w:rsidR="00E51EB8" w:rsidRPr="005D25B9" w14:paraId="502FF58C"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4C6582E8" w14:textId="77777777" w:rsidR="00E51EB8" w:rsidRPr="005D25B9" w:rsidRDefault="00E51EB8" w:rsidP="00BF36F5">
            <w:pPr>
              <w:pStyle w:val="TableTextLeft"/>
              <w:rPr>
                <w:sz w:val="18"/>
                <w:szCs w:val="18"/>
              </w:rPr>
            </w:pPr>
            <w:r w:rsidRPr="005D25B9">
              <w:rPr>
                <w:sz w:val="18"/>
                <w:szCs w:val="18"/>
              </w:rPr>
              <w:lastRenderedPageBreak/>
              <w:t>C3 Freshwater wetlands</w:t>
            </w:r>
          </w:p>
        </w:tc>
        <w:tc>
          <w:tcPr>
            <w:cnfStyle w:val="000010000000" w:firstRow="0" w:lastRow="0" w:firstColumn="0" w:lastColumn="0" w:oddVBand="1" w:evenVBand="0" w:oddHBand="0" w:evenHBand="0" w:firstRowFirstColumn="0" w:firstRowLastColumn="0" w:lastRowFirstColumn="0" w:lastRowLastColumn="0"/>
            <w:tcW w:w="1213" w:type="pct"/>
          </w:tcPr>
          <w:p w14:paraId="6D5BD87E" w14:textId="77777777" w:rsidR="00E51EB8" w:rsidRPr="005D25B9" w:rsidRDefault="00E51EB8" w:rsidP="00BF36F5">
            <w:pPr>
              <w:pStyle w:val="TableTextLeft"/>
              <w:rPr>
                <w:sz w:val="18"/>
                <w:szCs w:val="18"/>
              </w:rPr>
            </w:pPr>
            <w:r w:rsidRPr="005D25B9">
              <w:rPr>
                <w:sz w:val="18"/>
                <w:szCs w:val="18"/>
              </w:rPr>
              <w:t>Long-term: The total mapped area of freshwater marshes (shrubs and reed wetland types) at Sale Common and Macleod Morass will not decline by greater than 50 percent of the baseline value for 1980 (that is, 50 percent of 402 hectares = 201 hectares) in two successive decades.</w:t>
            </w:r>
          </w:p>
          <w:p w14:paraId="778D4E49" w14:textId="77777777" w:rsidR="00E51EB8" w:rsidRPr="005D25B9" w:rsidRDefault="00E51EB8" w:rsidP="00BF36F5">
            <w:pPr>
              <w:pStyle w:val="TableTextLeft"/>
              <w:rPr>
                <w:sz w:val="18"/>
                <w:szCs w:val="18"/>
              </w:rPr>
            </w:pPr>
            <w:r w:rsidRPr="005D25B9">
              <w:rPr>
                <w:sz w:val="18"/>
                <w:szCs w:val="18"/>
              </w:rPr>
              <w:t>Short-term: In existing freshwater wetland areas, the annual median salinity should not be &gt; 1 ppt in two successive years.</w:t>
            </w:r>
          </w:p>
        </w:tc>
        <w:tc>
          <w:tcPr>
            <w:tcW w:w="1914" w:type="pct"/>
            <w:noWrap/>
          </w:tcPr>
          <w:p w14:paraId="030131BF"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Recent mapping of vegetation from Sale Common indicates that a mosaic of habitat is present at the site </w:t>
            </w:r>
            <w:r w:rsidRPr="005D25B9">
              <w:rPr>
                <w:sz w:val="18"/>
                <w:szCs w:val="18"/>
              </w:rPr>
              <w:fldChar w:fldCharType="begin"/>
            </w:r>
            <w:r w:rsidRPr="005D25B9">
              <w:rPr>
                <w:sz w:val="18"/>
                <w:szCs w:val="18"/>
              </w:rPr>
              <w:instrText xml:space="preserve"> ADDIN ZOTERO_ITEM CSL_CITATION {"citationID":"1he77jrak1","properties":{"formattedCitation":"(Frood et al. 2015)","plainCitation":"(Frood et al. 2015)","noteIndex":0},"citationItems":[{"id":3141,"uris":["http://zotero.org/users/2336876/items/Q6VQESA6"],"itemData":{"id":3141,"type":"book","event-place":"Traralgon","publisher":"West Gippsland CMA","publisher-place":"Traralgon","title":"Benchmarking Wetland Flora in the Lower Latrobe Wetlands","author":[{"family":"Frood","given":"D."},{"family":"Boon","given":"P."},{"family":"Oates","given":"A."},{"family":"Reside","given":"J."},{"family":"Maxwell","given":"R."}],"issued":{"date-parts":[["2015"]]}}}],"schema":"https://github.com/citation-style-language/schema/raw/master/csl-citation.json"} </w:instrText>
            </w:r>
            <w:r w:rsidRPr="005D25B9">
              <w:rPr>
                <w:sz w:val="18"/>
                <w:szCs w:val="18"/>
              </w:rPr>
              <w:fldChar w:fldCharType="separate"/>
            </w:r>
            <w:r w:rsidRPr="005D25B9">
              <w:rPr>
                <w:sz w:val="18"/>
                <w:szCs w:val="18"/>
              </w:rPr>
              <w:t>(Frood et al. 2015)</w:t>
            </w:r>
            <w:r w:rsidRPr="005D25B9">
              <w:rPr>
                <w:sz w:val="18"/>
                <w:szCs w:val="18"/>
              </w:rPr>
              <w:fldChar w:fldCharType="end"/>
            </w:r>
            <w:r w:rsidRPr="005D25B9">
              <w:rPr>
                <w:sz w:val="18"/>
                <w:szCs w:val="18"/>
              </w:rPr>
              <w:t xml:space="preserve"> and historical evidence indicates this was also the case at the time of listing. The three dominant habitat types are: 45 – 50% open water; 20 – 25% freshwater emergent native vegetation (sedges, rushes and reeds) and 20 % woody vegetation (swamp scrub and floodplain woodland). </w:t>
            </w:r>
          </w:p>
          <w:p w14:paraId="5FDE1D2A" w14:textId="221E7BFA"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At Macleod Morass there is also a mosaic comprising of 20 – 30% open water, 40 – 55% freshwater emergent macrophytes and a smaller area of swamp scrub </w:t>
            </w:r>
            <w:r w:rsidRPr="005D25B9">
              <w:rPr>
                <w:sz w:val="18"/>
                <w:szCs w:val="18"/>
              </w:rPr>
              <w:fldChar w:fldCharType="begin"/>
            </w:r>
            <w:r w:rsidRPr="005D25B9">
              <w:rPr>
                <w:sz w:val="18"/>
                <w:szCs w:val="18"/>
              </w:rPr>
              <w:instrText xml:space="preserve"> ADDIN ZOTERO_ITEM CSL_CITATION {"citationID":"arGROcfl","properties":{"formattedCitation":"(Hale and Brooks 2020)","plainCitation":"(Hale and Brooks 2020)","noteIndex":0},"citationItems":[{"id":5673,"uris":["http://zotero.org/users/2336876/items/WEKSDW9Y"],"itemData":{"id":5673,"type":"book","event-place":"Bairnsdale, Vic.","publisher":"East Gippsland Catchment Management Authority","publisher-place":"Bairnsdale, Vic.","title":"Vegetation mapping at Macleod Morass and Sale Common","author":[{"family":"Hale","given":"Jennifer"},{"family":"Brooks","given":"Shane"}],"issued":{"date-parts":[["2020"]]}}}],"schema":"https://github.com/citation-style-language/schema/raw/master/csl-citation.json"} </w:instrText>
            </w:r>
            <w:r w:rsidRPr="005D25B9">
              <w:rPr>
                <w:sz w:val="18"/>
                <w:szCs w:val="18"/>
              </w:rPr>
              <w:fldChar w:fldCharType="separate"/>
            </w:r>
            <w:r w:rsidRPr="005D25B9">
              <w:rPr>
                <w:noProof/>
                <w:sz w:val="18"/>
                <w:szCs w:val="18"/>
              </w:rPr>
              <w:t>(Hale and Brooks 2020)</w:t>
            </w:r>
            <w:r w:rsidRPr="005D25B9">
              <w:rPr>
                <w:sz w:val="18"/>
                <w:szCs w:val="18"/>
              </w:rPr>
              <w:fldChar w:fldCharType="end"/>
            </w:r>
            <w:r w:rsidR="00C93529">
              <w:rPr>
                <w:sz w:val="18"/>
                <w:szCs w:val="18"/>
              </w:rPr>
              <w:t>.</w:t>
            </w:r>
          </w:p>
          <w:p w14:paraId="6711B79D"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The balance between emergent vegetation and open water in both wetlands fluctuates seasonally and over longer climatic cycles </w:t>
            </w:r>
            <w:r w:rsidRPr="005D25B9">
              <w:rPr>
                <w:sz w:val="18"/>
                <w:szCs w:val="18"/>
              </w:rPr>
              <w:fldChar w:fldCharType="begin"/>
            </w:r>
            <w:r w:rsidRPr="005D25B9">
              <w:rPr>
                <w:sz w:val="18"/>
                <w:szCs w:val="18"/>
              </w:rPr>
              <w:instrText xml:space="preserve"> ADDIN ZOTERO_ITEM CSL_CITATION {"citationID":"tvvSYS5N","properties":{"formattedCitation":"(Brooks and Hale 2021a)","plainCitation":"(Brooks and Hale 2021a)","noteIndex":0},"citationItems":[{"id":5839,"uris":["http://zotero.org/users/2336876/items/AJXRDHMI"],"itemData":{"id":5839,"type":"book","event-place":"Bairnsdale, Victoria","publisher":"East Gippsland CMA","publisher-place":"Bairnsdale, Victoria","title":"Gippsland Lakes Fringing Wetland Vegetation Mapping","author":[{"family":"Brooks","given":"Shane"},{"family":"Hale","given":"Jennifer"}],"issued":{"date-parts":[["2021"]]}}}],"schema":"https://github.com/citation-style-language/schema/raw/master/csl-citation.json"} </w:instrText>
            </w:r>
            <w:r w:rsidRPr="005D25B9">
              <w:rPr>
                <w:sz w:val="18"/>
                <w:szCs w:val="18"/>
              </w:rPr>
              <w:fldChar w:fldCharType="separate"/>
            </w:r>
            <w:r w:rsidRPr="005D25B9">
              <w:rPr>
                <w:noProof/>
                <w:sz w:val="18"/>
                <w:szCs w:val="18"/>
              </w:rPr>
              <w:t>(Brooks and Hale 2021a)</w:t>
            </w:r>
            <w:r w:rsidRPr="005D25B9">
              <w:rPr>
                <w:sz w:val="18"/>
                <w:szCs w:val="18"/>
              </w:rPr>
              <w:fldChar w:fldCharType="end"/>
            </w:r>
            <w:r w:rsidRPr="005D25B9">
              <w:rPr>
                <w:sz w:val="18"/>
                <w:szCs w:val="18"/>
              </w:rPr>
              <w:t>.</w:t>
            </w:r>
          </w:p>
          <w:p w14:paraId="2DBDED55"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A LAC that accounts for the mosaic of habitat types is required as sustained dominance of one vegetation type or open water would constitute a change in character.</w:t>
            </w:r>
          </w:p>
        </w:tc>
        <w:tc>
          <w:tcPr>
            <w:cnfStyle w:val="000010000000" w:firstRow="0" w:lastRow="0" w:firstColumn="0" w:lastColumn="0" w:oddVBand="1" w:evenVBand="0" w:oddHBand="0" w:evenHBand="0" w:firstRowFirstColumn="0" w:firstRowLastColumn="0" w:lastRowFirstColumn="0" w:lastRowLastColumn="0"/>
            <w:tcW w:w="964" w:type="pct"/>
          </w:tcPr>
          <w:p w14:paraId="6A46B3E9" w14:textId="77777777" w:rsidR="00E51EB8" w:rsidRPr="005D25B9" w:rsidRDefault="00E51EB8" w:rsidP="00BF36F5">
            <w:pPr>
              <w:pStyle w:val="TableTextLeft"/>
              <w:rPr>
                <w:sz w:val="18"/>
                <w:szCs w:val="18"/>
              </w:rPr>
            </w:pPr>
            <w:r w:rsidRPr="005D25B9">
              <w:rPr>
                <w:sz w:val="18"/>
                <w:szCs w:val="18"/>
              </w:rPr>
              <w:t>A habitat mosaic will be maintained at Sale Common and Macleod Morass that comprises open water, freshwater emergent native vegetation (sedges, rushes and reeds) and woody vegetation (swamp scrub and floodplain woodland), with no habitat comprising more than 70 percent of the total wetland area for more than five successive years.</w:t>
            </w:r>
          </w:p>
          <w:p w14:paraId="3570F046" w14:textId="77777777" w:rsidR="00E51EB8" w:rsidRPr="005D25B9" w:rsidRDefault="00E51EB8" w:rsidP="00BF36F5">
            <w:pPr>
              <w:pStyle w:val="TableTextLeft"/>
              <w:rPr>
                <w:sz w:val="18"/>
                <w:szCs w:val="18"/>
              </w:rPr>
            </w:pPr>
            <w:r w:rsidRPr="005D25B9">
              <w:rPr>
                <w:sz w:val="18"/>
                <w:szCs w:val="18"/>
              </w:rPr>
              <w:t>In existing freshwater wetland areas (Sale Common and the upper portion of MacLeod Morass), the annual median salinity should not be &gt; 1 ppt in two successive years.</w:t>
            </w:r>
          </w:p>
        </w:tc>
        <w:tc>
          <w:tcPr>
            <w:tcW w:w="455" w:type="pct"/>
          </w:tcPr>
          <w:p w14:paraId="48BE8638"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High</w:t>
            </w:r>
          </w:p>
        </w:tc>
      </w:tr>
      <w:tr w:rsidR="00E51EB8" w:rsidRPr="005D25B9" w14:paraId="36763CF5"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5AEBE894" w14:textId="77777777" w:rsidR="00E51EB8" w:rsidRPr="005D25B9" w:rsidRDefault="00E51EB8" w:rsidP="00BF36F5">
            <w:pPr>
              <w:pStyle w:val="TableTextLeft"/>
              <w:rPr>
                <w:sz w:val="18"/>
                <w:szCs w:val="18"/>
              </w:rPr>
            </w:pPr>
            <w:r w:rsidRPr="005D25B9">
              <w:rPr>
                <w:sz w:val="18"/>
                <w:szCs w:val="18"/>
              </w:rPr>
              <w:lastRenderedPageBreak/>
              <w:t>C4 Brackish wetlands</w:t>
            </w:r>
          </w:p>
        </w:tc>
        <w:tc>
          <w:tcPr>
            <w:cnfStyle w:val="000010000000" w:firstRow="0" w:lastRow="0" w:firstColumn="0" w:lastColumn="0" w:oddVBand="1" w:evenVBand="0" w:oddHBand="0" w:evenHBand="0" w:firstRowFirstColumn="0" w:firstRowLastColumn="0" w:lastRowFirstColumn="0" w:lastRowLastColumn="0"/>
            <w:tcW w:w="1213" w:type="pct"/>
          </w:tcPr>
          <w:p w14:paraId="2746651C" w14:textId="77777777" w:rsidR="00E51EB8" w:rsidRPr="005D25B9" w:rsidRDefault="00E51EB8" w:rsidP="00BF36F5">
            <w:pPr>
              <w:pStyle w:val="TableTextLeft"/>
              <w:rPr>
                <w:sz w:val="18"/>
                <w:szCs w:val="18"/>
              </w:rPr>
            </w:pPr>
            <w:r w:rsidRPr="005D25B9">
              <w:rPr>
                <w:sz w:val="18"/>
                <w:szCs w:val="18"/>
              </w:rPr>
              <w:t>Long-term: The total area of common reed at Dowd Morass will not decline by greater than 50 percent of the 1982 baseline value (that is not less than 245 hectares) in two successive decades.</w:t>
            </w:r>
          </w:p>
          <w:p w14:paraId="52A1B9DD" w14:textId="77777777" w:rsidR="00E51EB8" w:rsidRPr="005D25B9" w:rsidRDefault="00E51EB8" w:rsidP="00BF36F5">
            <w:pPr>
              <w:pStyle w:val="TableTextLeft"/>
              <w:rPr>
                <w:sz w:val="18"/>
                <w:szCs w:val="18"/>
              </w:rPr>
            </w:pPr>
            <w:r w:rsidRPr="005D25B9">
              <w:rPr>
                <w:sz w:val="18"/>
                <w:szCs w:val="18"/>
              </w:rPr>
              <w:t>Short-term: The annual median salinity will be &lt; 4 ppt in five successive years.</w:t>
            </w:r>
          </w:p>
        </w:tc>
        <w:tc>
          <w:tcPr>
            <w:tcW w:w="1914" w:type="pct"/>
            <w:noWrap/>
          </w:tcPr>
          <w:p w14:paraId="21643332"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At the time of listing (1982) it is estimated that Dowd Morass contained approximately 400 hectares of swamp paperbark and 450 hectares of common reed, based on mapping from historical imagery </w:t>
            </w:r>
            <w:r w:rsidRPr="005D25B9">
              <w:rPr>
                <w:sz w:val="18"/>
                <w:szCs w:val="18"/>
              </w:rPr>
              <w:fldChar w:fldCharType="begin"/>
            </w:r>
            <w:r w:rsidRPr="005D25B9">
              <w:rPr>
                <w:sz w:val="18"/>
                <w:szCs w:val="18"/>
              </w:rPr>
              <w:instrText xml:space="preserve"> ADDIN ZOTERO_ITEM CSL_CITATION {"citationID":"20t2ek92d","properties":{"formattedCitation":"(Boon et al. 2007)","plainCitation":"(Boon et al. 2007)","noteIndex":0},"citationItems":[{"id":2045,"uris":["http://zotero.org/users/2336876/items/ABU7C4C4"],"itemData":{"id":2045,"type":"article-journal","container-title":"Victoria University and Monash University, Clayton, Victoria","source":"Google Scholar","title":"Ecology and management of the Lake Wellington wetlands, Gippsland Lakes: a report on the R&amp;D project, 2003-2006","title-short":"Ecology and management of the Lake Wellington wetlands, Gippsland Lakes","URL":"http://npsi.gov.au/files/products/environmental-water-allocation/pn30046/pn30046.pdf","author":[{"family":"Boon","given":"Paul I."},{"family":"Raulings","given":"Elisa"},{"family":"Morris","given":"Kay"},{"family":"Roache","given":"Michael"},{"family":"Robinson","given":"Randall"},{"family":"Hatton","given":"Matthew"},{"family":"Salter","given":"Jacqui"}],"accessed":{"date-parts":[["2014",5,24]]},"issued":{"date-parts":[["2007"]]}}}],"schema":"https://github.com/citation-style-language/schema/raw/master/csl-citation.json"} </w:instrText>
            </w:r>
            <w:r w:rsidRPr="005D25B9">
              <w:rPr>
                <w:sz w:val="18"/>
                <w:szCs w:val="18"/>
              </w:rPr>
              <w:fldChar w:fldCharType="separate"/>
            </w:r>
            <w:r w:rsidRPr="005D25B9">
              <w:rPr>
                <w:sz w:val="18"/>
                <w:szCs w:val="18"/>
              </w:rPr>
              <w:t>(Boon et al. 2007)</w:t>
            </w:r>
            <w:r w:rsidRPr="005D25B9">
              <w:rPr>
                <w:sz w:val="18"/>
                <w:szCs w:val="18"/>
              </w:rPr>
              <w:fldChar w:fldCharType="end"/>
            </w:r>
            <w:r w:rsidRPr="005D25B9">
              <w:rPr>
                <w:sz w:val="18"/>
                <w:szCs w:val="18"/>
              </w:rPr>
              <w:t xml:space="preserve">. Noting that these figures include the entire wetland and not just the portion that was in the Ramsar site. Recent mapping indicates that the entire wetland contains 430 hectares of common reed and 400 hectares of swamp paperbark </w:t>
            </w:r>
            <w:r w:rsidRPr="005D25B9">
              <w:rPr>
                <w:sz w:val="18"/>
                <w:szCs w:val="18"/>
              </w:rPr>
              <w:fldChar w:fldCharType="begin"/>
            </w:r>
            <w:r w:rsidRPr="005D25B9">
              <w:rPr>
                <w:sz w:val="18"/>
                <w:szCs w:val="18"/>
              </w:rPr>
              <w:instrText xml:space="preserve"> ADDIN ZOTERO_ITEM CSL_CITATION {"citationID":"k92ua3i6e","properties":{"formattedCitation":"(Frood et al. 2015)","plainCitation":"(Frood et al. 2015)","noteIndex":0},"citationItems":[{"id":3141,"uris":["http://zotero.org/users/2336876/items/Q6VQESA6"],"itemData":{"id":3141,"type":"book","event-place":"Traralgon","publisher":"West Gippsland CMA","publisher-place":"Traralgon","title":"Benchmarking Wetland Flora in the Lower Latrobe Wetlands","author":[{"family":"Frood","given":"D."},{"family":"Boon","given":"P."},{"family":"Oates","given":"A."},{"family":"Reside","given":"J."},{"family":"Maxwell","given":"R."}],"issued":{"date-parts":[["2015"]]}}}],"schema":"https://github.com/citation-style-language/schema/raw/master/csl-citation.json"} </w:instrText>
            </w:r>
            <w:r w:rsidRPr="005D25B9">
              <w:rPr>
                <w:sz w:val="18"/>
                <w:szCs w:val="18"/>
              </w:rPr>
              <w:fldChar w:fldCharType="separate"/>
            </w:r>
            <w:r w:rsidRPr="005D25B9">
              <w:rPr>
                <w:sz w:val="18"/>
                <w:szCs w:val="18"/>
              </w:rPr>
              <w:t>(Frood et al. 2015)</w:t>
            </w:r>
            <w:r w:rsidRPr="005D25B9">
              <w:rPr>
                <w:sz w:val="18"/>
                <w:szCs w:val="18"/>
              </w:rPr>
              <w:fldChar w:fldCharType="end"/>
            </w:r>
            <w:r w:rsidRPr="005D25B9">
              <w:rPr>
                <w:sz w:val="18"/>
                <w:szCs w:val="18"/>
              </w:rPr>
              <w:t xml:space="preserve">, suggesting that the area of these two vegetation communities has not changed significantly despite earlier concerns. The LAC should represent only the portion of Dowd Morass in the Ramsar site boundary, which is currently 320 hectares of common reed, 230 hectares of swamp paperbark and 260 hectares of open water. The site is characterised by a mosaic of habitats and a change in ecological character would represent the permanent loss or dominance of one habitat. </w:t>
            </w:r>
          </w:p>
          <w:p w14:paraId="1C0CCBD3"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Salinity in Dowd Morass, however, is highly variable over seasonal and longer climatic cycles. These changes in salinity are a characteristic of the wetland, and a LAC for salinity is therefore not justified.</w:t>
            </w:r>
          </w:p>
        </w:tc>
        <w:tc>
          <w:tcPr>
            <w:cnfStyle w:val="000010000000" w:firstRow="0" w:lastRow="0" w:firstColumn="0" w:lastColumn="0" w:oddVBand="1" w:evenVBand="0" w:oddHBand="0" w:evenHBand="0" w:firstRowFirstColumn="0" w:firstRowLastColumn="0" w:lastRowFirstColumn="0" w:lastRowLastColumn="0"/>
            <w:tcW w:w="964" w:type="pct"/>
          </w:tcPr>
          <w:p w14:paraId="31F41C25" w14:textId="77777777" w:rsidR="00E51EB8" w:rsidRPr="005D25B9" w:rsidRDefault="00E51EB8" w:rsidP="00BF36F5">
            <w:pPr>
              <w:pStyle w:val="TableTextLeft"/>
              <w:rPr>
                <w:sz w:val="18"/>
                <w:szCs w:val="18"/>
              </w:rPr>
            </w:pPr>
            <w:r w:rsidRPr="005D25B9">
              <w:rPr>
                <w:sz w:val="18"/>
                <w:szCs w:val="18"/>
              </w:rPr>
              <w:t>A habitat mosaic will be maintained at Dowd Morass that comprises open water, common reed and swamp paperbark, with no habitat comprising more than 70 percent of the total wetland area for more than five successive years.</w:t>
            </w:r>
          </w:p>
          <w:p w14:paraId="7CE87DA5" w14:textId="77777777" w:rsidR="00E51EB8" w:rsidRPr="005D25B9" w:rsidRDefault="00E51EB8" w:rsidP="00BF36F5">
            <w:pPr>
              <w:pStyle w:val="TableTextLeft"/>
              <w:rPr>
                <w:sz w:val="18"/>
                <w:szCs w:val="18"/>
              </w:rPr>
            </w:pPr>
          </w:p>
          <w:p w14:paraId="7E292AB5" w14:textId="77777777" w:rsidR="00E51EB8" w:rsidRPr="005D25B9" w:rsidRDefault="00E51EB8" w:rsidP="00BF36F5">
            <w:pPr>
              <w:pStyle w:val="TableTextLeft"/>
              <w:rPr>
                <w:sz w:val="18"/>
                <w:szCs w:val="18"/>
              </w:rPr>
            </w:pPr>
          </w:p>
        </w:tc>
        <w:tc>
          <w:tcPr>
            <w:tcW w:w="455" w:type="pct"/>
          </w:tcPr>
          <w:p w14:paraId="0C58670E"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High</w:t>
            </w:r>
          </w:p>
        </w:tc>
      </w:tr>
      <w:tr w:rsidR="00E51EB8" w:rsidRPr="005D25B9" w14:paraId="4975D0A2"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710D57AC" w14:textId="77777777" w:rsidR="00E51EB8" w:rsidRPr="005D25B9" w:rsidRDefault="00E51EB8" w:rsidP="00BF36F5">
            <w:pPr>
              <w:pStyle w:val="TableTextLeft"/>
              <w:rPr>
                <w:sz w:val="18"/>
                <w:szCs w:val="18"/>
              </w:rPr>
            </w:pPr>
            <w:r w:rsidRPr="005D25B9">
              <w:rPr>
                <w:sz w:val="18"/>
                <w:szCs w:val="18"/>
              </w:rPr>
              <w:t>C5 Saltmarsh</w:t>
            </w:r>
          </w:p>
        </w:tc>
        <w:tc>
          <w:tcPr>
            <w:cnfStyle w:val="000010000000" w:firstRow="0" w:lastRow="0" w:firstColumn="0" w:lastColumn="0" w:oddVBand="1" w:evenVBand="0" w:oddHBand="0" w:evenHBand="0" w:firstRowFirstColumn="0" w:firstRowLastColumn="0" w:lastRowFirstColumn="0" w:lastRowLastColumn="0"/>
            <w:tcW w:w="1213" w:type="pct"/>
          </w:tcPr>
          <w:p w14:paraId="27E94511" w14:textId="77777777" w:rsidR="00E51EB8" w:rsidRPr="005D25B9" w:rsidRDefault="00E51EB8" w:rsidP="00BF36F5">
            <w:pPr>
              <w:pStyle w:val="TableTextLeft"/>
              <w:rPr>
                <w:sz w:val="18"/>
                <w:szCs w:val="18"/>
              </w:rPr>
            </w:pPr>
            <w:r w:rsidRPr="005D25B9">
              <w:rPr>
                <w:sz w:val="18"/>
                <w:szCs w:val="18"/>
              </w:rPr>
              <w:t>Medium-term: The total mapped area of salt flat, saltpan and salt meadow habitat at Lake Reeve Reserve will not decline by greater than 50 percent of the baseline value outlined in VMCS for 1980 (that is, 50 percent of 5035 hectares = 2517 hectares) in two successive decades.</w:t>
            </w:r>
          </w:p>
        </w:tc>
        <w:tc>
          <w:tcPr>
            <w:tcW w:w="1914" w:type="pct"/>
            <w:noWrap/>
          </w:tcPr>
          <w:p w14:paraId="3B0B6016"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The original LAC included bare salt affected ground. Coastal saltmarsh is now listed as a vulnerable ecological community under the EPBC </w:t>
            </w:r>
            <w:proofErr w:type="gramStart"/>
            <w:r w:rsidRPr="005D25B9">
              <w:rPr>
                <w:sz w:val="18"/>
                <w:szCs w:val="18"/>
              </w:rPr>
              <w:t>Act</w:t>
            </w:r>
            <w:proofErr w:type="gramEnd"/>
            <w:r w:rsidRPr="005D25B9">
              <w:rPr>
                <w:sz w:val="18"/>
                <w:szCs w:val="18"/>
              </w:rPr>
              <w:t xml:space="preserve"> and it is the area of vegetation that is a critical component of the ecological character of the Ramsar site. More recent mapping of saltmarsh indicates that there is around 4780 hectares of saltmarsh vegetation communities within the entire Ramsar site There is no indication that the area of saltmarsh within the Ramsar site has changed since listing </w:t>
            </w:r>
            <w:r w:rsidRPr="005D25B9">
              <w:rPr>
                <w:sz w:val="18"/>
                <w:szCs w:val="18"/>
              </w:rPr>
              <w:fldChar w:fldCharType="begin"/>
            </w:r>
            <w:r w:rsidRPr="005D25B9">
              <w:rPr>
                <w:sz w:val="18"/>
                <w:szCs w:val="18"/>
              </w:rPr>
              <w:instrText xml:space="preserve"> ADDIN ZOTERO_ITEM CSL_CITATION {"citationID":"1n2sufvbb","properties":{"formattedCitation":"(Boon et al. 2011)","plainCitation":"(Boon et al. 2011)","noteIndex":0},"citationItems":[{"id":965,"uris":["http://zotero.org/users/2336876/items/B8NMVTED"],"itemData":{"id":965,"type":"book","event-place":"Melbourne","ISBN":"978-1-86272-697-0","language":"en","number-of-pages":"514","publisher":"Victoria University","publisher-place":"Melbourne","source":"Google Books","title":"Mangroves and Coastal Saltmarsh of Victoria: Distribution, Condition, Threats and Management","title-short":"Mangroves and Coastal Saltmarsh of Victoria","author":[{"family":"Boon","given":"Paul I."},{"family":"Allen","given":"T."},{"family":"Brook","given":"J."},{"family":"Carr","given":"G."},{"family":"Frood","given":"D."},{"family":"Hoye","given":"J."},{"family":"Harty","given":"C."},{"family":"McMahon","given":"A."},{"family":"Mathews","given":"S."},{"family":"Rosengren","given":"N. J"},{"family":"Sinclair","given":"S."},{"family":"White","given":"M."},{"family":"Yogovic","given":"J."}],"issued":{"date-parts":[["2011"]]}}}],"schema":"https://github.com/citation-style-language/schema/raw/master/csl-citation.json"} </w:instrText>
            </w:r>
            <w:r w:rsidRPr="005D25B9">
              <w:rPr>
                <w:sz w:val="18"/>
                <w:szCs w:val="18"/>
              </w:rPr>
              <w:fldChar w:fldCharType="separate"/>
            </w:r>
            <w:r w:rsidRPr="005D25B9">
              <w:rPr>
                <w:sz w:val="18"/>
                <w:szCs w:val="18"/>
              </w:rPr>
              <w:t>(Boon et al. 2011)</w:t>
            </w:r>
            <w:r w:rsidRPr="005D25B9">
              <w:rPr>
                <w:sz w:val="18"/>
                <w:szCs w:val="18"/>
              </w:rPr>
              <w:fldChar w:fldCharType="end"/>
            </w:r>
            <w:r w:rsidRPr="005D25B9">
              <w:rPr>
                <w:sz w:val="18"/>
                <w:szCs w:val="18"/>
              </w:rPr>
              <w:t xml:space="preserve">. Saltmarsh is a community that is known to be slow to recover from disturbance and a 25 percent decline was considered by site managers to be a more realistic LAC.  LAC for condition of saltmarsh is also </w:t>
            </w:r>
            <w:proofErr w:type="gramStart"/>
            <w:r w:rsidRPr="005D25B9">
              <w:rPr>
                <w:sz w:val="18"/>
                <w:szCs w:val="18"/>
              </w:rPr>
              <w:t>desirable</w:t>
            </w:r>
            <w:proofErr w:type="gramEnd"/>
            <w:r w:rsidRPr="005D25B9">
              <w:rPr>
                <w:sz w:val="18"/>
                <w:szCs w:val="18"/>
              </w:rPr>
              <w:t xml:space="preserve"> and Boon et al. (2011) suggested EVC benchmarks for the community. However, there is no benchmark of condition against which change could be assessed.</w:t>
            </w:r>
          </w:p>
        </w:tc>
        <w:tc>
          <w:tcPr>
            <w:cnfStyle w:val="000010000000" w:firstRow="0" w:lastRow="0" w:firstColumn="0" w:lastColumn="0" w:oddVBand="1" w:evenVBand="0" w:oddHBand="0" w:evenHBand="0" w:firstRowFirstColumn="0" w:firstRowLastColumn="0" w:lastRowFirstColumn="0" w:lastRowLastColumn="0"/>
            <w:tcW w:w="964" w:type="pct"/>
          </w:tcPr>
          <w:p w14:paraId="3E720DB3" w14:textId="77777777" w:rsidR="00E51EB8" w:rsidRPr="005D25B9" w:rsidRDefault="00E51EB8" w:rsidP="00BF36F5">
            <w:pPr>
              <w:pStyle w:val="TableTextLeft"/>
              <w:rPr>
                <w:sz w:val="18"/>
                <w:szCs w:val="18"/>
              </w:rPr>
            </w:pPr>
            <w:r w:rsidRPr="005D25B9">
              <w:rPr>
                <w:sz w:val="18"/>
                <w:szCs w:val="18"/>
              </w:rPr>
              <w:t>Total saltmarsh extent across the entire Ramsar site will not decline below 3585 hectares.</w:t>
            </w:r>
          </w:p>
        </w:tc>
        <w:tc>
          <w:tcPr>
            <w:tcW w:w="455" w:type="pct"/>
          </w:tcPr>
          <w:p w14:paraId="38846079"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Medium</w:t>
            </w:r>
          </w:p>
        </w:tc>
      </w:tr>
      <w:tr w:rsidR="00E51EB8" w:rsidRPr="005D25B9" w14:paraId="1585BA54"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47D1A60D" w14:textId="492463E0" w:rsidR="00E51EB8" w:rsidRPr="005D25B9" w:rsidRDefault="00E51EB8" w:rsidP="00BF36F5">
            <w:pPr>
              <w:pStyle w:val="TableTextLeft"/>
              <w:rPr>
                <w:sz w:val="18"/>
                <w:szCs w:val="18"/>
              </w:rPr>
            </w:pPr>
            <w:r w:rsidRPr="005D25B9">
              <w:rPr>
                <w:sz w:val="18"/>
                <w:szCs w:val="18"/>
              </w:rPr>
              <w:lastRenderedPageBreak/>
              <w:t>C6 Abundance &amp; diversity of waterbirds</w:t>
            </w:r>
          </w:p>
        </w:tc>
        <w:tc>
          <w:tcPr>
            <w:cnfStyle w:val="000010000000" w:firstRow="0" w:lastRow="0" w:firstColumn="0" w:lastColumn="0" w:oddVBand="1" w:evenVBand="0" w:oddHBand="0" w:evenHBand="0" w:firstRowFirstColumn="0" w:firstRowLastColumn="0" w:lastRowFirstColumn="0" w:lastRowLastColumn="0"/>
            <w:tcW w:w="1213" w:type="pct"/>
          </w:tcPr>
          <w:p w14:paraId="50DC1A56" w14:textId="77777777" w:rsidR="00E51EB8" w:rsidRPr="005D25B9" w:rsidRDefault="00E51EB8" w:rsidP="00BF36F5">
            <w:pPr>
              <w:pStyle w:val="TableTextLeft"/>
              <w:rPr>
                <w:sz w:val="18"/>
                <w:szCs w:val="18"/>
              </w:rPr>
            </w:pPr>
            <w:r w:rsidRPr="005D25B9">
              <w:rPr>
                <w:sz w:val="18"/>
                <w:szCs w:val="18"/>
              </w:rPr>
              <w:t xml:space="preserve">The number of standard </w:t>
            </w:r>
            <w:proofErr w:type="gramStart"/>
            <w:r w:rsidRPr="005D25B9">
              <w:rPr>
                <w:sz w:val="18"/>
                <w:szCs w:val="18"/>
              </w:rPr>
              <w:t>20 minute</w:t>
            </w:r>
            <w:proofErr w:type="gramEnd"/>
            <w:r w:rsidRPr="005D25B9">
              <w:rPr>
                <w:sz w:val="18"/>
                <w:szCs w:val="18"/>
              </w:rPr>
              <w:t xml:space="preserve"> searches (within any </w:t>
            </w:r>
            <w:proofErr w:type="gramStart"/>
            <w:r w:rsidRPr="005D25B9">
              <w:rPr>
                <w:sz w:val="18"/>
                <w:szCs w:val="18"/>
              </w:rPr>
              <w:t>ten year</w:t>
            </w:r>
            <w:proofErr w:type="gramEnd"/>
            <w:r w:rsidRPr="005D25B9">
              <w:rPr>
                <w:sz w:val="18"/>
                <w:szCs w:val="18"/>
              </w:rPr>
              <w:t xml:space="preserve"> period) where waterbird abundance is less than 50 individuals will not fall below 50 per cent of the ‘baseline’ value (based on Birds Australia count data – 1987-2010), for the following species:</w:t>
            </w:r>
          </w:p>
          <w:p w14:paraId="26EB3860" w14:textId="77777777" w:rsidR="00E51EB8" w:rsidRPr="005D25B9" w:rsidRDefault="00E51EB8" w:rsidP="00BF36F5">
            <w:pPr>
              <w:pStyle w:val="TableTextLeft"/>
              <w:rPr>
                <w:sz w:val="18"/>
                <w:szCs w:val="18"/>
              </w:rPr>
            </w:pPr>
            <w:r w:rsidRPr="005D25B9">
              <w:rPr>
                <w:sz w:val="18"/>
                <w:szCs w:val="18"/>
              </w:rPr>
              <w:t>black swan = 15 percent of surveys</w:t>
            </w:r>
          </w:p>
          <w:p w14:paraId="28DE7A44" w14:textId="77777777" w:rsidR="00E51EB8" w:rsidRPr="005D25B9" w:rsidRDefault="00E51EB8" w:rsidP="00BF36F5">
            <w:pPr>
              <w:pStyle w:val="TableTextLeft"/>
              <w:rPr>
                <w:sz w:val="18"/>
                <w:szCs w:val="18"/>
              </w:rPr>
            </w:pPr>
            <w:r w:rsidRPr="005D25B9">
              <w:rPr>
                <w:sz w:val="18"/>
                <w:szCs w:val="18"/>
              </w:rPr>
              <w:t>chestnut teal = 10 percent of surveys</w:t>
            </w:r>
          </w:p>
          <w:p w14:paraId="7A054FCD" w14:textId="77777777" w:rsidR="00E51EB8" w:rsidRPr="005D25B9" w:rsidRDefault="00E51EB8" w:rsidP="00BF36F5">
            <w:pPr>
              <w:pStyle w:val="TableTextLeft"/>
              <w:rPr>
                <w:sz w:val="18"/>
                <w:szCs w:val="18"/>
              </w:rPr>
            </w:pPr>
            <w:r w:rsidRPr="005D25B9">
              <w:rPr>
                <w:sz w:val="18"/>
                <w:szCs w:val="18"/>
              </w:rPr>
              <w:t>Eurasian coot = 11 percent of surveys.</w:t>
            </w:r>
          </w:p>
          <w:p w14:paraId="38D36827" w14:textId="77777777" w:rsidR="00E51EB8" w:rsidRPr="005D25B9" w:rsidRDefault="00E51EB8" w:rsidP="00BF36F5">
            <w:pPr>
              <w:pStyle w:val="TableTextLeft"/>
              <w:rPr>
                <w:sz w:val="18"/>
                <w:szCs w:val="18"/>
              </w:rPr>
            </w:pPr>
            <w:r w:rsidRPr="005D25B9">
              <w:rPr>
                <w:sz w:val="18"/>
                <w:szCs w:val="18"/>
              </w:rPr>
              <w:t>The absence of records in any of the following species in five successive years will represent a change in character: red-necked stint, sharp-tailed sandpiper, black swan, chestnut teal, fairy tern, little tern, musk duck, Australasian grebe, grey teal, Eurasian coot, great cormorant, red knot, curlew sandpiper.</w:t>
            </w:r>
          </w:p>
        </w:tc>
        <w:tc>
          <w:tcPr>
            <w:tcW w:w="1914" w:type="pct"/>
            <w:noWrap/>
          </w:tcPr>
          <w:p w14:paraId="214F839A"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Assessment against the current LAC is difficult as number of surveys is often not known. A LAC based on abundance of waterbirds in functional groups would be desirable as this allows for potential causes of declines due to habitat or food sources to be considered. </w:t>
            </w:r>
            <w:proofErr w:type="gramStart"/>
            <w:r w:rsidRPr="005D25B9">
              <w:rPr>
                <w:sz w:val="18"/>
                <w:szCs w:val="18"/>
              </w:rPr>
              <w:t>In order to</w:t>
            </w:r>
            <w:proofErr w:type="gramEnd"/>
            <w:r w:rsidRPr="005D25B9">
              <w:rPr>
                <w:sz w:val="18"/>
                <w:szCs w:val="18"/>
              </w:rPr>
              <w:t xml:space="preserve"> ensure that the LAC is assessing conditions at the site and not broader impacts to populations, the LAC is expressed in terms of percentage of population, rather than absolute numbers. Indicator species have been selected for major functional groups (</w:t>
            </w:r>
            <w:proofErr w:type="gramStart"/>
            <w:r w:rsidRPr="005D25B9">
              <w:rPr>
                <w:sz w:val="18"/>
                <w:szCs w:val="18"/>
              </w:rPr>
              <w:t>with the exception of</w:t>
            </w:r>
            <w:proofErr w:type="gramEnd"/>
            <w:r w:rsidRPr="005D25B9">
              <w:rPr>
                <w:sz w:val="18"/>
                <w:szCs w:val="18"/>
              </w:rPr>
              <w:t xml:space="preserve"> migratory waders, for which there is no consistent count data prior to the shorebirds 2020 program commencing in 2010). Conditions at the time of listing are based on counts from 1987 to 1991 (when regular counts across many wetlands in the Ramsar site were conducted; DELWP flora and fauna database). </w:t>
            </w:r>
          </w:p>
          <w:p w14:paraId="02785FD9"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LAC is based on a 50% change from baseline conditions. </w:t>
            </w:r>
          </w:p>
        </w:tc>
        <w:tc>
          <w:tcPr>
            <w:cnfStyle w:val="000010000000" w:firstRow="0" w:lastRow="0" w:firstColumn="0" w:lastColumn="0" w:oddVBand="1" w:evenVBand="0" w:oddHBand="0" w:evenHBand="0" w:firstRowFirstColumn="0" w:firstRowLastColumn="0" w:lastRowFirstColumn="0" w:lastRowLastColumn="0"/>
            <w:tcW w:w="964" w:type="pct"/>
          </w:tcPr>
          <w:p w14:paraId="5F01C473" w14:textId="77777777" w:rsidR="00E51EB8" w:rsidRPr="005D25B9" w:rsidRDefault="00E51EB8" w:rsidP="00BF36F5">
            <w:pPr>
              <w:pStyle w:val="TableTextLeft"/>
              <w:rPr>
                <w:sz w:val="18"/>
                <w:szCs w:val="18"/>
              </w:rPr>
            </w:pPr>
            <w:r w:rsidRPr="005D25B9">
              <w:rPr>
                <w:sz w:val="18"/>
                <w:szCs w:val="18"/>
              </w:rPr>
              <w:t>Mean maximum counts (calculated over a minimum of five years) will not drop below the following population thresholds (Wetlands International relevant population):</w:t>
            </w:r>
          </w:p>
          <w:p w14:paraId="61DA4798" w14:textId="77777777" w:rsidR="00E51EB8" w:rsidRPr="005D25B9" w:rsidRDefault="00E51EB8" w:rsidP="00BF36F5">
            <w:pPr>
              <w:pStyle w:val="TableTextLeft"/>
              <w:rPr>
                <w:sz w:val="18"/>
                <w:szCs w:val="18"/>
              </w:rPr>
            </w:pPr>
          </w:p>
          <w:p w14:paraId="0DF97E92" w14:textId="77777777" w:rsidR="00E51EB8" w:rsidRPr="005D25B9" w:rsidRDefault="00E51EB8" w:rsidP="00BF36F5">
            <w:pPr>
              <w:pStyle w:val="TableTextLeft"/>
              <w:rPr>
                <w:sz w:val="18"/>
                <w:szCs w:val="18"/>
              </w:rPr>
            </w:pPr>
            <w:r w:rsidRPr="005D25B9">
              <w:rPr>
                <w:sz w:val="18"/>
                <w:szCs w:val="18"/>
              </w:rPr>
              <w:t>Black swan = 0.3%</w:t>
            </w:r>
          </w:p>
          <w:p w14:paraId="37794D2E" w14:textId="77777777" w:rsidR="00E51EB8" w:rsidRPr="005D25B9" w:rsidRDefault="00E51EB8" w:rsidP="00BF36F5">
            <w:pPr>
              <w:pStyle w:val="TableTextLeft"/>
              <w:rPr>
                <w:sz w:val="18"/>
                <w:szCs w:val="18"/>
              </w:rPr>
            </w:pPr>
            <w:r w:rsidRPr="005D25B9">
              <w:rPr>
                <w:sz w:val="18"/>
                <w:szCs w:val="18"/>
              </w:rPr>
              <w:t>Chestnut teal (ducks) – 2.5%</w:t>
            </w:r>
          </w:p>
          <w:p w14:paraId="4392A2A5" w14:textId="77777777" w:rsidR="00E51EB8" w:rsidRPr="005D25B9" w:rsidRDefault="00E51EB8" w:rsidP="00BF36F5">
            <w:pPr>
              <w:pStyle w:val="TableTextLeft"/>
              <w:rPr>
                <w:sz w:val="18"/>
                <w:szCs w:val="18"/>
              </w:rPr>
            </w:pPr>
            <w:r w:rsidRPr="005D25B9">
              <w:rPr>
                <w:sz w:val="18"/>
                <w:szCs w:val="18"/>
              </w:rPr>
              <w:t>Eurasian coot (coots &amp; rails) – 0.15%</w:t>
            </w:r>
          </w:p>
          <w:p w14:paraId="6B7671F9" w14:textId="77777777" w:rsidR="00E51EB8" w:rsidRPr="005D25B9" w:rsidRDefault="00E51EB8" w:rsidP="00BF36F5">
            <w:pPr>
              <w:pStyle w:val="TableTextLeft"/>
              <w:rPr>
                <w:sz w:val="18"/>
                <w:szCs w:val="18"/>
              </w:rPr>
            </w:pPr>
            <w:r w:rsidRPr="005D25B9">
              <w:rPr>
                <w:sz w:val="18"/>
                <w:szCs w:val="18"/>
              </w:rPr>
              <w:t>Fairy tern (terns) – 1.5%</w:t>
            </w:r>
          </w:p>
          <w:p w14:paraId="39FF5C16" w14:textId="77777777" w:rsidR="00E51EB8" w:rsidRPr="005D25B9" w:rsidRDefault="00E51EB8" w:rsidP="00BF36F5">
            <w:pPr>
              <w:pStyle w:val="TableTextLeft"/>
              <w:rPr>
                <w:sz w:val="18"/>
                <w:szCs w:val="18"/>
              </w:rPr>
            </w:pPr>
            <w:r w:rsidRPr="005D25B9">
              <w:rPr>
                <w:sz w:val="18"/>
                <w:szCs w:val="18"/>
              </w:rPr>
              <w:t>Little tern (terns) – 0.5%</w:t>
            </w:r>
          </w:p>
          <w:p w14:paraId="147C90EF" w14:textId="77777777" w:rsidR="00E51EB8" w:rsidRPr="005D25B9" w:rsidRDefault="00E51EB8" w:rsidP="00BF36F5">
            <w:pPr>
              <w:pStyle w:val="TableTextLeft"/>
              <w:rPr>
                <w:sz w:val="18"/>
                <w:szCs w:val="18"/>
              </w:rPr>
            </w:pPr>
            <w:r w:rsidRPr="005D25B9">
              <w:rPr>
                <w:sz w:val="18"/>
                <w:szCs w:val="18"/>
              </w:rPr>
              <w:t>Little black cormorant (fishers) – 0.01%</w:t>
            </w:r>
          </w:p>
          <w:p w14:paraId="09D0EB9B" w14:textId="77777777" w:rsidR="00E51EB8" w:rsidRPr="005D25B9" w:rsidRDefault="00E51EB8" w:rsidP="00BF36F5">
            <w:pPr>
              <w:pStyle w:val="TableTextLeft"/>
              <w:rPr>
                <w:sz w:val="18"/>
                <w:szCs w:val="18"/>
              </w:rPr>
            </w:pPr>
            <w:r w:rsidRPr="005D25B9">
              <w:rPr>
                <w:sz w:val="18"/>
                <w:szCs w:val="18"/>
              </w:rPr>
              <w:t>Straw-necked ibis (large wading) – 0.05%</w:t>
            </w:r>
          </w:p>
        </w:tc>
        <w:tc>
          <w:tcPr>
            <w:tcW w:w="455" w:type="pct"/>
          </w:tcPr>
          <w:p w14:paraId="2EEB576D"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Medium</w:t>
            </w:r>
          </w:p>
        </w:tc>
      </w:tr>
      <w:tr w:rsidR="00E51EB8" w:rsidRPr="005D25B9" w14:paraId="432F0038"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4649F82A" w14:textId="77777777" w:rsidR="00E51EB8" w:rsidRPr="005D25B9" w:rsidRDefault="00E51EB8" w:rsidP="00BF36F5">
            <w:pPr>
              <w:pStyle w:val="TableTextLeft"/>
              <w:rPr>
                <w:sz w:val="18"/>
                <w:szCs w:val="18"/>
              </w:rPr>
            </w:pPr>
            <w:r w:rsidRPr="005D25B9">
              <w:rPr>
                <w:sz w:val="18"/>
                <w:szCs w:val="18"/>
              </w:rPr>
              <w:t>C7 Threatened frog species</w:t>
            </w:r>
          </w:p>
        </w:tc>
        <w:tc>
          <w:tcPr>
            <w:cnfStyle w:val="000010000000" w:firstRow="0" w:lastRow="0" w:firstColumn="0" w:lastColumn="0" w:oddVBand="1" w:evenVBand="0" w:oddHBand="0" w:evenHBand="0" w:firstRowFirstColumn="0" w:firstRowLastColumn="0" w:lastRowFirstColumn="0" w:lastRowLastColumn="0"/>
            <w:tcW w:w="1213" w:type="pct"/>
          </w:tcPr>
          <w:p w14:paraId="1EC24052" w14:textId="77777777" w:rsidR="00E51EB8" w:rsidRPr="005D25B9" w:rsidRDefault="00E51EB8" w:rsidP="00BF36F5">
            <w:pPr>
              <w:pStyle w:val="TableTextLeft"/>
              <w:rPr>
                <w:sz w:val="18"/>
                <w:szCs w:val="18"/>
              </w:rPr>
            </w:pPr>
            <w:r w:rsidRPr="005D25B9">
              <w:rPr>
                <w:sz w:val="18"/>
                <w:szCs w:val="18"/>
              </w:rPr>
              <w:t>Insufficient data to develop a LAC for this critical component, nor to assess changes in populations over time.</w:t>
            </w:r>
          </w:p>
        </w:tc>
        <w:tc>
          <w:tcPr>
            <w:tcW w:w="1914" w:type="pct"/>
            <w:noWrap/>
          </w:tcPr>
          <w:p w14:paraId="1D2A5432" w14:textId="22951810"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During the development of the management plan for the site</w:t>
            </w:r>
            <w:r w:rsidR="00A41CFA">
              <w:rPr>
                <w:sz w:val="18"/>
                <w:szCs w:val="18"/>
              </w:rPr>
              <w:t xml:space="preserve"> in 2015</w:t>
            </w:r>
            <w:r w:rsidRPr="005D25B9">
              <w:rPr>
                <w:sz w:val="18"/>
                <w:szCs w:val="18"/>
              </w:rPr>
              <w:t xml:space="preserve">, expert opinion was used to set resource condition targets (RCTs) for the threatened frog species (Jim Reside, personal communication): “Green and golden bell frog and growling grass frog are recorded at Dutson Downs, Heart Morass, Clydebank Morass, Dowd Morass, Macleod Morass within a </w:t>
            </w:r>
            <w:r w:rsidR="002150B3">
              <w:rPr>
                <w:sz w:val="18"/>
                <w:szCs w:val="18"/>
              </w:rPr>
              <w:t>five-</w:t>
            </w:r>
            <w:r w:rsidRPr="005D25B9">
              <w:rPr>
                <w:sz w:val="18"/>
                <w:szCs w:val="18"/>
              </w:rPr>
              <w:t xml:space="preserve"> year period.</w:t>
            </w:r>
          </w:p>
          <w:p w14:paraId="7BECC3CC" w14:textId="71EE7785"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Successful breeding of green and golden bell frog and growling grass frog at a minimum of five sites in any </w:t>
            </w:r>
            <w:r w:rsidR="002150B3" w:rsidRPr="005D25B9">
              <w:rPr>
                <w:sz w:val="18"/>
                <w:szCs w:val="18"/>
              </w:rPr>
              <w:t>five-year</w:t>
            </w:r>
            <w:r w:rsidRPr="005D25B9">
              <w:rPr>
                <w:sz w:val="18"/>
                <w:szCs w:val="18"/>
              </w:rPr>
              <w:t xml:space="preserve"> period, as evidenced by tadpoles and juveniles.” </w:t>
            </w:r>
          </w:p>
          <w:p w14:paraId="45206DCF"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RCTs are aspirational targets and used to assess the effectiveness of management actions. A LAC should be set at a level below an </w:t>
            </w:r>
            <w:proofErr w:type="gramStart"/>
            <w:r w:rsidRPr="005D25B9">
              <w:rPr>
                <w:sz w:val="18"/>
                <w:szCs w:val="18"/>
              </w:rPr>
              <w:t>RCT</w:t>
            </w:r>
            <w:proofErr w:type="gramEnd"/>
            <w:r w:rsidRPr="005D25B9">
              <w:rPr>
                <w:sz w:val="18"/>
                <w:szCs w:val="18"/>
              </w:rPr>
              <w:t xml:space="preserve"> and this has formed the basis for the LAC.</w:t>
            </w:r>
          </w:p>
        </w:tc>
        <w:tc>
          <w:tcPr>
            <w:cnfStyle w:val="000010000000" w:firstRow="0" w:lastRow="0" w:firstColumn="0" w:lastColumn="0" w:oddVBand="1" w:evenVBand="0" w:oddHBand="0" w:evenHBand="0" w:firstRowFirstColumn="0" w:firstRowLastColumn="0" w:lastRowFirstColumn="0" w:lastRowLastColumn="0"/>
            <w:tcW w:w="964" w:type="pct"/>
          </w:tcPr>
          <w:p w14:paraId="08216C0E" w14:textId="57FD406A" w:rsidR="00E51EB8" w:rsidRPr="005D25B9" w:rsidRDefault="00E51EB8" w:rsidP="00BF36F5">
            <w:pPr>
              <w:pStyle w:val="TableTextLeft"/>
              <w:rPr>
                <w:sz w:val="18"/>
                <w:szCs w:val="18"/>
              </w:rPr>
            </w:pPr>
            <w:r w:rsidRPr="005D25B9">
              <w:rPr>
                <w:sz w:val="18"/>
                <w:szCs w:val="18"/>
              </w:rPr>
              <w:t>Green and golden bell frog and growling grass frog are recorded breeding</w:t>
            </w:r>
            <w:r w:rsidR="002150B3">
              <w:rPr>
                <w:sz w:val="18"/>
                <w:szCs w:val="18"/>
              </w:rPr>
              <w:t xml:space="preserve"> in</w:t>
            </w:r>
            <w:r w:rsidRPr="005D25B9">
              <w:rPr>
                <w:sz w:val="18"/>
                <w:szCs w:val="18"/>
              </w:rPr>
              <w:t xml:space="preserve"> at least one location within the Ramsar site every five years. </w:t>
            </w:r>
          </w:p>
        </w:tc>
        <w:tc>
          <w:tcPr>
            <w:tcW w:w="455" w:type="pct"/>
          </w:tcPr>
          <w:p w14:paraId="053AFE00"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Low</w:t>
            </w:r>
          </w:p>
        </w:tc>
      </w:tr>
      <w:tr w:rsidR="00E51EB8" w:rsidRPr="005D25B9" w14:paraId="0CEAECDE"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7D284359" w14:textId="77777777" w:rsidR="00E51EB8" w:rsidRPr="005D25B9" w:rsidRDefault="00E51EB8" w:rsidP="00BF36F5">
            <w:pPr>
              <w:pStyle w:val="TblBdy"/>
              <w:rPr>
                <w:rFonts w:ascii="Arial" w:hAnsi="Arial"/>
                <w:sz w:val="18"/>
                <w:szCs w:val="18"/>
              </w:rPr>
            </w:pPr>
            <w:r w:rsidRPr="005D25B9">
              <w:rPr>
                <w:rFonts w:ascii="Arial" w:hAnsi="Arial"/>
                <w:sz w:val="18"/>
                <w:szCs w:val="18"/>
              </w:rPr>
              <w:lastRenderedPageBreak/>
              <w:t>C8 Threatened wetland flora species</w:t>
            </w:r>
          </w:p>
          <w:p w14:paraId="0CACB9D3" w14:textId="77777777" w:rsidR="00E51EB8" w:rsidRPr="005D25B9" w:rsidRDefault="00E51EB8" w:rsidP="00BF36F5">
            <w:pPr>
              <w:pStyle w:val="TableTextLeft"/>
              <w:rPr>
                <w:sz w:val="18"/>
                <w:szCs w:val="18"/>
              </w:rPr>
            </w:pPr>
          </w:p>
        </w:tc>
        <w:tc>
          <w:tcPr>
            <w:cnfStyle w:val="000010000000" w:firstRow="0" w:lastRow="0" w:firstColumn="0" w:lastColumn="0" w:oddVBand="1" w:evenVBand="0" w:oddHBand="0" w:evenHBand="0" w:firstRowFirstColumn="0" w:firstRowLastColumn="0" w:lastRowFirstColumn="0" w:lastRowLastColumn="0"/>
            <w:tcW w:w="1213" w:type="pct"/>
          </w:tcPr>
          <w:p w14:paraId="59619D4E" w14:textId="77777777" w:rsidR="00E51EB8" w:rsidRPr="005D25B9" w:rsidRDefault="00E51EB8" w:rsidP="00BF36F5">
            <w:pPr>
              <w:pStyle w:val="TableTextLeft"/>
              <w:rPr>
                <w:sz w:val="18"/>
                <w:szCs w:val="18"/>
              </w:rPr>
            </w:pPr>
            <w:r w:rsidRPr="005D25B9">
              <w:rPr>
                <w:rFonts w:cs="Arial"/>
                <w:sz w:val="18"/>
                <w:szCs w:val="18"/>
              </w:rPr>
              <w:t>The three threatened flora species (</w:t>
            </w:r>
            <w:proofErr w:type="spellStart"/>
            <w:r w:rsidRPr="005D25B9">
              <w:rPr>
                <w:rFonts w:cs="Arial"/>
                <w:i/>
                <w:iCs/>
                <w:sz w:val="18"/>
                <w:szCs w:val="18"/>
              </w:rPr>
              <w:t>Rulingia</w:t>
            </w:r>
            <w:proofErr w:type="spellEnd"/>
            <w:r w:rsidRPr="005D25B9">
              <w:rPr>
                <w:rFonts w:cs="Arial"/>
                <w:i/>
                <w:iCs/>
                <w:sz w:val="18"/>
                <w:szCs w:val="18"/>
              </w:rPr>
              <w:t xml:space="preserve"> </w:t>
            </w:r>
            <w:proofErr w:type="spellStart"/>
            <w:r w:rsidRPr="005D25B9">
              <w:rPr>
                <w:rFonts w:cs="Arial"/>
                <w:i/>
                <w:iCs/>
                <w:sz w:val="18"/>
                <w:szCs w:val="18"/>
              </w:rPr>
              <w:t>prostrata</w:t>
            </w:r>
            <w:proofErr w:type="spellEnd"/>
            <w:r w:rsidRPr="005D25B9">
              <w:rPr>
                <w:rFonts w:cs="Arial"/>
                <w:i/>
                <w:iCs/>
                <w:sz w:val="18"/>
                <w:szCs w:val="18"/>
              </w:rPr>
              <w:t xml:space="preserve">, </w:t>
            </w:r>
            <w:proofErr w:type="spellStart"/>
            <w:r w:rsidRPr="005D25B9">
              <w:rPr>
                <w:rFonts w:cs="Arial"/>
                <w:i/>
                <w:iCs/>
                <w:sz w:val="18"/>
                <w:szCs w:val="18"/>
              </w:rPr>
              <w:t>Thelymitra</w:t>
            </w:r>
            <w:proofErr w:type="spellEnd"/>
            <w:r w:rsidRPr="005D25B9">
              <w:rPr>
                <w:rFonts w:cs="Arial"/>
                <w:i/>
                <w:iCs/>
                <w:sz w:val="18"/>
                <w:szCs w:val="18"/>
              </w:rPr>
              <w:t xml:space="preserve"> </w:t>
            </w:r>
            <w:proofErr w:type="spellStart"/>
            <w:r w:rsidRPr="005D25B9">
              <w:rPr>
                <w:rFonts w:cs="Arial"/>
                <w:i/>
                <w:iCs/>
                <w:sz w:val="18"/>
                <w:szCs w:val="18"/>
              </w:rPr>
              <w:t>epipactoides</w:t>
            </w:r>
            <w:proofErr w:type="spellEnd"/>
            <w:r w:rsidRPr="005D25B9">
              <w:rPr>
                <w:rFonts w:cs="Arial"/>
                <w:sz w:val="18"/>
                <w:szCs w:val="18"/>
              </w:rPr>
              <w:t xml:space="preserve"> and </w:t>
            </w:r>
            <w:proofErr w:type="spellStart"/>
            <w:r w:rsidRPr="005D25B9">
              <w:rPr>
                <w:rFonts w:cs="Arial"/>
                <w:i/>
                <w:iCs/>
                <w:sz w:val="18"/>
                <w:szCs w:val="18"/>
              </w:rPr>
              <w:t>Xerochrysum</w:t>
            </w:r>
            <w:proofErr w:type="spellEnd"/>
            <w:r w:rsidRPr="005D25B9">
              <w:rPr>
                <w:rFonts w:cs="Arial"/>
                <w:i/>
                <w:iCs/>
                <w:sz w:val="18"/>
                <w:szCs w:val="18"/>
              </w:rPr>
              <w:t xml:space="preserve"> </w:t>
            </w:r>
            <w:proofErr w:type="spellStart"/>
            <w:r w:rsidRPr="005D25B9">
              <w:rPr>
                <w:rFonts w:cs="Arial"/>
                <w:i/>
                <w:iCs/>
                <w:sz w:val="18"/>
                <w:szCs w:val="18"/>
              </w:rPr>
              <w:t>palustre</w:t>
            </w:r>
            <w:proofErr w:type="spellEnd"/>
            <w:r w:rsidRPr="005D25B9">
              <w:rPr>
                <w:rFonts w:cs="Arial"/>
                <w:sz w:val="18"/>
                <w:szCs w:val="18"/>
              </w:rPr>
              <w:t>) continue to be supported within the boundaries of the Gippsland Lakes Ramsar Site.</w:t>
            </w:r>
          </w:p>
        </w:tc>
        <w:tc>
          <w:tcPr>
            <w:tcW w:w="1914" w:type="pct"/>
            <w:noWrap/>
          </w:tcPr>
          <w:p w14:paraId="10DCA862"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Two of these species (</w:t>
            </w:r>
            <w:proofErr w:type="spellStart"/>
            <w:r w:rsidRPr="005D25B9">
              <w:rPr>
                <w:rFonts w:cs="Arial"/>
                <w:i/>
                <w:iCs/>
                <w:sz w:val="18"/>
                <w:szCs w:val="18"/>
              </w:rPr>
              <w:t>Rulingia</w:t>
            </w:r>
            <w:proofErr w:type="spellEnd"/>
            <w:r w:rsidRPr="005D25B9">
              <w:rPr>
                <w:rFonts w:cs="Arial"/>
                <w:i/>
                <w:iCs/>
                <w:sz w:val="18"/>
                <w:szCs w:val="18"/>
              </w:rPr>
              <w:t xml:space="preserve"> </w:t>
            </w:r>
            <w:proofErr w:type="spellStart"/>
            <w:r w:rsidRPr="005D25B9">
              <w:rPr>
                <w:rFonts w:cs="Arial"/>
                <w:i/>
                <w:iCs/>
                <w:sz w:val="18"/>
                <w:szCs w:val="18"/>
              </w:rPr>
              <w:t>prostrata</w:t>
            </w:r>
            <w:proofErr w:type="spellEnd"/>
            <w:r w:rsidRPr="005D25B9">
              <w:rPr>
                <w:rFonts w:cs="Arial"/>
                <w:i/>
                <w:iCs/>
                <w:sz w:val="18"/>
                <w:szCs w:val="18"/>
              </w:rPr>
              <w:t xml:space="preserve"> and </w:t>
            </w:r>
            <w:proofErr w:type="spellStart"/>
            <w:r w:rsidRPr="005D25B9">
              <w:rPr>
                <w:rFonts w:cs="Arial"/>
                <w:i/>
                <w:iCs/>
                <w:sz w:val="18"/>
                <w:szCs w:val="18"/>
              </w:rPr>
              <w:t>Thelymitra</w:t>
            </w:r>
            <w:proofErr w:type="spellEnd"/>
            <w:r w:rsidRPr="005D25B9">
              <w:rPr>
                <w:rFonts w:cs="Arial"/>
                <w:i/>
                <w:iCs/>
                <w:sz w:val="18"/>
                <w:szCs w:val="18"/>
              </w:rPr>
              <w:t xml:space="preserve"> </w:t>
            </w:r>
            <w:proofErr w:type="spellStart"/>
            <w:r w:rsidRPr="005D25B9">
              <w:rPr>
                <w:rFonts w:cs="Arial"/>
                <w:i/>
                <w:iCs/>
                <w:sz w:val="18"/>
                <w:szCs w:val="18"/>
              </w:rPr>
              <w:t>epipactoides</w:t>
            </w:r>
            <w:proofErr w:type="spellEnd"/>
            <w:r w:rsidRPr="005D25B9">
              <w:rPr>
                <w:rFonts w:cs="Arial"/>
                <w:sz w:val="18"/>
                <w:szCs w:val="18"/>
              </w:rPr>
              <w:t xml:space="preserve">) are not inundation dependent and are found growing in terrestrial habitats </w:t>
            </w:r>
            <w:r w:rsidRPr="005D25B9">
              <w:rPr>
                <w:sz w:val="18"/>
                <w:szCs w:val="18"/>
              </w:rPr>
              <w:fldChar w:fldCharType="begin"/>
            </w:r>
            <w:r w:rsidRPr="005D25B9">
              <w:rPr>
                <w:rFonts w:cs="Arial"/>
                <w:sz w:val="18"/>
                <w:szCs w:val="18"/>
              </w:rPr>
              <w:instrText xml:space="preserve"> ADDIN ZOTERO_ITEM CSL_CITATION {"citationID":"SFvvqNu6","properties":{"formattedCitation":"(Carter and Walsh 2010, and http://www.environment.gov.au/cgi-bin/sprat/public/publicspecies.pl?taxon_id=11896)","plainCitation":"(Carter and Walsh 2010, and http://www.environment.gov.au/cgi-bin/sprat/public/publicspecies.pl?taxon_id=11896)","noteIndex":0},"citationItems":[{"id":2067,"uris":["http://zotero.org/users/2336876/items/QA4FUSP4"],"itemData":{"id":2067,"type":"book","event-place":"East Melbourne","publisher":"Dept. of Sustainability and Environment","publisher-place":"East Melbourne","title":"National Recovery Plan for the Dwarf Kerrawang Rulingia prostrata","author":[{"family":"Carter","given":"O."},{"family":"Walsh","given":"N."}],"issued":{"date-parts":[["2010"]]}},"suffix":", and http://www.environment.gov.au/cgi-bin/sprat/public/publicspecies.pl?taxon_id=11896"}],"schema":"https://github.com/citation-style-language/schema/raw/master/csl-citation.json"} </w:instrText>
            </w:r>
            <w:r w:rsidRPr="005D25B9">
              <w:rPr>
                <w:sz w:val="18"/>
                <w:szCs w:val="18"/>
              </w:rPr>
              <w:fldChar w:fldCharType="separate"/>
            </w:r>
            <w:r w:rsidRPr="005D25B9">
              <w:rPr>
                <w:rFonts w:cs="Arial"/>
                <w:noProof/>
                <w:sz w:val="18"/>
                <w:szCs w:val="18"/>
              </w:rPr>
              <w:t>(Carter and Walsh 2010, and http://www.environment.gov.au/cgi-bin/sprat/public/publicspecies.pl?taxon_id=11896)</w:t>
            </w:r>
            <w:r w:rsidRPr="005D25B9">
              <w:rPr>
                <w:sz w:val="18"/>
                <w:szCs w:val="18"/>
              </w:rPr>
              <w:fldChar w:fldCharType="end"/>
            </w:r>
            <w:r w:rsidRPr="005D25B9">
              <w:rPr>
                <w:rFonts w:cs="Arial"/>
                <w:sz w:val="18"/>
                <w:szCs w:val="18"/>
              </w:rPr>
              <w:t>. Swamp everlasting, remains critical to the character of the Ramsar site.</w:t>
            </w:r>
          </w:p>
        </w:tc>
        <w:tc>
          <w:tcPr>
            <w:cnfStyle w:val="000010000000" w:firstRow="0" w:lastRow="0" w:firstColumn="0" w:lastColumn="0" w:oddVBand="1" w:evenVBand="0" w:oddHBand="0" w:evenHBand="0" w:firstRowFirstColumn="0" w:firstRowLastColumn="0" w:lastRowFirstColumn="0" w:lastRowLastColumn="0"/>
            <w:tcW w:w="964" w:type="pct"/>
          </w:tcPr>
          <w:p w14:paraId="7C34726B" w14:textId="77777777" w:rsidR="00E51EB8" w:rsidRPr="005D25B9" w:rsidRDefault="00E51EB8" w:rsidP="00BF36F5">
            <w:pPr>
              <w:pStyle w:val="TableTextLeft"/>
              <w:rPr>
                <w:sz w:val="18"/>
                <w:szCs w:val="18"/>
              </w:rPr>
            </w:pPr>
            <w:r w:rsidRPr="005D25B9">
              <w:rPr>
                <w:rFonts w:cs="Arial"/>
                <w:sz w:val="18"/>
                <w:szCs w:val="18"/>
              </w:rPr>
              <w:t>The threatened flora species swamp everlasting (</w:t>
            </w:r>
            <w:proofErr w:type="spellStart"/>
            <w:r w:rsidRPr="005D25B9">
              <w:rPr>
                <w:rFonts w:cs="Arial"/>
                <w:i/>
                <w:iCs/>
                <w:sz w:val="18"/>
                <w:szCs w:val="18"/>
              </w:rPr>
              <w:t>Xerochrysum</w:t>
            </w:r>
            <w:proofErr w:type="spellEnd"/>
            <w:r w:rsidRPr="005D25B9">
              <w:rPr>
                <w:rFonts w:cs="Arial"/>
                <w:i/>
                <w:iCs/>
                <w:sz w:val="18"/>
                <w:szCs w:val="18"/>
              </w:rPr>
              <w:t xml:space="preserve"> </w:t>
            </w:r>
            <w:proofErr w:type="spellStart"/>
            <w:r w:rsidRPr="005D25B9">
              <w:rPr>
                <w:rFonts w:cs="Arial"/>
                <w:i/>
                <w:iCs/>
                <w:sz w:val="18"/>
                <w:szCs w:val="18"/>
              </w:rPr>
              <w:t>palustre</w:t>
            </w:r>
            <w:proofErr w:type="spellEnd"/>
            <w:r w:rsidRPr="005D25B9">
              <w:rPr>
                <w:rFonts w:cs="Arial"/>
                <w:sz w:val="18"/>
                <w:szCs w:val="18"/>
              </w:rPr>
              <w:t>) continues to be supported within the boundaries of the Gippsland Lakes Ramsar Site</w:t>
            </w:r>
          </w:p>
        </w:tc>
        <w:tc>
          <w:tcPr>
            <w:tcW w:w="455" w:type="pct"/>
          </w:tcPr>
          <w:p w14:paraId="03166344"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Moderate</w:t>
            </w:r>
          </w:p>
        </w:tc>
      </w:tr>
      <w:tr w:rsidR="00E51EB8" w:rsidRPr="005D25B9" w14:paraId="44A0E4DC"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2B8DA6DE" w14:textId="3E76D7A6" w:rsidR="00E51EB8" w:rsidRPr="005D25B9" w:rsidRDefault="00E51EB8" w:rsidP="00BF36F5">
            <w:pPr>
              <w:pStyle w:val="TableTextLeft"/>
              <w:rPr>
                <w:sz w:val="18"/>
                <w:szCs w:val="18"/>
              </w:rPr>
            </w:pPr>
            <w:r w:rsidRPr="005D25B9">
              <w:rPr>
                <w:sz w:val="18"/>
                <w:szCs w:val="18"/>
              </w:rPr>
              <w:t>C9 Native fish diversity and abundance</w:t>
            </w:r>
          </w:p>
        </w:tc>
        <w:tc>
          <w:tcPr>
            <w:cnfStyle w:val="000010000000" w:firstRow="0" w:lastRow="0" w:firstColumn="0" w:lastColumn="0" w:oddVBand="1" w:evenVBand="0" w:oddHBand="0" w:evenHBand="0" w:firstRowFirstColumn="0" w:firstRowLastColumn="0" w:lastRowFirstColumn="0" w:lastRowLastColumn="0"/>
            <w:tcW w:w="1213" w:type="pct"/>
          </w:tcPr>
          <w:p w14:paraId="74474F2E" w14:textId="77777777" w:rsidR="00E51EB8" w:rsidRPr="005D25B9" w:rsidRDefault="00E51EB8" w:rsidP="00BF36F5">
            <w:pPr>
              <w:pStyle w:val="TableTextLeft"/>
              <w:rPr>
                <w:sz w:val="18"/>
                <w:szCs w:val="18"/>
              </w:rPr>
            </w:pPr>
            <w:r w:rsidRPr="005D25B9">
              <w:rPr>
                <w:sz w:val="18"/>
                <w:szCs w:val="18"/>
              </w:rPr>
              <w:t>Not identified as a critical CPS so no LAC was developed.</w:t>
            </w:r>
          </w:p>
        </w:tc>
        <w:tc>
          <w:tcPr>
            <w:tcW w:w="1914" w:type="pct"/>
            <w:noWrap/>
          </w:tcPr>
          <w:p w14:paraId="6EB57FAC" w14:textId="6B9E6B49"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The current ECD only contains LAC for the indicator recreational and commercial species black bream. The diversity of native fish at the site is, however, high; but only a portion of the total species is ever captured in monitoring surveys and this is highly dependent on the selection of sampling equipment </w:t>
            </w:r>
            <w:r w:rsidRPr="005D25B9">
              <w:rPr>
                <w:sz w:val="18"/>
                <w:szCs w:val="18"/>
              </w:rPr>
              <w:fldChar w:fldCharType="begin"/>
            </w:r>
            <w:r w:rsidRPr="005D25B9">
              <w:rPr>
                <w:sz w:val="18"/>
                <w:szCs w:val="18"/>
              </w:rPr>
              <w:instrText xml:space="preserve"> ADDIN ZOTERO_ITEM CSL_CITATION {"citationID":"2cld23ddkj","properties":{"formattedCitation":"(Warry and Hindell 2012)","plainCitation":"(Warry and Hindell 2012)","noteIndex":0},"citationItems":[{"id":2000,"uris":["http://zotero.org/users/2336876/items/U6EHSWEH"],"itemData":{"id":2000,"type":"book","event-place":"Heidelberg, Victoria","publisher":"Arthur Rylah Institute for Environmental Research","publisher-place":"Heidelberg, Victoria","title":"Fish Assemblages and Seagrass Condition of the Gippsland Lakes","author":[{"family":"Warry","given":"F.Y."},{"family":"Hindell","given":"J.S."}],"issued":{"date-parts":[["2012"]]}}}],"schema":"https://github.com/citation-style-language/schema/raw/master/csl-citation.json"} </w:instrText>
            </w:r>
            <w:r w:rsidRPr="005D25B9">
              <w:rPr>
                <w:sz w:val="18"/>
                <w:szCs w:val="18"/>
              </w:rPr>
              <w:fldChar w:fldCharType="separate"/>
            </w:r>
            <w:r w:rsidRPr="005D25B9">
              <w:rPr>
                <w:sz w:val="18"/>
                <w:szCs w:val="18"/>
              </w:rPr>
              <w:t>(Warry and Hindell 2012)</w:t>
            </w:r>
            <w:r w:rsidRPr="005D25B9">
              <w:rPr>
                <w:sz w:val="18"/>
                <w:szCs w:val="18"/>
              </w:rPr>
              <w:fldChar w:fldCharType="end"/>
            </w:r>
            <w:r w:rsidRPr="005D25B9">
              <w:rPr>
                <w:sz w:val="18"/>
                <w:szCs w:val="18"/>
              </w:rPr>
              <w:t>. There is insufficient data to set a quantitative LAC in terms of diversity or abundance and so an interim qualitative LAC has been established based on representatives from different life history strategies.</w:t>
            </w:r>
          </w:p>
        </w:tc>
        <w:tc>
          <w:tcPr>
            <w:cnfStyle w:val="000010000000" w:firstRow="0" w:lastRow="0" w:firstColumn="0" w:lastColumn="0" w:oddVBand="1" w:evenVBand="0" w:oddHBand="0" w:evenHBand="0" w:firstRowFirstColumn="0" w:firstRowLastColumn="0" w:lastRowFirstColumn="0" w:lastRowLastColumn="0"/>
            <w:tcW w:w="964" w:type="pct"/>
          </w:tcPr>
          <w:p w14:paraId="43EFD78E" w14:textId="77777777" w:rsidR="00E51EB8" w:rsidRPr="005D25B9" w:rsidRDefault="00E51EB8" w:rsidP="00BF36F5">
            <w:pPr>
              <w:pStyle w:val="TableTextLeft"/>
              <w:rPr>
                <w:sz w:val="18"/>
                <w:szCs w:val="18"/>
              </w:rPr>
            </w:pPr>
            <w:r w:rsidRPr="005D25B9">
              <w:rPr>
                <w:sz w:val="18"/>
                <w:szCs w:val="18"/>
              </w:rPr>
              <w:t>Native fish within the Ramsar site will represent each of the following life history strategies: estuarine dependent, estuarine opportunists, marine migrants, diadromous and obligate freshwater species.</w:t>
            </w:r>
          </w:p>
          <w:p w14:paraId="632D35FB" w14:textId="77777777" w:rsidR="00E51EB8" w:rsidRPr="005D25B9" w:rsidRDefault="00E51EB8" w:rsidP="00BF36F5">
            <w:pPr>
              <w:pStyle w:val="TableTextLeft"/>
              <w:rPr>
                <w:sz w:val="18"/>
                <w:szCs w:val="18"/>
              </w:rPr>
            </w:pPr>
          </w:p>
        </w:tc>
        <w:tc>
          <w:tcPr>
            <w:tcW w:w="455" w:type="pct"/>
          </w:tcPr>
          <w:p w14:paraId="587CBE64"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Low</w:t>
            </w:r>
          </w:p>
        </w:tc>
      </w:tr>
      <w:tr w:rsidR="00E51EB8" w:rsidRPr="005D25B9" w14:paraId="5131D351"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6B78A04A" w14:textId="77777777" w:rsidR="00E51EB8" w:rsidRPr="005D25B9" w:rsidRDefault="00E51EB8" w:rsidP="00BF36F5">
            <w:pPr>
              <w:pStyle w:val="TableTextLeft"/>
              <w:rPr>
                <w:sz w:val="18"/>
                <w:szCs w:val="18"/>
              </w:rPr>
            </w:pPr>
            <w:r w:rsidRPr="005D25B9">
              <w:rPr>
                <w:sz w:val="18"/>
                <w:szCs w:val="18"/>
              </w:rPr>
              <w:t>P1 Hydrological regime</w:t>
            </w:r>
          </w:p>
        </w:tc>
        <w:tc>
          <w:tcPr>
            <w:cnfStyle w:val="000010000000" w:firstRow="0" w:lastRow="0" w:firstColumn="0" w:lastColumn="0" w:oddVBand="1" w:evenVBand="0" w:oddHBand="0" w:evenHBand="0" w:firstRowFirstColumn="0" w:firstRowLastColumn="0" w:lastRowFirstColumn="0" w:lastRowLastColumn="0"/>
            <w:tcW w:w="1213" w:type="pct"/>
          </w:tcPr>
          <w:p w14:paraId="0DAA24F5" w14:textId="77777777" w:rsidR="00E51EB8" w:rsidRPr="005D25B9" w:rsidRDefault="00E51EB8" w:rsidP="00BF36F5">
            <w:pPr>
              <w:rPr>
                <w:sz w:val="18"/>
                <w:szCs w:val="18"/>
              </w:rPr>
            </w:pPr>
            <w:r w:rsidRPr="005D25B9">
              <w:rPr>
                <w:sz w:val="18"/>
                <w:szCs w:val="18"/>
              </w:rPr>
              <w:t>Wetland wetting frequency, flushing frequency and flushing volume are maintained as follows:</w:t>
            </w:r>
          </w:p>
          <w:p w14:paraId="53587809" w14:textId="77777777" w:rsidR="00E51EB8" w:rsidRPr="005D25B9" w:rsidRDefault="00E51EB8" w:rsidP="00BF36F5">
            <w:pPr>
              <w:rPr>
                <w:sz w:val="18"/>
                <w:szCs w:val="18"/>
              </w:rPr>
            </w:pPr>
            <w:r w:rsidRPr="005D25B9">
              <w:rPr>
                <w:sz w:val="18"/>
                <w:szCs w:val="18"/>
              </w:rPr>
              <w:t>Sale Common: annual wetting; flushing 2 – 3 times per decade, 4GL.</w:t>
            </w:r>
          </w:p>
          <w:p w14:paraId="0401D17B" w14:textId="77777777" w:rsidR="00E51EB8" w:rsidRPr="005D25B9" w:rsidRDefault="00E51EB8" w:rsidP="00BF36F5">
            <w:pPr>
              <w:rPr>
                <w:sz w:val="18"/>
                <w:szCs w:val="18"/>
              </w:rPr>
            </w:pPr>
            <w:r w:rsidRPr="005D25B9">
              <w:rPr>
                <w:sz w:val="18"/>
                <w:szCs w:val="18"/>
              </w:rPr>
              <w:t>Dowd Morass: Wetting 5 – 7 times per decade; flushing 2 – 3 times per decade, 15GL.</w:t>
            </w:r>
          </w:p>
          <w:p w14:paraId="54CE17DA" w14:textId="77777777" w:rsidR="00E51EB8" w:rsidRPr="005D25B9" w:rsidRDefault="00E51EB8" w:rsidP="00BF36F5">
            <w:pPr>
              <w:pStyle w:val="TableTextLeft"/>
              <w:rPr>
                <w:sz w:val="18"/>
                <w:szCs w:val="18"/>
              </w:rPr>
            </w:pPr>
            <w:r w:rsidRPr="005D25B9">
              <w:rPr>
                <w:sz w:val="18"/>
                <w:szCs w:val="18"/>
              </w:rPr>
              <w:t>Heart Morass: Wetting 5 – 7 times per decade; flushing 2 – 3 times per decade, 15GL.</w:t>
            </w:r>
          </w:p>
        </w:tc>
        <w:tc>
          <w:tcPr>
            <w:tcW w:w="1914" w:type="pct"/>
            <w:noWrap/>
          </w:tcPr>
          <w:p w14:paraId="0175DA92" w14:textId="77777777" w:rsidR="00E51EB8" w:rsidRPr="005D25B9" w:rsidRDefault="00E51EB8" w:rsidP="00BF36F5">
            <w:pPr>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This LAC is equivalent to the environmental water requirements for these three wetlands </w:t>
            </w:r>
            <w:r w:rsidRPr="005D25B9">
              <w:rPr>
                <w:sz w:val="18"/>
                <w:szCs w:val="18"/>
              </w:rPr>
              <w:fldChar w:fldCharType="begin"/>
            </w:r>
            <w:r w:rsidRPr="005D25B9">
              <w:rPr>
                <w:sz w:val="18"/>
                <w:szCs w:val="18"/>
              </w:rPr>
              <w:instrText xml:space="preserve"> ADDIN ZOTERO_ITEM CSL_CITATION {"citationID":"1lbtsojc13","properties":{"formattedCitation":"(Tilleard and Ladson 2010)","plainCitation":"(Tilleard and Ladson 2010)","noteIndex":0},"citationItems":[{"id":2043,"uris":["http://zotero.org/users/2336876/items/2CZ6WU3N"],"itemData":{"id":2043,"type":"book","publisher":"Moroka","title":"Understanding the environmental water requirements of the Gippsland Lakes system: Stage 2: Input to the Gippsland Region Sustainable Water Strategy","author":[{"family":"Tilleard","given":"J."},{"family":"Ladson","given":"A."}],"issued":{"date-parts":[["2010"]]}}}],"schema":"https://github.com/citation-style-language/schema/raw/master/csl-citation.json"} </w:instrText>
            </w:r>
            <w:r w:rsidRPr="005D25B9">
              <w:rPr>
                <w:sz w:val="18"/>
                <w:szCs w:val="18"/>
              </w:rPr>
              <w:fldChar w:fldCharType="separate"/>
            </w:r>
            <w:r w:rsidRPr="005D25B9">
              <w:rPr>
                <w:sz w:val="18"/>
                <w:szCs w:val="18"/>
              </w:rPr>
              <w:t>(Tilleard and Ladson 2010)</w:t>
            </w:r>
            <w:r w:rsidRPr="005D25B9">
              <w:rPr>
                <w:sz w:val="18"/>
                <w:szCs w:val="18"/>
              </w:rPr>
              <w:fldChar w:fldCharType="end"/>
            </w:r>
            <w:r w:rsidRPr="005D25B9">
              <w:rPr>
                <w:sz w:val="18"/>
                <w:szCs w:val="18"/>
              </w:rPr>
              <w:t xml:space="preserve">. These should be considered aspiration targets and are not indicative of potential thresholds of change in character. </w:t>
            </w:r>
          </w:p>
          <w:p w14:paraId="214EB462"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Discussions with site managers suggested that a higher threshold was required and that a permanent change of wetland type, with respect to hydrology would indicate a change in character.  It was considered that the duration of dry periods (or inundation) was more important in terms of identifying change than volumes or number of wet / dry periods.</w:t>
            </w:r>
          </w:p>
        </w:tc>
        <w:tc>
          <w:tcPr>
            <w:cnfStyle w:val="000010000000" w:firstRow="0" w:lastRow="0" w:firstColumn="0" w:lastColumn="0" w:oddVBand="1" w:evenVBand="0" w:oddHBand="0" w:evenHBand="0" w:firstRowFirstColumn="0" w:firstRowLastColumn="0" w:lastRowFirstColumn="0" w:lastRowLastColumn="0"/>
            <w:tcW w:w="964" w:type="pct"/>
          </w:tcPr>
          <w:p w14:paraId="636AE6EC" w14:textId="77777777" w:rsidR="00E51EB8" w:rsidRPr="005D25B9" w:rsidRDefault="00E51EB8" w:rsidP="00BF36F5">
            <w:pPr>
              <w:rPr>
                <w:sz w:val="18"/>
                <w:szCs w:val="18"/>
              </w:rPr>
            </w:pPr>
            <w:r w:rsidRPr="005D25B9">
              <w:rPr>
                <w:sz w:val="18"/>
                <w:szCs w:val="18"/>
              </w:rPr>
              <w:t>Sale Common shall not remain dry for more than 36 continuous months.</w:t>
            </w:r>
          </w:p>
          <w:p w14:paraId="1729D07A" w14:textId="77777777" w:rsidR="00E51EB8" w:rsidRPr="005D25B9" w:rsidRDefault="00E51EB8" w:rsidP="00BF36F5">
            <w:pPr>
              <w:pStyle w:val="TableTextLeft"/>
              <w:rPr>
                <w:sz w:val="18"/>
                <w:szCs w:val="18"/>
              </w:rPr>
            </w:pPr>
            <w:r w:rsidRPr="005D25B9">
              <w:rPr>
                <w:sz w:val="18"/>
                <w:szCs w:val="18"/>
              </w:rPr>
              <w:t xml:space="preserve">Dowd and Heart Morass shall not remain dry for greater than 60 continuous months. </w:t>
            </w:r>
          </w:p>
        </w:tc>
        <w:tc>
          <w:tcPr>
            <w:tcW w:w="455" w:type="pct"/>
          </w:tcPr>
          <w:p w14:paraId="3A2FA74C"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Medium</w:t>
            </w:r>
          </w:p>
        </w:tc>
      </w:tr>
      <w:tr w:rsidR="00E51EB8" w:rsidRPr="005D25B9" w14:paraId="12F7E781"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7F84B9EA" w14:textId="77777777" w:rsidR="00E51EB8" w:rsidRPr="005D25B9" w:rsidRDefault="00E51EB8" w:rsidP="00BF36F5">
            <w:pPr>
              <w:pStyle w:val="TableTextLeft"/>
              <w:rPr>
                <w:sz w:val="18"/>
                <w:szCs w:val="18"/>
              </w:rPr>
            </w:pPr>
            <w:r w:rsidRPr="005D25B9">
              <w:rPr>
                <w:sz w:val="18"/>
                <w:szCs w:val="18"/>
              </w:rPr>
              <w:lastRenderedPageBreak/>
              <w:t>P2 Waterbird breeding</w:t>
            </w:r>
          </w:p>
        </w:tc>
        <w:tc>
          <w:tcPr>
            <w:cnfStyle w:val="000010000000" w:firstRow="0" w:lastRow="0" w:firstColumn="0" w:lastColumn="0" w:oddVBand="1" w:evenVBand="0" w:oddHBand="0" w:evenHBand="0" w:firstRowFirstColumn="0" w:firstRowLastColumn="0" w:lastRowFirstColumn="0" w:lastRowLastColumn="0"/>
            <w:tcW w:w="1213" w:type="pct"/>
          </w:tcPr>
          <w:p w14:paraId="21DD5101" w14:textId="53B75CA1" w:rsidR="00E51EB8" w:rsidRPr="005D25B9" w:rsidRDefault="00E51EB8" w:rsidP="00BF36F5">
            <w:pPr>
              <w:rPr>
                <w:sz w:val="18"/>
                <w:szCs w:val="18"/>
              </w:rPr>
            </w:pPr>
            <w:r w:rsidRPr="005D25B9">
              <w:rPr>
                <w:sz w:val="18"/>
                <w:szCs w:val="18"/>
              </w:rPr>
              <w:t xml:space="preserve">Abandonment or significant decline (greater than 50 per cent) in the productivity of two or more representative breeding sites (based on two sampling episodes over a </w:t>
            </w:r>
            <w:r w:rsidR="00FA6572" w:rsidRPr="005D25B9">
              <w:rPr>
                <w:sz w:val="18"/>
                <w:szCs w:val="18"/>
              </w:rPr>
              <w:t>five-year</w:t>
            </w:r>
            <w:r w:rsidRPr="005D25B9">
              <w:rPr>
                <w:sz w:val="18"/>
                <w:szCs w:val="18"/>
              </w:rPr>
              <w:t xml:space="preserve"> period) within any of the following site groupings:</w:t>
            </w:r>
          </w:p>
          <w:p w14:paraId="427944BE" w14:textId="77777777" w:rsidR="00E51EB8" w:rsidRPr="005D25B9" w:rsidRDefault="00E51EB8" w:rsidP="00BF36F5">
            <w:pPr>
              <w:rPr>
                <w:sz w:val="18"/>
                <w:szCs w:val="18"/>
              </w:rPr>
            </w:pPr>
            <w:r w:rsidRPr="005D25B9">
              <w:rPr>
                <w:sz w:val="18"/>
                <w:szCs w:val="18"/>
              </w:rPr>
              <w:t>Lake Coleman, Tucker Swamp and Albifrons Island - Australian pelican.</w:t>
            </w:r>
          </w:p>
          <w:p w14:paraId="414EFB66" w14:textId="77777777" w:rsidR="00E51EB8" w:rsidRPr="005D25B9" w:rsidRDefault="00E51EB8" w:rsidP="00BF36F5">
            <w:pPr>
              <w:rPr>
                <w:sz w:val="18"/>
                <w:szCs w:val="18"/>
              </w:rPr>
            </w:pPr>
            <w:r w:rsidRPr="005D25B9">
              <w:rPr>
                <w:sz w:val="18"/>
                <w:szCs w:val="18"/>
              </w:rPr>
              <w:t>Bunga Arm and Lake Tyers – little tern and fairy tern.</w:t>
            </w:r>
          </w:p>
          <w:p w14:paraId="0E0F51BF" w14:textId="77777777" w:rsidR="00E51EB8" w:rsidRPr="005D25B9" w:rsidRDefault="00E51EB8" w:rsidP="00BF36F5">
            <w:pPr>
              <w:pStyle w:val="TableTextLeft"/>
              <w:rPr>
                <w:sz w:val="18"/>
                <w:szCs w:val="18"/>
              </w:rPr>
            </w:pPr>
            <w:r w:rsidRPr="005D25B9">
              <w:rPr>
                <w:sz w:val="18"/>
                <w:szCs w:val="18"/>
              </w:rPr>
              <w:t>Macleod Morass, Sale Common and Dowd Morass – black swan, Australian white ibis, straw-necked ibis, little black cormorant and royal spoonbill.</w:t>
            </w:r>
          </w:p>
        </w:tc>
        <w:tc>
          <w:tcPr>
            <w:tcW w:w="1914" w:type="pct"/>
            <w:noWrap/>
          </w:tcPr>
          <w:p w14:paraId="7CBFD01E" w14:textId="402C26B6"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Quantitative breeding records from within the site are only available for Australian fairy tern. Evidence from Western Port indicates that these species can be highly variable in  terms of breeding with individuals using the same site for many consecutive years then being absent for periods of years </w:t>
            </w:r>
            <w:r w:rsidRPr="005D25B9">
              <w:rPr>
                <w:sz w:val="18"/>
                <w:szCs w:val="18"/>
              </w:rPr>
              <w:fldChar w:fldCharType="begin"/>
            </w:r>
            <w:r w:rsidRPr="005D25B9">
              <w:rPr>
                <w:sz w:val="18"/>
                <w:szCs w:val="18"/>
              </w:rPr>
              <w:instrText xml:space="preserve"> ADDIN ZOTERO_ITEM CSL_CITATION {"citationID":"1dt4tv5js3","properties":{"formattedCitation":"(Lacey and O\\uc0\\u8217{}Brien 2015)","plainCitation":"(Lacey and O’Brien 2015)","noteIndex":0},"citationItems":[{"id":3137,"uris":["http://zotero.org/users/2336876/items/K75IJ534"],"itemData":{"id":3137,"type":"article-journal","container-title":"Australian Field Ornithology","page":"1-14","source":"Google Scholar","title":"Fairy tern breeding on French Island, Western Port, Victoria","volume":"32","author":[{"family":"Lacey","given":"Geoff"},{"family":"O'Brien","given":"Martin"}],"issued":{"date-parts":[["2015"]]}}}],"schema":"https://github.com/citation-style-language/schema/raw/master/csl-citation.json"} </w:instrText>
            </w:r>
            <w:r w:rsidRPr="005D25B9">
              <w:rPr>
                <w:sz w:val="18"/>
                <w:szCs w:val="18"/>
              </w:rPr>
              <w:fldChar w:fldCharType="separate"/>
            </w:r>
            <w:r w:rsidRPr="005D25B9">
              <w:rPr>
                <w:rFonts w:ascii="Arial" w:cs="Arial"/>
                <w:sz w:val="18"/>
                <w:szCs w:val="18"/>
                <w:lang w:val="en-GB"/>
              </w:rPr>
              <w:t>(Lacey and O’Brien 2015)</w:t>
            </w:r>
            <w:r w:rsidRPr="005D25B9">
              <w:rPr>
                <w:sz w:val="18"/>
                <w:szCs w:val="18"/>
              </w:rPr>
              <w:fldChar w:fldCharType="end"/>
            </w:r>
            <w:r w:rsidRPr="005D25B9">
              <w:rPr>
                <w:sz w:val="18"/>
                <w:szCs w:val="18"/>
              </w:rPr>
              <w:t>. LAC is based on sustained absence of breeding in species that are known to breed regularly within the site.</w:t>
            </w:r>
          </w:p>
        </w:tc>
        <w:tc>
          <w:tcPr>
            <w:cnfStyle w:val="000010000000" w:firstRow="0" w:lastRow="0" w:firstColumn="0" w:lastColumn="0" w:oddVBand="1" w:evenVBand="0" w:oddHBand="0" w:evenHBand="0" w:firstRowFirstColumn="0" w:firstRowLastColumn="0" w:lastRowFirstColumn="0" w:lastRowLastColumn="0"/>
            <w:tcW w:w="964" w:type="pct"/>
          </w:tcPr>
          <w:p w14:paraId="65A016E4" w14:textId="77777777" w:rsidR="00E51EB8" w:rsidRPr="005D25B9" w:rsidRDefault="00E51EB8" w:rsidP="00BF36F5">
            <w:pPr>
              <w:rPr>
                <w:sz w:val="18"/>
                <w:szCs w:val="18"/>
              </w:rPr>
            </w:pPr>
            <w:r w:rsidRPr="005D25B9">
              <w:rPr>
                <w:sz w:val="18"/>
                <w:szCs w:val="18"/>
              </w:rPr>
              <w:t xml:space="preserve">Successful breeding of </w:t>
            </w:r>
            <w:proofErr w:type="gramStart"/>
            <w:r w:rsidRPr="005D25B9">
              <w:rPr>
                <w:sz w:val="18"/>
                <w:szCs w:val="18"/>
              </w:rPr>
              <w:t>all of</w:t>
            </w:r>
            <w:proofErr w:type="gramEnd"/>
            <w:r w:rsidRPr="005D25B9">
              <w:rPr>
                <w:sz w:val="18"/>
                <w:szCs w:val="18"/>
              </w:rPr>
              <w:t xml:space="preserve"> the following indicator species within the Ramsar site at least once every five years: Australian fairy tern, Australian white ibis, Australian pelican, black swan, chestnut teal, little black cormorant, little tern and royal spoonbill.</w:t>
            </w:r>
          </w:p>
          <w:p w14:paraId="5EAA7EC9" w14:textId="77777777" w:rsidR="00E51EB8" w:rsidRPr="005D25B9" w:rsidRDefault="00E51EB8" w:rsidP="00BF36F5">
            <w:pPr>
              <w:pStyle w:val="TableTextLeft"/>
              <w:rPr>
                <w:sz w:val="18"/>
                <w:szCs w:val="18"/>
              </w:rPr>
            </w:pPr>
          </w:p>
        </w:tc>
        <w:tc>
          <w:tcPr>
            <w:tcW w:w="455" w:type="pct"/>
          </w:tcPr>
          <w:p w14:paraId="4DCED616"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Low</w:t>
            </w:r>
          </w:p>
        </w:tc>
      </w:tr>
      <w:tr w:rsidR="00E51EB8" w:rsidRPr="005D25B9" w14:paraId="7852B98C" w14:textId="77777777" w:rsidTr="00BF36F5">
        <w:trPr>
          <w:cantSplit/>
        </w:trPr>
        <w:tc>
          <w:tcPr>
            <w:cnfStyle w:val="001000000000" w:firstRow="0" w:lastRow="0" w:firstColumn="1" w:lastColumn="0" w:oddVBand="0" w:evenVBand="0" w:oddHBand="0" w:evenHBand="0" w:firstRowFirstColumn="0" w:firstRowLastColumn="0" w:lastRowFirstColumn="0" w:lastRowLastColumn="0"/>
            <w:tcW w:w="454" w:type="pct"/>
            <w:noWrap/>
          </w:tcPr>
          <w:p w14:paraId="4B790DB7" w14:textId="77777777" w:rsidR="00E51EB8" w:rsidRPr="005D25B9" w:rsidRDefault="00E51EB8" w:rsidP="00BF36F5">
            <w:pPr>
              <w:pStyle w:val="TableTextLeft"/>
              <w:rPr>
                <w:sz w:val="18"/>
                <w:szCs w:val="18"/>
              </w:rPr>
            </w:pPr>
            <w:r w:rsidRPr="005D25B9">
              <w:rPr>
                <w:sz w:val="18"/>
                <w:szCs w:val="18"/>
              </w:rPr>
              <w:t>S1 Maintaining threatened species</w:t>
            </w:r>
          </w:p>
        </w:tc>
        <w:tc>
          <w:tcPr>
            <w:cnfStyle w:val="000010000000" w:firstRow="0" w:lastRow="0" w:firstColumn="0" w:lastColumn="0" w:oddVBand="1" w:evenVBand="0" w:oddHBand="0" w:evenHBand="0" w:firstRowFirstColumn="0" w:firstRowLastColumn="0" w:lastRowFirstColumn="0" w:lastRowLastColumn="0"/>
            <w:tcW w:w="1213" w:type="pct"/>
          </w:tcPr>
          <w:p w14:paraId="7E0FF4C0" w14:textId="77777777" w:rsidR="00E51EB8" w:rsidRPr="005D25B9" w:rsidRDefault="00E51EB8" w:rsidP="00BF36F5">
            <w:pPr>
              <w:pStyle w:val="TableTextLeft"/>
              <w:rPr>
                <w:sz w:val="18"/>
                <w:szCs w:val="18"/>
              </w:rPr>
            </w:pPr>
            <w:r w:rsidRPr="005D25B9">
              <w:rPr>
                <w:sz w:val="18"/>
                <w:szCs w:val="18"/>
              </w:rPr>
              <w:t>Australian grayling continues to be supported in one or more of the catchments draining into the Gippsland Lakes.</w:t>
            </w:r>
          </w:p>
        </w:tc>
        <w:tc>
          <w:tcPr>
            <w:tcW w:w="1914" w:type="pct"/>
            <w:noWrap/>
          </w:tcPr>
          <w:p w14:paraId="452D70B2" w14:textId="77777777" w:rsidR="00E51EB8" w:rsidRPr="005D25B9" w:rsidRDefault="00E51EB8" w:rsidP="00BF36F5">
            <w:pPr>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LAC for C6, C7 and C8 above adequately cover Australian fairy tern, threatened frog species and threatened flora. </w:t>
            </w:r>
          </w:p>
          <w:p w14:paraId="7B493BBF" w14:textId="77777777" w:rsidR="00E51EB8" w:rsidRPr="005D25B9" w:rsidRDefault="00E51EB8" w:rsidP="00BF36F5">
            <w:pPr>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The Australian grayling passes through the Ramsar site as part of its lifecycle but is unlikely to be easily detectable within the Ramsar site during these brief periods of migration. The current LAC for this species is adequate.</w:t>
            </w:r>
          </w:p>
          <w:p w14:paraId="4385FB7B"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There is insufficient data to set a quantitative LAC for other threatened bird species that are regularly observed in the site. Therefore, a LAC based on presence / absence only is proposed. </w:t>
            </w:r>
          </w:p>
        </w:tc>
        <w:tc>
          <w:tcPr>
            <w:cnfStyle w:val="000010000000" w:firstRow="0" w:lastRow="0" w:firstColumn="0" w:lastColumn="0" w:oddVBand="1" w:evenVBand="0" w:oddHBand="0" w:evenHBand="0" w:firstRowFirstColumn="0" w:firstRowLastColumn="0" w:lastRowFirstColumn="0" w:lastRowLastColumn="0"/>
            <w:tcW w:w="964" w:type="pct"/>
          </w:tcPr>
          <w:p w14:paraId="4E1FB36C" w14:textId="3F30B8DF" w:rsidR="000C64FD" w:rsidRDefault="00E51EB8" w:rsidP="000C64FD">
            <w:pPr>
              <w:rPr>
                <w:sz w:val="18"/>
                <w:szCs w:val="18"/>
              </w:rPr>
            </w:pPr>
            <w:r w:rsidRPr="005D25B9">
              <w:rPr>
                <w:sz w:val="18"/>
                <w:szCs w:val="18"/>
              </w:rPr>
              <w:t xml:space="preserve">Presence of the following threatened bird species within the Gippsland Lakes Ramsar </w:t>
            </w:r>
            <w:r w:rsidR="00BF26A5">
              <w:rPr>
                <w:sz w:val="18"/>
                <w:szCs w:val="18"/>
              </w:rPr>
              <w:t>S</w:t>
            </w:r>
            <w:r w:rsidRPr="005D25B9">
              <w:rPr>
                <w:sz w:val="18"/>
                <w:szCs w:val="18"/>
              </w:rPr>
              <w:t>ite</w:t>
            </w:r>
            <w:r w:rsidR="000C64FD">
              <w:rPr>
                <w:sz w:val="18"/>
                <w:szCs w:val="18"/>
              </w:rPr>
              <w:t xml:space="preserve"> annually:</w:t>
            </w:r>
          </w:p>
          <w:p w14:paraId="1847009C" w14:textId="203BD30E" w:rsidR="000C64FD" w:rsidRDefault="000C64FD" w:rsidP="000C64FD">
            <w:pPr>
              <w:pStyle w:val="ListParagraph"/>
              <w:numPr>
                <w:ilvl w:val="0"/>
                <w:numId w:val="21"/>
              </w:numPr>
              <w:spacing w:before="60" w:after="60" w:line="240" w:lineRule="auto"/>
              <w:ind w:left="459" w:right="113"/>
              <w:rPr>
                <w:sz w:val="18"/>
                <w:szCs w:val="18"/>
              </w:rPr>
            </w:pPr>
            <w:r w:rsidRPr="00001A09">
              <w:rPr>
                <w:sz w:val="18"/>
                <w:szCs w:val="18"/>
              </w:rPr>
              <w:t>Australasian bittern</w:t>
            </w:r>
          </w:p>
          <w:p w14:paraId="26F8AED0" w14:textId="040D962D" w:rsidR="00001A09" w:rsidRDefault="000C64FD" w:rsidP="000C64FD">
            <w:pPr>
              <w:pStyle w:val="ListParagraph"/>
              <w:numPr>
                <w:ilvl w:val="0"/>
                <w:numId w:val="21"/>
              </w:numPr>
              <w:spacing w:before="60" w:after="60" w:line="240" w:lineRule="auto"/>
              <w:ind w:left="459" w:right="113"/>
              <w:rPr>
                <w:sz w:val="18"/>
                <w:szCs w:val="18"/>
              </w:rPr>
            </w:pPr>
            <w:r w:rsidRPr="000C64FD">
              <w:rPr>
                <w:sz w:val="18"/>
                <w:szCs w:val="18"/>
              </w:rPr>
              <w:t xml:space="preserve">Hooded plover </w:t>
            </w:r>
          </w:p>
          <w:p w14:paraId="1F741632" w14:textId="712C3A59" w:rsidR="000C64FD" w:rsidRPr="000C64FD" w:rsidRDefault="000C64FD" w:rsidP="000C64FD">
            <w:pPr>
              <w:pStyle w:val="ListParagraph"/>
              <w:numPr>
                <w:ilvl w:val="0"/>
                <w:numId w:val="21"/>
              </w:numPr>
              <w:spacing w:before="60" w:after="60" w:line="240" w:lineRule="auto"/>
              <w:ind w:left="459" w:right="113"/>
              <w:rPr>
                <w:sz w:val="18"/>
                <w:szCs w:val="18"/>
              </w:rPr>
            </w:pPr>
            <w:r>
              <w:rPr>
                <w:sz w:val="18"/>
                <w:szCs w:val="18"/>
              </w:rPr>
              <w:t>Sharp-tailed sandpiper</w:t>
            </w:r>
            <w:r w:rsidRPr="00001A09">
              <w:rPr>
                <w:sz w:val="18"/>
                <w:szCs w:val="18"/>
              </w:rPr>
              <w:t xml:space="preserve"> </w:t>
            </w:r>
          </w:p>
          <w:p w14:paraId="6CDC62B5" w14:textId="77777777" w:rsidR="000C64FD" w:rsidRPr="005D25B9" w:rsidRDefault="000C64FD" w:rsidP="000C64FD">
            <w:pPr>
              <w:rPr>
                <w:sz w:val="18"/>
                <w:szCs w:val="18"/>
              </w:rPr>
            </w:pPr>
            <w:r>
              <w:rPr>
                <w:sz w:val="18"/>
                <w:szCs w:val="18"/>
              </w:rPr>
              <w:t>in two thirds of years</w:t>
            </w:r>
            <w:r w:rsidRPr="005D25B9">
              <w:rPr>
                <w:sz w:val="18"/>
                <w:szCs w:val="18"/>
              </w:rPr>
              <w:t>:</w:t>
            </w:r>
          </w:p>
          <w:p w14:paraId="368E5719" w14:textId="77777777" w:rsidR="000C64FD" w:rsidRPr="00001A09" w:rsidRDefault="000C64FD" w:rsidP="000C64FD">
            <w:pPr>
              <w:pStyle w:val="ListParagraph"/>
              <w:numPr>
                <w:ilvl w:val="0"/>
                <w:numId w:val="21"/>
              </w:numPr>
              <w:spacing w:before="60" w:after="60" w:line="240" w:lineRule="auto"/>
              <w:ind w:left="459" w:right="113"/>
              <w:rPr>
                <w:sz w:val="18"/>
                <w:szCs w:val="18"/>
              </w:rPr>
            </w:pPr>
            <w:r w:rsidRPr="00001A09">
              <w:rPr>
                <w:sz w:val="18"/>
                <w:szCs w:val="18"/>
              </w:rPr>
              <w:t xml:space="preserve">Bar-tailed godwit </w:t>
            </w:r>
          </w:p>
          <w:p w14:paraId="0DB03C8B" w14:textId="77777777" w:rsidR="000C64FD" w:rsidRPr="00001A09" w:rsidRDefault="000C64FD" w:rsidP="000C64FD">
            <w:pPr>
              <w:pStyle w:val="ListParagraph"/>
              <w:numPr>
                <w:ilvl w:val="0"/>
                <w:numId w:val="21"/>
              </w:numPr>
              <w:spacing w:after="60" w:line="240" w:lineRule="auto"/>
              <w:ind w:left="459" w:right="113"/>
              <w:rPr>
                <w:sz w:val="18"/>
                <w:szCs w:val="18"/>
              </w:rPr>
            </w:pPr>
            <w:r w:rsidRPr="00001A09">
              <w:rPr>
                <w:sz w:val="18"/>
                <w:szCs w:val="18"/>
              </w:rPr>
              <w:t xml:space="preserve">Common greenshank </w:t>
            </w:r>
          </w:p>
          <w:p w14:paraId="0E381E9A" w14:textId="77777777" w:rsidR="000C64FD" w:rsidRDefault="000C64FD" w:rsidP="000C64FD">
            <w:pPr>
              <w:pStyle w:val="ListParagraph"/>
              <w:numPr>
                <w:ilvl w:val="0"/>
                <w:numId w:val="21"/>
              </w:numPr>
              <w:spacing w:before="60" w:after="60" w:line="240" w:lineRule="auto"/>
              <w:ind w:left="459" w:right="113"/>
              <w:rPr>
                <w:sz w:val="18"/>
                <w:szCs w:val="18"/>
              </w:rPr>
            </w:pPr>
            <w:r w:rsidRPr="00001A09">
              <w:rPr>
                <w:sz w:val="18"/>
                <w:szCs w:val="18"/>
              </w:rPr>
              <w:t>Latham’s snipe</w:t>
            </w:r>
          </w:p>
          <w:p w14:paraId="5CCE71E1" w14:textId="77777777" w:rsidR="00E51EB8" w:rsidRPr="005D25B9" w:rsidRDefault="00E51EB8" w:rsidP="00BF36F5">
            <w:pPr>
              <w:rPr>
                <w:sz w:val="18"/>
                <w:szCs w:val="18"/>
              </w:rPr>
            </w:pPr>
            <w:r w:rsidRPr="005D25B9">
              <w:rPr>
                <w:sz w:val="18"/>
                <w:szCs w:val="18"/>
              </w:rPr>
              <w:t>LAC for Australian grayling remains unchanged:</w:t>
            </w:r>
          </w:p>
          <w:p w14:paraId="76F3B5A7" w14:textId="77777777" w:rsidR="00E51EB8" w:rsidRPr="005D25B9" w:rsidRDefault="00E51EB8" w:rsidP="00BF36F5">
            <w:pPr>
              <w:pStyle w:val="TableTextLeft"/>
              <w:rPr>
                <w:sz w:val="18"/>
                <w:szCs w:val="18"/>
              </w:rPr>
            </w:pPr>
            <w:r w:rsidRPr="005D25B9">
              <w:rPr>
                <w:sz w:val="18"/>
                <w:szCs w:val="18"/>
              </w:rPr>
              <w:t>Australian grayling continues to be supported in one or more of the catchments draining into the Gippsland Lakes.</w:t>
            </w:r>
          </w:p>
        </w:tc>
        <w:tc>
          <w:tcPr>
            <w:tcW w:w="455" w:type="pct"/>
          </w:tcPr>
          <w:p w14:paraId="7E8CBD9A" w14:textId="77777777" w:rsidR="00E51EB8" w:rsidRPr="005D25B9" w:rsidRDefault="00E51EB8" w:rsidP="00BF36F5">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Medium</w:t>
            </w:r>
          </w:p>
        </w:tc>
      </w:tr>
    </w:tbl>
    <w:p w14:paraId="74225723" w14:textId="77777777" w:rsidR="00E51EB8" w:rsidRDefault="00E51EB8" w:rsidP="007D4891">
      <w:pPr>
        <w:pStyle w:val="Heading4"/>
        <w:sectPr w:rsidR="00E51EB8" w:rsidSect="00B54982">
          <w:headerReference w:type="even" r:id="rId52"/>
          <w:headerReference w:type="default" r:id="rId53"/>
          <w:footerReference w:type="even" r:id="rId54"/>
          <w:footerReference w:type="default" r:id="rId55"/>
          <w:headerReference w:type="first" r:id="rId56"/>
          <w:footerReference w:type="first" r:id="rId57"/>
          <w:pgSz w:w="16839" w:h="11907" w:orient="landscape" w:code="9"/>
          <w:pgMar w:top="1134" w:right="1134" w:bottom="1134" w:left="1134" w:header="283" w:footer="283" w:gutter="0"/>
          <w:cols w:space="720"/>
          <w:noEndnote/>
          <w:docGrid w:linePitch="360"/>
        </w:sectPr>
      </w:pPr>
    </w:p>
    <w:p w14:paraId="5A362FDA" w14:textId="02974C65" w:rsidR="00E51EB8" w:rsidRDefault="005D25B9" w:rsidP="005D25B9">
      <w:pPr>
        <w:pStyle w:val="Heading1"/>
      </w:pPr>
      <w:bookmarkStart w:id="49" w:name="_Toc143612840"/>
      <w:r>
        <w:lastRenderedPageBreak/>
        <w:t>Threats to ecological character</w:t>
      </w:r>
      <w:bookmarkEnd w:id="49"/>
    </w:p>
    <w:p w14:paraId="6E47E13A" w14:textId="77777777" w:rsidR="005D25B9" w:rsidRPr="0069637E" w:rsidRDefault="005D25B9" w:rsidP="005D25B9">
      <w:pPr>
        <w:pStyle w:val="BodyText"/>
      </w:pPr>
      <w:r w:rsidRPr="0069637E">
        <w:t xml:space="preserve">The 2011 ECD and the 2015 management plan for </w:t>
      </w:r>
      <w:r>
        <w:t>the Gippsland Lakes</w:t>
      </w:r>
      <w:r w:rsidRPr="0069637E">
        <w:t xml:space="preserve"> Ramsar Site</w:t>
      </w:r>
      <w:r>
        <w:t xml:space="preserve"> </w:t>
      </w:r>
      <w:r>
        <w:fldChar w:fldCharType="begin"/>
      </w:r>
      <w:r>
        <w:instrText xml:space="preserve"> ADDIN ZOTERO_ITEM CSL_CITATION {"citationID":"jmNWDPgK","properties":{"formattedCitation":"(East Gippsland CMA 2015)","plainCitation":"(East Gippsland CMA 2015)","noteIndex":0},"citationItems":[{"id":3169,"uris":["http://zotero.org/users/2336876/items/CI4JIBGK"],"itemData":{"id":3169,"type":"book","event-place":"Bairnsdale, Victoria","publisher":"East Gippsland Catchment Management Authority","publisher-place":"Bairnsdale, Victoria","title":"Gippsland Lakes Ramsar Site Management Plan","author":[{"family":"East Gippsland CMA","given":""}],"issued":{"date-parts":[["2015"]]}}}],"schema":"https://github.com/citation-style-language/schema/raw/master/csl-citation.json"} </w:instrText>
      </w:r>
      <w:r>
        <w:fldChar w:fldCharType="separate"/>
      </w:r>
      <w:r>
        <w:rPr>
          <w:noProof/>
        </w:rPr>
        <w:t>(East Gippsland CMA 2015)</w:t>
      </w:r>
      <w:r>
        <w:fldChar w:fldCharType="end"/>
      </w:r>
      <w:r>
        <w:t xml:space="preserve"> </w:t>
      </w:r>
      <w:r w:rsidRPr="0069637E">
        <w:t xml:space="preserve">contains a comprehensive risk assessment and identification of priority threats for management.  </w:t>
      </w:r>
      <w:r w:rsidRPr="0069637E">
        <w:rPr>
          <w:lang w:val="en-US"/>
        </w:rPr>
        <w:t xml:space="preserve">DELWP reassessed threats at the site in 2016 as part of an assessment of ecological character status. </w:t>
      </w:r>
      <w:r w:rsidRPr="0069637E">
        <w:t>No additional threats beyond those identified in the 201</w:t>
      </w:r>
      <w:r>
        <w:t>5</w:t>
      </w:r>
      <w:r w:rsidRPr="0069637E">
        <w:t xml:space="preserve"> </w:t>
      </w:r>
      <w:r>
        <w:t>management plan</w:t>
      </w:r>
      <w:r w:rsidRPr="0069637E">
        <w:t xml:space="preserve"> have been identified. </w:t>
      </w:r>
      <w:r w:rsidRPr="0069637E">
        <w:rPr>
          <w:lang w:val="en-US"/>
        </w:rPr>
        <w:t>Details on threats to the site can be found in the section 5 of the management plan</w:t>
      </w:r>
      <w:r>
        <w:t xml:space="preserve"> </w:t>
      </w:r>
      <w:r>
        <w:fldChar w:fldCharType="begin"/>
      </w:r>
      <w:r>
        <w:instrText xml:space="preserve"> ADDIN ZOTERO_ITEM CSL_CITATION {"citationID":"ewsKwy8K","properties":{"formattedCitation":"(East Gippsland CMA 2015)","plainCitation":"(East Gippsland CMA 2015)","noteIndex":0},"citationItems":[{"id":3169,"uris":["http://zotero.org/users/2336876/items/CI4JIBGK"],"itemData":{"id":3169,"type":"book","event-place":"Bairnsdale, Victoria","publisher":"East Gippsland Catchment Management Authority","publisher-place":"Bairnsdale, Victoria","title":"Gippsland Lakes Ramsar Site Management Plan","author":[{"family":"East Gippsland CMA","given":""}],"issued":{"date-parts":[["2015"]]}}}],"schema":"https://github.com/citation-style-language/schema/raw/master/csl-citation.json"} </w:instrText>
      </w:r>
      <w:r>
        <w:fldChar w:fldCharType="separate"/>
      </w:r>
      <w:r>
        <w:rPr>
          <w:noProof/>
        </w:rPr>
        <w:t>(East Gippsland CMA 2015)</w:t>
      </w:r>
      <w:r>
        <w:fldChar w:fldCharType="end"/>
      </w:r>
      <w:r w:rsidRPr="0069637E">
        <w:rPr>
          <w:lang w:val="en-US"/>
        </w:rPr>
        <w:t xml:space="preserve">. </w:t>
      </w:r>
    </w:p>
    <w:p w14:paraId="015A679B" w14:textId="3C20B8A0" w:rsidR="005D25B9" w:rsidRDefault="005D25B9" w:rsidP="005D25B9">
      <w:pPr>
        <w:pStyle w:val="Heading1"/>
      </w:pPr>
      <w:bookmarkStart w:id="50" w:name="_Toc143612841"/>
      <w:r>
        <w:t>Changes since listing</w:t>
      </w:r>
      <w:bookmarkEnd w:id="50"/>
    </w:p>
    <w:p w14:paraId="5AFAA0EA" w14:textId="0EC5D5BB" w:rsidR="005D25B9" w:rsidRPr="002D5412" w:rsidRDefault="005D25B9" w:rsidP="005D25B9">
      <w:pPr>
        <w:pStyle w:val="BodyText"/>
      </w:pPr>
      <w:r w:rsidRPr="00EF11BA">
        <w:t xml:space="preserve">The results of </w:t>
      </w:r>
      <w:r>
        <w:t>a</w:t>
      </w:r>
      <w:r w:rsidRPr="00EF11BA">
        <w:t xml:space="preserve"> 20</w:t>
      </w:r>
      <w:r>
        <w:t>22</w:t>
      </w:r>
      <w:r w:rsidRPr="00EF11BA">
        <w:t xml:space="preserve"> assessment of </w:t>
      </w:r>
      <w:r>
        <w:t>the status of the critical CPS</w:t>
      </w:r>
      <w:r w:rsidRPr="00EF11BA">
        <w:t xml:space="preserve"> against </w:t>
      </w:r>
      <w:r>
        <w:t xml:space="preserve">the updated </w:t>
      </w:r>
      <w:r w:rsidRPr="00EF11BA">
        <w:t>LAC is set out in</w:t>
      </w:r>
      <w:r>
        <w:t xml:space="preserve"> </w:t>
      </w:r>
      <w:r w:rsidR="007262D2">
        <w:t>Table 4</w:t>
      </w:r>
      <w:r w:rsidRPr="002D5412">
        <w:t xml:space="preserve">. </w:t>
      </w:r>
    </w:p>
    <w:p w14:paraId="5BFC1BC7" w14:textId="77777777" w:rsidR="005D25B9" w:rsidRDefault="005D25B9" w:rsidP="005D25B9">
      <w:pPr>
        <w:pStyle w:val="BodyText"/>
      </w:pPr>
      <w:proofErr w:type="gramStart"/>
      <w:r>
        <w:t>All of</w:t>
      </w:r>
      <w:proofErr w:type="gramEnd"/>
      <w:r>
        <w:t xml:space="preserve"> the LAC for the Gippsland Lakes Ramsar Site are met (or likely met). There was insufficient data to assess the salinity LAC for Sale Common. A water quality meter, however, was installed in 2022 and future assessments against LAC will be possible.</w:t>
      </w:r>
    </w:p>
    <w:p w14:paraId="5EACC64D" w14:textId="77777777" w:rsidR="001773A3" w:rsidRPr="002D5412" w:rsidRDefault="001773A3" w:rsidP="005D25B9">
      <w:pPr>
        <w:pStyle w:val="BodyText"/>
      </w:pPr>
    </w:p>
    <w:p w14:paraId="174331E6" w14:textId="5DA11833" w:rsidR="005D25B9" w:rsidRDefault="005D25B9" w:rsidP="005D25B9">
      <w:pPr>
        <w:pStyle w:val="Caption"/>
      </w:pPr>
      <w:r>
        <w:t xml:space="preserve">Table </w:t>
      </w:r>
      <w:r>
        <w:fldChar w:fldCharType="begin"/>
      </w:r>
      <w:r>
        <w:instrText xml:space="preserve"> SEQ Table \* ARABIC </w:instrText>
      </w:r>
      <w:r>
        <w:fldChar w:fldCharType="separate"/>
      </w:r>
      <w:r w:rsidR="00BA7034">
        <w:rPr>
          <w:noProof/>
        </w:rPr>
        <w:t>4</w:t>
      </w:r>
      <w:r>
        <w:rPr>
          <w:noProof/>
        </w:rPr>
        <w:fldChar w:fldCharType="end"/>
      </w:r>
      <w:r>
        <w:t>: Summary of assessment against LAC for the Gippsland Lakes Ramsar Site</w:t>
      </w:r>
    </w:p>
    <w:tbl>
      <w:tblPr>
        <w:tblStyle w:val="TableGrid"/>
        <w:tblW w:w="0" w:type="auto"/>
        <w:tblLook w:val="04A0" w:firstRow="1" w:lastRow="0" w:firstColumn="1" w:lastColumn="0" w:noHBand="0" w:noVBand="1"/>
      </w:tblPr>
      <w:tblGrid>
        <w:gridCol w:w="1843"/>
        <w:gridCol w:w="2977"/>
        <w:gridCol w:w="4819"/>
      </w:tblGrid>
      <w:tr w:rsidR="00FE3B4F" w14:paraId="739FBCBE" w14:textId="77777777" w:rsidTr="00521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A124E9F" w14:textId="706CA560" w:rsidR="00FE3B4F" w:rsidRDefault="00FE3B4F" w:rsidP="00FE3B4F">
            <w:pPr>
              <w:pStyle w:val="BodyText"/>
            </w:pPr>
            <w:r w:rsidRPr="005D25B9">
              <w:rPr>
                <w:sz w:val="18"/>
                <w:szCs w:val="18"/>
              </w:rPr>
              <w:t>Critical CPS</w:t>
            </w:r>
          </w:p>
        </w:tc>
        <w:tc>
          <w:tcPr>
            <w:tcW w:w="2977" w:type="dxa"/>
          </w:tcPr>
          <w:p w14:paraId="6B5EEF11" w14:textId="13113B94" w:rsidR="00FE3B4F" w:rsidRDefault="00FE3B4F" w:rsidP="00FE3B4F">
            <w:pPr>
              <w:pStyle w:val="BodyText"/>
              <w:cnfStyle w:val="100000000000" w:firstRow="1" w:lastRow="0" w:firstColumn="0" w:lastColumn="0" w:oddVBand="0" w:evenVBand="0" w:oddHBand="0" w:evenHBand="0" w:firstRowFirstColumn="0" w:firstRowLastColumn="0" w:lastRowFirstColumn="0" w:lastRowLastColumn="0"/>
            </w:pPr>
            <w:r w:rsidRPr="005D25B9">
              <w:rPr>
                <w:sz w:val="18"/>
                <w:szCs w:val="18"/>
              </w:rPr>
              <w:t>Limit of Acceptable Change</w:t>
            </w:r>
          </w:p>
        </w:tc>
        <w:tc>
          <w:tcPr>
            <w:tcW w:w="4819" w:type="dxa"/>
          </w:tcPr>
          <w:p w14:paraId="3406600E" w14:textId="17275F3B" w:rsidR="00FE3B4F" w:rsidRDefault="00FE3B4F" w:rsidP="00FE3B4F">
            <w:pPr>
              <w:pStyle w:val="BodyText"/>
              <w:cnfStyle w:val="100000000000" w:firstRow="1" w:lastRow="0" w:firstColumn="0" w:lastColumn="0" w:oddVBand="0" w:evenVBand="0" w:oddHBand="0" w:evenHBand="0" w:firstRowFirstColumn="0" w:firstRowLastColumn="0" w:lastRowFirstColumn="0" w:lastRowLastColumn="0"/>
            </w:pPr>
            <w:r w:rsidRPr="005D25B9">
              <w:rPr>
                <w:sz w:val="18"/>
                <w:szCs w:val="18"/>
              </w:rPr>
              <w:t>Assessment</w:t>
            </w:r>
          </w:p>
        </w:tc>
      </w:tr>
      <w:tr w:rsidR="00FE3B4F" w14:paraId="1260ABBF"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5218C60D" w14:textId="321FB6C4" w:rsidR="00FE3B4F" w:rsidRDefault="00FE3B4F" w:rsidP="00FE3B4F">
            <w:pPr>
              <w:pStyle w:val="BodyText"/>
            </w:pPr>
            <w:r w:rsidRPr="005D25B9">
              <w:rPr>
                <w:sz w:val="18"/>
                <w:szCs w:val="18"/>
              </w:rPr>
              <w:t>C1 Marine subtidal aquatic beds (seagrass / aquatic plants)</w:t>
            </w:r>
          </w:p>
        </w:tc>
        <w:tc>
          <w:tcPr>
            <w:tcW w:w="2977" w:type="dxa"/>
          </w:tcPr>
          <w:p w14:paraId="05B33C39" w14:textId="77777777" w:rsidR="00FE3B4F" w:rsidRPr="005D25B9" w:rsidRDefault="00FE3B4F" w:rsidP="00FE3B4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Total seagrass extent will not decline below 2000 hectares for a period of greater than 20 continuous years. </w:t>
            </w:r>
          </w:p>
          <w:p w14:paraId="1B72B279" w14:textId="481A00F7" w:rsidR="00FE3B4F" w:rsidRDefault="00FE3B4F" w:rsidP="00FE3B4F">
            <w:pPr>
              <w:pStyle w:val="BodyText"/>
              <w:cnfStyle w:val="000000000000" w:firstRow="0" w:lastRow="0" w:firstColumn="0" w:lastColumn="0" w:oddVBand="0" w:evenVBand="0" w:oddHBand="0" w:evenHBand="0" w:firstRowFirstColumn="0" w:firstRowLastColumn="0" w:lastRowFirstColumn="0" w:lastRowLastColumn="0"/>
            </w:pPr>
            <w:r w:rsidRPr="005D25B9">
              <w:rPr>
                <w:rFonts w:cs="Arial"/>
                <w:sz w:val="18"/>
                <w:szCs w:val="18"/>
                <w:lang w:eastAsia="en-US"/>
              </w:rPr>
              <w:t>Greater than 15 percent of the total seagrass extent will have a density of “medium” or “dense”.</w:t>
            </w:r>
          </w:p>
        </w:tc>
        <w:tc>
          <w:tcPr>
            <w:tcW w:w="4819" w:type="dxa"/>
          </w:tcPr>
          <w:p w14:paraId="28A3EEA8" w14:textId="77777777" w:rsidR="00FE3B4F" w:rsidRPr="005D25B9" w:rsidRDefault="00FE3B4F" w:rsidP="00FE3B4F">
            <w:pPr>
              <w:pStyle w:val="TableText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5D25B9">
              <w:rPr>
                <w:rFonts w:cs="Arial"/>
                <w:bCs/>
                <w:sz w:val="18"/>
                <w:szCs w:val="18"/>
              </w:rPr>
              <w:t xml:space="preserve">Between 2017 and 2021, total extent of seagrass ranged from 2235 to 2854 hectares, with 32 to 38% occurring as dense patches </w:t>
            </w:r>
            <w:r w:rsidRPr="005D25B9">
              <w:rPr>
                <w:bCs/>
                <w:sz w:val="18"/>
                <w:szCs w:val="18"/>
              </w:rPr>
              <w:fldChar w:fldCharType="begin"/>
            </w:r>
            <w:r w:rsidRPr="005D25B9">
              <w:rPr>
                <w:rFonts w:cs="Arial"/>
                <w:bCs/>
                <w:sz w:val="18"/>
                <w:szCs w:val="18"/>
              </w:rPr>
              <w:instrText xml:space="preserve"> ADDIN ZOTERO_ITEM CSL_CITATION {"citationID":"YHRY32zy","properties":{"formattedCitation":"(Brooks and Hale 2021b)","plainCitation":"(Brooks and Hale 2021b)","noteIndex":0},"citationItems":[{"id":5836,"uris":["http://zotero.org/users/2336876/items/PHBYV23H"],"itemData":{"id":5836,"type":"book","event-place":"Bairnsdale, Victoria","publisher":"East Gippsland Catchment Management Authority","publisher-place":"Bairnsdale, Victoria","title":"Mapping of Seagrass and Saltmarsh Communities across the Gippsland Lakes","author":[{"family":"Brooks","given":"S."},{"family":"Hale","given":"J."}],"issued":{"date-parts":[["2021"]]}}}],"schema":"https://github.com/citation-style-language/schema/raw/master/csl-citation.json"} </w:instrText>
            </w:r>
            <w:r w:rsidRPr="005D25B9">
              <w:rPr>
                <w:bCs/>
                <w:sz w:val="18"/>
                <w:szCs w:val="18"/>
              </w:rPr>
              <w:fldChar w:fldCharType="separate"/>
            </w:r>
            <w:r w:rsidRPr="005D25B9">
              <w:rPr>
                <w:rFonts w:cs="Arial"/>
                <w:bCs/>
                <w:noProof/>
                <w:sz w:val="18"/>
                <w:szCs w:val="18"/>
              </w:rPr>
              <w:t>(Brooks and Hale 2021b)</w:t>
            </w:r>
            <w:r w:rsidRPr="005D25B9">
              <w:rPr>
                <w:bCs/>
                <w:sz w:val="18"/>
                <w:szCs w:val="18"/>
              </w:rPr>
              <w:fldChar w:fldCharType="end"/>
            </w:r>
            <w:r w:rsidRPr="005D25B9">
              <w:rPr>
                <w:rFonts w:cs="Arial"/>
                <w:bCs/>
                <w:sz w:val="18"/>
                <w:szCs w:val="18"/>
              </w:rPr>
              <w:t>.</w:t>
            </w:r>
          </w:p>
          <w:p w14:paraId="1A3585F4" w14:textId="34075E3A" w:rsidR="00FE3B4F" w:rsidRDefault="00FE3B4F" w:rsidP="00FE3B4F">
            <w:pPr>
              <w:pStyle w:val="BodyText"/>
              <w:cnfStyle w:val="000000000000" w:firstRow="0" w:lastRow="0" w:firstColumn="0" w:lastColumn="0" w:oddVBand="0" w:evenVBand="0" w:oddHBand="0" w:evenHBand="0" w:firstRowFirstColumn="0" w:firstRowLastColumn="0" w:lastRowFirstColumn="0" w:lastRowLastColumn="0"/>
            </w:pPr>
            <w:r w:rsidRPr="005D25B9">
              <w:rPr>
                <w:rFonts w:cs="Arial"/>
                <w:b/>
                <w:sz w:val="18"/>
                <w:szCs w:val="18"/>
              </w:rPr>
              <w:t>LAC is met.</w:t>
            </w:r>
          </w:p>
        </w:tc>
      </w:tr>
      <w:tr w:rsidR="00FE3B4F" w14:paraId="51AB2FA1"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21A98A84" w14:textId="2390A1F8" w:rsidR="00FE3B4F" w:rsidRDefault="00FE3B4F" w:rsidP="00FE3B4F">
            <w:pPr>
              <w:pStyle w:val="BodyText"/>
            </w:pPr>
            <w:r w:rsidRPr="005D25B9">
              <w:rPr>
                <w:sz w:val="18"/>
                <w:szCs w:val="18"/>
              </w:rPr>
              <w:t>C2 Coastal brackish or saline lagoons (open water phytoplankton dominated habitats)</w:t>
            </w:r>
          </w:p>
        </w:tc>
        <w:tc>
          <w:tcPr>
            <w:tcW w:w="2977" w:type="dxa"/>
          </w:tcPr>
          <w:p w14:paraId="0A67ED4D" w14:textId="77777777" w:rsidR="00FE3B4F" w:rsidRDefault="00FE3B4F" w:rsidP="00FE3B4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Long-term: A long-term change in ecosystem state at Lake King, Lake Victoria or Lake Tyers from relatively clear, seagrass dominated estuarine lagoons to turbid, algae dominated system (characteristic of Lake Wellington) will represent a change in ecological character.</w:t>
            </w:r>
          </w:p>
          <w:p w14:paraId="45F95B06" w14:textId="77777777" w:rsidR="003259F0" w:rsidRDefault="003259F0" w:rsidP="00FE3B4F">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0033B26A" w14:textId="0A25DC49" w:rsidR="003259F0" w:rsidRDefault="003259F0" w:rsidP="00FE3B4F">
            <w:pPr>
              <w:pStyle w:val="BodyText"/>
              <w:cnfStyle w:val="000000000000" w:firstRow="0" w:lastRow="0" w:firstColumn="0" w:lastColumn="0" w:oddVBand="0" w:evenVBand="0" w:oddHBand="0" w:evenHBand="0" w:firstRowFirstColumn="0" w:firstRowLastColumn="0" w:lastRowFirstColumn="0" w:lastRowLastColumn="0"/>
            </w:pPr>
            <w:r w:rsidRPr="005D25B9">
              <w:rPr>
                <w:sz w:val="18"/>
                <w:szCs w:val="18"/>
              </w:rPr>
              <w:t>Short-term: No single cyanobacteria algal bloom event will cover greater than 10 percent of the combined area of coastal brackish/saline lagoons (that is, Lake King, Victoria, Wellington and Tyers) in two successive years.</w:t>
            </w:r>
          </w:p>
        </w:tc>
        <w:tc>
          <w:tcPr>
            <w:tcW w:w="4819" w:type="dxa"/>
          </w:tcPr>
          <w:p w14:paraId="1938A536" w14:textId="77777777" w:rsidR="003259F0" w:rsidRDefault="00FE3B4F" w:rsidP="00FE3B4F">
            <w:pPr>
              <w:pStyle w:val="BodyText"/>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Lakes King and Victoria have remained seagrass dominated. Lake Tyers estuary has opened several times in the past two years (June 2021; September 2021; April 2022); with anecdotal reports of changes from tannin stained water to clear “blue” water conditions when the system is open and tidal (</w:t>
            </w:r>
            <w:hyperlink r:id="rId58" w:history="1">
              <w:r w:rsidRPr="005D25B9">
                <w:rPr>
                  <w:rStyle w:val="Hyperlink"/>
                  <w:bCs/>
                  <w:sz w:val="18"/>
                  <w:szCs w:val="18"/>
                </w:rPr>
                <w:t>http://www.laketyersbeach.net.au/index.html</w:t>
              </w:r>
            </w:hyperlink>
            <w:r w:rsidRPr="005D25B9">
              <w:rPr>
                <w:bCs/>
                <w:sz w:val="18"/>
                <w:szCs w:val="18"/>
              </w:rPr>
              <w:t>)</w:t>
            </w:r>
          </w:p>
          <w:p w14:paraId="412D6059" w14:textId="77777777" w:rsidR="003259F0" w:rsidRDefault="003259F0" w:rsidP="00FE3B4F">
            <w:pPr>
              <w:pStyle w:val="BodyText"/>
              <w:cnfStyle w:val="000000000000" w:firstRow="0" w:lastRow="0" w:firstColumn="0" w:lastColumn="0" w:oddVBand="0" w:evenVBand="0" w:oddHBand="0" w:evenHBand="0" w:firstRowFirstColumn="0" w:firstRowLastColumn="0" w:lastRowFirstColumn="0" w:lastRowLastColumn="0"/>
              <w:rPr>
                <w:bCs/>
                <w:sz w:val="18"/>
                <w:szCs w:val="18"/>
              </w:rPr>
            </w:pPr>
          </w:p>
          <w:p w14:paraId="24B58875" w14:textId="77777777" w:rsidR="003259F0" w:rsidRDefault="003259F0" w:rsidP="00FE3B4F">
            <w:pPr>
              <w:pStyle w:val="BodyText"/>
              <w:cnfStyle w:val="000000000000" w:firstRow="0" w:lastRow="0" w:firstColumn="0" w:lastColumn="0" w:oddVBand="0" w:evenVBand="0" w:oddHBand="0" w:evenHBand="0" w:firstRowFirstColumn="0" w:firstRowLastColumn="0" w:lastRowFirstColumn="0" w:lastRowLastColumn="0"/>
              <w:rPr>
                <w:bCs/>
                <w:sz w:val="18"/>
                <w:szCs w:val="18"/>
              </w:rPr>
            </w:pPr>
          </w:p>
          <w:p w14:paraId="07A247D3" w14:textId="77777777" w:rsidR="00D350A4" w:rsidRDefault="00D350A4" w:rsidP="003259F0">
            <w:pPr>
              <w:cnfStyle w:val="000000000000" w:firstRow="0" w:lastRow="0" w:firstColumn="0" w:lastColumn="0" w:oddVBand="0" w:evenVBand="0" w:oddHBand="0" w:evenHBand="0" w:firstRowFirstColumn="0" w:firstRowLastColumn="0" w:lastRowFirstColumn="0" w:lastRowLastColumn="0"/>
              <w:rPr>
                <w:sz w:val="18"/>
                <w:szCs w:val="18"/>
              </w:rPr>
            </w:pPr>
          </w:p>
          <w:p w14:paraId="6340BEE1" w14:textId="07D1687D" w:rsidR="003259F0" w:rsidRPr="005D25B9" w:rsidRDefault="003259F0" w:rsidP="003259F0">
            <w:pPr>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Blooms have been defined as an algal level of “high” as indicated by </w:t>
            </w:r>
            <w:r>
              <w:rPr>
                <w:sz w:val="18"/>
                <w:szCs w:val="18"/>
              </w:rPr>
              <w:t>DEECA</w:t>
            </w:r>
            <w:r w:rsidRPr="005D25B9">
              <w:rPr>
                <w:sz w:val="18"/>
                <w:szCs w:val="18"/>
              </w:rPr>
              <w:t xml:space="preserve"> phytoplankton monitoring (</w:t>
            </w:r>
            <w:hyperlink r:id="rId59" w:history="1">
              <w:r w:rsidRPr="005D25B9">
                <w:rPr>
                  <w:rStyle w:val="Hyperlink"/>
                  <w:sz w:val="18"/>
                  <w:szCs w:val="18"/>
                </w:rPr>
                <w:t>https://www.water.vic.gov.au/waterways-and-catchments/rivers-estuaries-and-waterways/blue-green-algae</w:t>
              </w:r>
            </w:hyperlink>
            <w:r w:rsidRPr="005D25B9">
              <w:rPr>
                <w:sz w:val="18"/>
                <w:szCs w:val="18"/>
              </w:rPr>
              <w:t>). There have been nine algal blooms in the main lakes in the past two decades; 2001/02 to 2020/21:</w:t>
            </w:r>
          </w:p>
          <w:p w14:paraId="45E7976D"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2001/02 – </w:t>
            </w:r>
            <w:proofErr w:type="spellStart"/>
            <w:r w:rsidRPr="005D25B9">
              <w:rPr>
                <w:i/>
                <w:sz w:val="18"/>
                <w:szCs w:val="18"/>
              </w:rPr>
              <w:t>Nodularia</w:t>
            </w:r>
            <w:proofErr w:type="spellEnd"/>
          </w:p>
          <w:p w14:paraId="60A91AB2"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2007/08 – </w:t>
            </w:r>
            <w:proofErr w:type="spellStart"/>
            <w:r w:rsidRPr="005D25B9">
              <w:rPr>
                <w:i/>
                <w:sz w:val="18"/>
                <w:szCs w:val="18"/>
              </w:rPr>
              <w:t>Synechococcus</w:t>
            </w:r>
            <w:proofErr w:type="spellEnd"/>
          </w:p>
          <w:p w14:paraId="5272004B"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2010/11 – </w:t>
            </w:r>
            <w:proofErr w:type="spellStart"/>
            <w:r w:rsidRPr="005D25B9">
              <w:rPr>
                <w:i/>
                <w:sz w:val="18"/>
                <w:szCs w:val="18"/>
              </w:rPr>
              <w:t>Nodularia</w:t>
            </w:r>
            <w:proofErr w:type="spellEnd"/>
          </w:p>
          <w:p w14:paraId="7A823115"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2011/12 – </w:t>
            </w:r>
            <w:proofErr w:type="spellStart"/>
            <w:r w:rsidRPr="005D25B9">
              <w:rPr>
                <w:i/>
                <w:sz w:val="18"/>
                <w:szCs w:val="18"/>
              </w:rPr>
              <w:t>Nodularia</w:t>
            </w:r>
            <w:proofErr w:type="spellEnd"/>
          </w:p>
          <w:p w14:paraId="6FA1EBC9"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2015/16 – </w:t>
            </w:r>
            <w:r w:rsidRPr="005D25B9">
              <w:rPr>
                <w:i/>
                <w:iCs/>
                <w:sz w:val="18"/>
                <w:szCs w:val="18"/>
              </w:rPr>
              <w:t>Pseudo-</w:t>
            </w:r>
            <w:proofErr w:type="spellStart"/>
            <w:r w:rsidRPr="005D25B9">
              <w:rPr>
                <w:i/>
                <w:iCs/>
                <w:sz w:val="18"/>
                <w:szCs w:val="18"/>
              </w:rPr>
              <w:t>nitzschia</w:t>
            </w:r>
            <w:proofErr w:type="spellEnd"/>
          </w:p>
          <w:p w14:paraId="31DF7349"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2017/18 – </w:t>
            </w:r>
            <w:proofErr w:type="spellStart"/>
            <w:r w:rsidRPr="005D25B9">
              <w:rPr>
                <w:i/>
                <w:sz w:val="18"/>
                <w:szCs w:val="18"/>
              </w:rPr>
              <w:t>Synechococcus</w:t>
            </w:r>
            <w:proofErr w:type="spellEnd"/>
          </w:p>
          <w:p w14:paraId="64567555"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iCs/>
                <w:sz w:val="18"/>
                <w:szCs w:val="18"/>
              </w:rPr>
              <w:t xml:space="preserve">2018/19 – </w:t>
            </w:r>
            <w:proofErr w:type="spellStart"/>
            <w:r w:rsidRPr="005D25B9">
              <w:rPr>
                <w:i/>
                <w:sz w:val="18"/>
                <w:szCs w:val="18"/>
              </w:rPr>
              <w:t>Nodularia</w:t>
            </w:r>
            <w:proofErr w:type="spellEnd"/>
          </w:p>
          <w:p w14:paraId="63E03876"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iCs/>
                <w:sz w:val="18"/>
                <w:szCs w:val="18"/>
              </w:rPr>
              <w:t xml:space="preserve">2019/20 – </w:t>
            </w:r>
            <w:proofErr w:type="spellStart"/>
            <w:r w:rsidRPr="005D25B9">
              <w:rPr>
                <w:i/>
                <w:sz w:val="18"/>
                <w:szCs w:val="18"/>
              </w:rPr>
              <w:t>Nodularia</w:t>
            </w:r>
            <w:proofErr w:type="spellEnd"/>
            <w:r w:rsidRPr="005D25B9">
              <w:rPr>
                <w:iCs/>
                <w:sz w:val="18"/>
                <w:szCs w:val="18"/>
              </w:rPr>
              <w:t xml:space="preserve"> and </w:t>
            </w:r>
            <w:proofErr w:type="spellStart"/>
            <w:r w:rsidRPr="005D25B9">
              <w:rPr>
                <w:i/>
                <w:sz w:val="18"/>
                <w:szCs w:val="18"/>
              </w:rPr>
              <w:t>Syenchococcus</w:t>
            </w:r>
            <w:proofErr w:type="spellEnd"/>
          </w:p>
          <w:p w14:paraId="2BE2E700" w14:textId="77777777" w:rsidR="003259F0" w:rsidRPr="005D25B9" w:rsidRDefault="003259F0" w:rsidP="003259F0">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5D25B9">
              <w:rPr>
                <w:i/>
                <w:sz w:val="18"/>
                <w:szCs w:val="18"/>
              </w:rPr>
              <w:t xml:space="preserve">2021/22 – </w:t>
            </w:r>
            <w:proofErr w:type="spellStart"/>
            <w:r w:rsidRPr="005D25B9">
              <w:rPr>
                <w:i/>
                <w:sz w:val="18"/>
                <w:szCs w:val="18"/>
              </w:rPr>
              <w:t>Nodularia</w:t>
            </w:r>
            <w:proofErr w:type="spellEnd"/>
            <w:r w:rsidRPr="005D25B9">
              <w:rPr>
                <w:i/>
                <w:sz w:val="18"/>
                <w:szCs w:val="18"/>
              </w:rPr>
              <w:t xml:space="preserve"> and Microcystis</w:t>
            </w:r>
          </w:p>
          <w:p w14:paraId="3AC4C690" w14:textId="77777777" w:rsidR="003259F0" w:rsidRPr="005D25B9" w:rsidRDefault="003259F0" w:rsidP="003259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sz w:val="18"/>
                <w:szCs w:val="18"/>
              </w:rPr>
              <w:t xml:space="preserve">There were successive blue-green algal blooms in the lakes in 2010/11 and 2011/12; and in the three years from 2017/18 to 2019/20. The extent of the algal blooms is difficult to determine, but it is likely that the </w:t>
            </w:r>
            <w:proofErr w:type="spellStart"/>
            <w:r w:rsidRPr="005D25B9">
              <w:rPr>
                <w:sz w:val="18"/>
                <w:szCs w:val="18"/>
              </w:rPr>
              <w:t>Nodularia</w:t>
            </w:r>
            <w:proofErr w:type="spellEnd"/>
            <w:r w:rsidRPr="005D25B9">
              <w:rPr>
                <w:sz w:val="18"/>
                <w:szCs w:val="18"/>
              </w:rPr>
              <w:t xml:space="preserve"> </w:t>
            </w:r>
            <w:r w:rsidRPr="005D25B9">
              <w:rPr>
                <w:sz w:val="18"/>
                <w:szCs w:val="18"/>
              </w:rPr>
              <w:lastRenderedPageBreak/>
              <w:t>bloom in 2010/11 covered greater than 10 percent of the main lakes. The bloom in 2011/12 was, however, smaller</w:t>
            </w:r>
            <w:r w:rsidRPr="005D25B9">
              <w:rPr>
                <w:rFonts w:cs="Arial"/>
                <w:sz w:val="18"/>
                <w:szCs w:val="18"/>
              </w:rPr>
              <w:t xml:space="preserve"> as was the 2017/18 bloom. The </w:t>
            </w:r>
            <w:proofErr w:type="spellStart"/>
            <w:r w:rsidRPr="005D25B9">
              <w:rPr>
                <w:rFonts w:cs="Arial"/>
                <w:sz w:val="18"/>
                <w:szCs w:val="18"/>
              </w:rPr>
              <w:t>Nodularia</w:t>
            </w:r>
            <w:proofErr w:type="spellEnd"/>
            <w:r w:rsidRPr="005D25B9">
              <w:rPr>
                <w:rFonts w:cs="Arial"/>
                <w:sz w:val="18"/>
                <w:szCs w:val="18"/>
              </w:rPr>
              <w:t xml:space="preserve"> bloom in March 2019 was localised to around Marley Point, but the March 2020 </w:t>
            </w:r>
            <w:proofErr w:type="spellStart"/>
            <w:r w:rsidRPr="005D25B9">
              <w:rPr>
                <w:rFonts w:cs="Arial"/>
                <w:sz w:val="18"/>
                <w:szCs w:val="18"/>
              </w:rPr>
              <w:t>Syenchococcus</w:t>
            </w:r>
            <w:proofErr w:type="spellEnd"/>
            <w:r w:rsidRPr="005D25B9">
              <w:rPr>
                <w:rFonts w:cs="Arial"/>
                <w:sz w:val="18"/>
                <w:szCs w:val="18"/>
              </w:rPr>
              <w:t xml:space="preserve"> bloom was widespread and likely covered more than 10% of the system as did the bloom in 2022. There have therefore been several blooms that covered more than 10% of the Lakes in the past two decades, but not in successive years</w:t>
            </w:r>
            <w:r>
              <w:rPr>
                <w:rFonts w:cs="Arial"/>
                <w:sz w:val="18"/>
                <w:szCs w:val="18"/>
              </w:rPr>
              <w:t>.</w:t>
            </w:r>
          </w:p>
          <w:p w14:paraId="5A50326C" w14:textId="2A025ACE" w:rsidR="00FE3B4F" w:rsidRDefault="003259F0" w:rsidP="003259F0">
            <w:pPr>
              <w:pStyle w:val="BodyText"/>
              <w:cnfStyle w:val="000000000000" w:firstRow="0" w:lastRow="0" w:firstColumn="0" w:lastColumn="0" w:oddVBand="0" w:evenVBand="0" w:oddHBand="0" w:evenHBand="0" w:firstRowFirstColumn="0" w:firstRowLastColumn="0" w:lastRowFirstColumn="0" w:lastRowLastColumn="0"/>
            </w:pPr>
            <w:r w:rsidRPr="005D25B9">
              <w:rPr>
                <w:rFonts w:cs="Arial"/>
                <w:b/>
                <w:bCs/>
                <w:sz w:val="18"/>
                <w:szCs w:val="18"/>
              </w:rPr>
              <w:t xml:space="preserve">LAC is met. </w:t>
            </w:r>
            <w:r w:rsidR="00FE3B4F" w:rsidRPr="005D25B9">
              <w:rPr>
                <w:bCs/>
                <w:sz w:val="18"/>
                <w:szCs w:val="18"/>
              </w:rPr>
              <w:t xml:space="preserve"> </w:t>
            </w:r>
          </w:p>
        </w:tc>
      </w:tr>
      <w:tr w:rsidR="00C165EC" w14:paraId="2ADB1A2B"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2F4F05E9" w14:textId="30E8F22A" w:rsidR="00C165EC" w:rsidRDefault="00C165EC" w:rsidP="00C165EC">
            <w:pPr>
              <w:pStyle w:val="BodyText"/>
            </w:pPr>
            <w:r w:rsidRPr="005D25B9">
              <w:rPr>
                <w:rFonts w:ascii="Arial" w:hAnsi="Arial"/>
                <w:sz w:val="18"/>
                <w:szCs w:val="18"/>
              </w:rPr>
              <w:lastRenderedPageBreak/>
              <w:t>C3 Freshwater wetlands</w:t>
            </w:r>
          </w:p>
        </w:tc>
        <w:tc>
          <w:tcPr>
            <w:tcW w:w="2977" w:type="dxa"/>
          </w:tcPr>
          <w:p w14:paraId="1960D4B8" w14:textId="77777777" w:rsidR="00C165EC" w:rsidRPr="005D25B9" w:rsidRDefault="00C165EC" w:rsidP="00C165EC">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Long-term: A habitat mosaic will be maintained at Sale Common and Macleod Morass that comprises open water, freshwater emergent native vegetation (sedges, rushes and reeds) and woody vegetation (swamp scrub and floodplain woodland), with no habitat comprising more than 70 percent of the total wetland area for more than five successive years.</w:t>
            </w:r>
          </w:p>
          <w:p w14:paraId="6E04BF27" w14:textId="77777777" w:rsidR="00C165EC" w:rsidRDefault="00C165EC" w:rsidP="00C165EC">
            <w:pPr>
              <w:pStyle w:val="BodyText"/>
              <w:cnfStyle w:val="000000000000" w:firstRow="0" w:lastRow="0" w:firstColumn="0" w:lastColumn="0" w:oddVBand="0" w:evenVBand="0" w:oddHBand="0" w:evenHBand="0" w:firstRowFirstColumn="0" w:firstRowLastColumn="0" w:lastRowFirstColumn="0" w:lastRowLastColumn="0"/>
            </w:pPr>
          </w:p>
          <w:p w14:paraId="1D9E8145" w14:textId="77777777" w:rsidR="00517D0E" w:rsidRDefault="00517D0E" w:rsidP="00C165EC">
            <w:pPr>
              <w:pStyle w:val="BodyText"/>
              <w:cnfStyle w:val="000000000000" w:firstRow="0" w:lastRow="0" w:firstColumn="0" w:lastColumn="0" w:oddVBand="0" w:evenVBand="0" w:oddHBand="0" w:evenHBand="0" w:firstRowFirstColumn="0" w:firstRowLastColumn="0" w:lastRowFirstColumn="0" w:lastRowLastColumn="0"/>
            </w:pPr>
          </w:p>
          <w:p w14:paraId="637033E2" w14:textId="77777777" w:rsidR="00517D0E" w:rsidRDefault="00517D0E" w:rsidP="00C165EC">
            <w:pPr>
              <w:pStyle w:val="BodyText"/>
              <w:cnfStyle w:val="000000000000" w:firstRow="0" w:lastRow="0" w:firstColumn="0" w:lastColumn="0" w:oddVBand="0" w:evenVBand="0" w:oddHBand="0" w:evenHBand="0" w:firstRowFirstColumn="0" w:firstRowLastColumn="0" w:lastRowFirstColumn="0" w:lastRowLastColumn="0"/>
            </w:pPr>
          </w:p>
          <w:p w14:paraId="6179C50E" w14:textId="77777777" w:rsidR="00517D0E" w:rsidRDefault="00517D0E" w:rsidP="00C165EC">
            <w:pPr>
              <w:pStyle w:val="BodyText"/>
              <w:cnfStyle w:val="000000000000" w:firstRow="0" w:lastRow="0" w:firstColumn="0" w:lastColumn="0" w:oddVBand="0" w:evenVBand="0" w:oddHBand="0" w:evenHBand="0" w:firstRowFirstColumn="0" w:firstRowLastColumn="0" w:lastRowFirstColumn="0" w:lastRowLastColumn="0"/>
            </w:pPr>
          </w:p>
          <w:p w14:paraId="14CFE7A8" w14:textId="77777777" w:rsidR="00517D0E" w:rsidRDefault="00517D0E" w:rsidP="00C165EC">
            <w:pPr>
              <w:pStyle w:val="BodyText"/>
              <w:cnfStyle w:val="000000000000" w:firstRow="0" w:lastRow="0" w:firstColumn="0" w:lastColumn="0" w:oddVBand="0" w:evenVBand="0" w:oddHBand="0" w:evenHBand="0" w:firstRowFirstColumn="0" w:firstRowLastColumn="0" w:lastRowFirstColumn="0" w:lastRowLastColumn="0"/>
            </w:pPr>
          </w:p>
          <w:p w14:paraId="45D2E16C" w14:textId="0F4E456C" w:rsidR="00517D0E" w:rsidRDefault="00E8217E" w:rsidP="00C165EC">
            <w:pPr>
              <w:pStyle w:val="BodyText"/>
              <w:cnfStyle w:val="000000000000" w:firstRow="0" w:lastRow="0" w:firstColumn="0" w:lastColumn="0" w:oddVBand="0" w:evenVBand="0" w:oddHBand="0" w:evenHBand="0" w:firstRowFirstColumn="0" w:firstRowLastColumn="0" w:lastRowFirstColumn="0" w:lastRowLastColumn="0"/>
            </w:pPr>
            <w:r w:rsidRPr="005D25B9">
              <w:rPr>
                <w:sz w:val="18"/>
                <w:szCs w:val="18"/>
              </w:rPr>
              <w:t>In existing freshwater wetland areas, the annual median salinity should not be &gt; 1 ppt in two successive years.</w:t>
            </w:r>
          </w:p>
          <w:p w14:paraId="27482591" w14:textId="77777777" w:rsidR="00517D0E" w:rsidRDefault="00517D0E" w:rsidP="00C165EC">
            <w:pPr>
              <w:pStyle w:val="BodyText"/>
              <w:cnfStyle w:val="000000000000" w:firstRow="0" w:lastRow="0" w:firstColumn="0" w:lastColumn="0" w:oddVBand="0" w:evenVBand="0" w:oddHBand="0" w:evenHBand="0" w:firstRowFirstColumn="0" w:firstRowLastColumn="0" w:lastRowFirstColumn="0" w:lastRowLastColumn="0"/>
            </w:pPr>
          </w:p>
          <w:p w14:paraId="05A28DFF" w14:textId="77777777" w:rsidR="00517D0E" w:rsidRDefault="00517D0E" w:rsidP="00C165EC">
            <w:pPr>
              <w:pStyle w:val="BodyText"/>
              <w:cnfStyle w:val="000000000000" w:firstRow="0" w:lastRow="0" w:firstColumn="0" w:lastColumn="0" w:oddVBand="0" w:evenVBand="0" w:oddHBand="0" w:evenHBand="0" w:firstRowFirstColumn="0" w:firstRowLastColumn="0" w:lastRowFirstColumn="0" w:lastRowLastColumn="0"/>
            </w:pPr>
          </w:p>
        </w:tc>
        <w:tc>
          <w:tcPr>
            <w:tcW w:w="4819" w:type="dxa"/>
          </w:tcPr>
          <w:p w14:paraId="32CD4693" w14:textId="77777777" w:rsidR="00C165EC" w:rsidRPr="005D25B9" w:rsidRDefault="00C165EC" w:rsidP="00C165EC">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 xml:space="preserve">Mapping for MacLeod Morass in May 2020 indicates: 24% open water; 50% emergent native vegetation (shallow marsh and reedbed); and 12% woody vegetation </w:t>
            </w:r>
            <w:r w:rsidRPr="005D25B9">
              <w:rPr>
                <w:bCs/>
                <w:sz w:val="18"/>
                <w:szCs w:val="18"/>
              </w:rPr>
              <w:fldChar w:fldCharType="begin"/>
            </w:r>
            <w:r w:rsidRPr="005D25B9">
              <w:rPr>
                <w:bCs/>
                <w:sz w:val="18"/>
                <w:szCs w:val="18"/>
              </w:rPr>
              <w:instrText xml:space="preserve"> ADDIN ZOTERO_ITEM CSL_CITATION {"citationID":"t5TkoINw","properties":{"formattedCitation":"(Brooks and Hale 2021a)","plainCitation":"(Brooks and Hale 2021a)","noteIndex":0},"citationItems":[{"id":5839,"uris":["http://zotero.org/users/2336876/items/AJXRDHMI"],"itemData":{"id":5839,"type":"book","event-place":"Bairnsdale, Victoria","publisher":"East Gippsland CMA","publisher-place":"Bairnsdale, Victoria","title":"Gippsland Lakes Fringing Wetland Vegetation Mapping","author":[{"family":"Brooks","given":"Shane"},{"family":"Hale","given":"Jennifer"}],"issued":{"date-parts":[["2021"]]}}}],"schema":"https://github.com/citation-style-language/schema/raw/master/csl-citation.json"} </w:instrText>
            </w:r>
            <w:r w:rsidRPr="005D25B9">
              <w:rPr>
                <w:bCs/>
                <w:sz w:val="18"/>
                <w:szCs w:val="18"/>
              </w:rPr>
              <w:fldChar w:fldCharType="separate"/>
            </w:r>
            <w:r w:rsidRPr="005D25B9">
              <w:rPr>
                <w:bCs/>
                <w:noProof/>
                <w:sz w:val="18"/>
                <w:szCs w:val="18"/>
              </w:rPr>
              <w:t>(Brooks and Hale 2021a)</w:t>
            </w:r>
            <w:r w:rsidRPr="005D25B9">
              <w:rPr>
                <w:bCs/>
                <w:sz w:val="18"/>
                <w:szCs w:val="18"/>
              </w:rPr>
              <w:fldChar w:fldCharType="end"/>
            </w:r>
            <w:r w:rsidRPr="005D25B9">
              <w:rPr>
                <w:bCs/>
                <w:sz w:val="18"/>
                <w:szCs w:val="18"/>
              </w:rPr>
              <w:t>.</w:t>
            </w:r>
          </w:p>
          <w:p w14:paraId="081943EE" w14:textId="77777777" w:rsidR="00C165EC" w:rsidRPr="005D25B9" w:rsidRDefault="00C165EC" w:rsidP="00C165EC">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 xml:space="preserve">The mapping for Sale Common indicates a difference between the wet phase in 2016 and drier conditions in 2019. The LAC, however, is met on both occasions </w:t>
            </w:r>
            <w:r w:rsidRPr="005D25B9">
              <w:rPr>
                <w:bCs/>
                <w:sz w:val="18"/>
                <w:szCs w:val="18"/>
              </w:rPr>
              <w:fldChar w:fldCharType="begin"/>
            </w:r>
            <w:r w:rsidRPr="005D25B9">
              <w:rPr>
                <w:bCs/>
                <w:sz w:val="18"/>
                <w:szCs w:val="18"/>
              </w:rPr>
              <w:instrText xml:space="preserve"> ADDIN ZOTERO_ITEM CSL_CITATION {"citationID":"YuBUTtdI","properties":{"formattedCitation":"(Hale and Brooks 2020, Brooks and Hale 2021a)","plainCitation":"(Hale and Brooks 2020, Brooks and Hale 2021a)","noteIndex":0},"citationItems":[{"id":5673,"uris":["http://zotero.org/users/2336876/items/WEKSDW9Y"],"itemData":{"id":5673,"type":"book","event-place":"Bairnsdale, Vic.","publisher":"East Gippsland Catchment Management Authority","publisher-place":"Bairnsdale, Vic.","title":"Vegetation mapping at Macleod Morass and Sale Common","author":[{"family":"Hale","given":"Jennifer"},{"family":"Brooks","given":"Shane"}],"issued":{"date-parts":[["2020"]]}}},{"id":5839,"uris":["http://zotero.org/users/2336876/items/AJXRDHMI"],"itemData":{"id":5839,"type":"book","event-place":"Bairnsdale, Victoria","publisher":"East Gippsland CMA","publisher-place":"Bairnsdale, Victoria","title":"Gippsland Lakes Fringing Wetland Vegetation Mapping","author":[{"family":"Brooks","given":"Shane"},{"family":"Hale","given":"Jennifer"}],"issued":{"date-parts":[["2021"]]}}}],"schema":"https://github.com/citation-style-language/schema/raw/master/csl-citation.json"} </w:instrText>
            </w:r>
            <w:r w:rsidRPr="005D25B9">
              <w:rPr>
                <w:bCs/>
                <w:sz w:val="18"/>
                <w:szCs w:val="18"/>
              </w:rPr>
              <w:fldChar w:fldCharType="separate"/>
            </w:r>
            <w:r w:rsidRPr="005D25B9">
              <w:rPr>
                <w:bCs/>
                <w:noProof/>
                <w:sz w:val="18"/>
                <w:szCs w:val="18"/>
              </w:rPr>
              <w:t>(Hale and Brooks 2020, Brooks and Hale 2021a)</w:t>
            </w:r>
            <w:r w:rsidRPr="005D25B9">
              <w:rPr>
                <w:bCs/>
                <w:sz w:val="18"/>
                <w:szCs w:val="18"/>
              </w:rPr>
              <w:fldChar w:fldCharType="end"/>
            </w:r>
            <w:r w:rsidRPr="005D25B9">
              <w:rPr>
                <w:bCs/>
                <w:sz w:val="18"/>
                <w:szCs w:val="18"/>
              </w:rPr>
              <w:t>:</w:t>
            </w:r>
          </w:p>
          <w:p w14:paraId="4C4FC2B9" w14:textId="77777777" w:rsidR="00C165EC" w:rsidRPr="005D25B9" w:rsidRDefault="00C165EC" w:rsidP="00C165EC">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Open water – 51% in 2016; 9% in 2020</w:t>
            </w:r>
          </w:p>
          <w:p w14:paraId="2AEE1511" w14:textId="77777777" w:rsidR="00C165EC" w:rsidRPr="005D25B9" w:rsidRDefault="00C165EC" w:rsidP="00C165EC">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 xml:space="preserve">Native emergent vegetation – 16% in 2016; 47% in 2020 </w:t>
            </w:r>
          </w:p>
          <w:p w14:paraId="0AAAE932" w14:textId="77777777" w:rsidR="00C165EC" w:rsidRPr="005D25B9" w:rsidRDefault="00C165EC" w:rsidP="00C165EC">
            <w:pPr>
              <w:pStyle w:val="ListParagraph"/>
              <w:numPr>
                <w:ilvl w:val="0"/>
                <w:numId w:val="22"/>
              </w:numPr>
              <w:spacing w:before="60" w:after="120" w:line="220" w:lineRule="atLeast"/>
              <w:ind w:right="113"/>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Woody vegetation – 29% at both time frames</w:t>
            </w:r>
          </w:p>
          <w:p w14:paraId="195B373B" w14:textId="77777777" w:rsidR="00C165EC" w:rsidRDefault="00C165EC" w:rsidP="00C165EC">
            <w:pPr>
              <w:pStyle w:val="BodyText"/>
              <w:cnfStyle w:val="000000000000" w:firstRow="0" w:lastRow="0" w:firstColumn="0" w:lastColumn="0" w:oddVBand="0" w:evenVBand="0" w:oddHBand="0" w:evenHBand="0" w:firstRowFirstColumn="0" w:firstRowLastColumn="0" w:lastRowFirstColumn="0" w:lastRowLastColumn="0"/>
              <w:rPr>
                <w:b/>
                <w:sz w:val="18"/>
                <w:szCs w:val="18"/>
              </w:rPr>
            </w:pPr>
            <w:r w:rsidRPr="005D25B9">
              <w:rPr>
                <w:b/>
                <w:sz w:val="18"/>
                <w:szCs w:val="18"/>
              </w:rPr>
              <w:t>LAC is met.</w:t>
            </w:r>
          </w:p>
          <w:p w14:paraId="6CB558F4" w14:textId="77777777" w:rsidR="00654A3E" w:rsidRDefault="00654A3E" w:rsidP="00C165EC">
            <w:pPr>
              <w:pStyle w:val="BodyText"/>
              <w:cnfStyle w:val="000000000000" w:firstRow="0" w:lastRow="0" w:firstColumn="0" w:lastColumn="0" w:oddVBand="0" w:evenVBand="0" w:oddHBand="0" w:evenHBand="0" w:firstRowFirstColumn="0" w:firstRowLastColumn="0" w:lastRowFirstColumn="0" w:lastRowLastColumn="0"/>
              <w:rPr>
                <w:b/>
                <w:sz w:val="18"/>
                <w:szCs w:val="18"/>
              </w:rPr>
            </w:pPr>
          </w:p>
          <w:p w14:paraId="2E92A60D" w14:textId="77777777" w:rsidR="003C7830" w:rsidRDefault="003C7830" w:rsidP="00654A3E">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p>
          <w:p w14:paraId="5E6421FA" w14:textId="77777777" w:rsidR="003C7830" w:rsidRDefault="003C7830" w:rsidP="00654A3E">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p>
          <w:p w14:paraId="08D158CE" w14:textId="77777777" w:rsidR="00D350A4" w:rsidRDefault="00D350A4" w:rsidP="00654A3E">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p>
          <w:p w14:paraId="04227BA9" w14:textId="7356A77B" w:rsidR="00654A3E" w:rsidRPr="005D25B9" w:rsidRDefault="00654A3E" w:rsidP="00654A3E">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 xml:space="preserve">Water quality data from Sale Common is limited with spot </w:t>
            </w:r>
            <w:proofErr w:type="spellStart"/>
            <w:r w:rsidRPr="005D25B9">
              <w:rPr>
                <w:bCs/>
                <w:sz w:val="18"/>
                <w:szCs w:val="18"/>
              </w:rPr>
              <w:t>Waterwatch</w:t>
            </w:r>
            <w:proofErr w:type="spellEnd"/>
            <w:r w:rsidRPr="005D25B9">
              <w:rPr>
                <w:bCs/>
                <w:sz w:val="18"/>
                <w:szCs w:val="18"/>
              </w:rPr>
              <w:t xml:space="preserve"> data most recently collected in 2017. Salinity at that time remained less than 1 ppt. Median salinity in the upper MacLeod Morass (2020-21) was 0.17 ppt (data from the Water measurement information system).</w:t>
            </w:r>
          </w:p>
          <w:p w14:paraId="482E14A7" w14:textId="39EEAEFA" w:rsidR="00654A3E" w:rsidRDefault="00654A3E" w:rsidP="00654A3E">
            <w:pPr>
              <w:pStyle w:val="BodyText"/>
              <w:cnfStyle w:val="000000000000" w:firstRow="0" w:lastRow="0" w:firstColumn="0" w:lastColumn="0" w:oddVBand="0" w:evenVBand="0" w:oddHBand="0" w:evenHBand="0" w:firstRowFirstColumn="0" w:firstRowLastColumn="0" w:lastRowFirstColumn="0" w:lastRowLastColumn="0"/>
            </w:pPr>
            <w:r w:rsidRPr="005D25B9">
              <w:rPr>
                <w:b/>
                <w:sz w:val="18"/>
                <w:szCs w:val="18"/>
              </w:rPr>
              <w:t>LAC is met from MacLeod Morass. Insufficient data to assess LAC for Sale Common.</w:t>
            </w:r>
          </w:p>
        </w:tc>
      </w:tr>
      <w:tr w:rsidR="00C8322E" w14:paraId="377951E9"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3287B2BF" w14:textId="74318C7A" w:rsidR="00C8322E" w:rsidRDefault="00C8322E" w:rsidP="00C8322E">
            <w:pPr>
              <w:pStyle w:val="BodyText"/>
            </w:pPr>
            <w:r w:rsidRPr="005D25B9">
              <w:rPr>
                <w:rFonts w:ascii="Arial" w:hAnsi="Arial"/>
                <w:sz w:val="18"/>
                <w:szCs w:val="18"/>
              </w:rPr>
              <w:t>C4 Brackish wetlands</w:t>
            </w:r>
          </w:p>
        </w:tc>
        <w:tc>
          <w:tcPr>
            <w:tcW w:w="2977" w:type="dxa"/>
          </w:tcPr>
          <w:p w14:paraId="1AE11C09" w14:textId="2BE71850" w:rsidR="00C8322E" w:rsidRDefault="00C8322E" w:rsidP="00C8322E">
            <w:pPr>
              <w:pStyle w:val="BodyText"/>
              <w:cnfStyle w:val="000000000000" w:firstRow="0" w:lastRow="0" w:firstColumn="0" w:lastColumn="0" w:oddVBand="0" w:evenVBand="0" w:oddHBand="0" w:evenHBand="0" w:firstRowFirstColumn="0" w:firstRowLastColumn="0" w:lastRowFirstColumn="0" w:lastRowLastColumn="0"/>
            </w:pPr>
            <w:r w:rsidRPr="005D25B9">
              <w:rPr>
                <w:rFonts w:cs="Arial"/>
                <w:sz w:val="18"/>
                <w:szCs w:val="18"/>
              </w:rPr>
              <w:t>Long-term: A habitat mosaic will be maintained at Dowd Morass that comprises open water, common reed and swamp paperbark, with no habitat comprising more than 70 percent of the total wetland area for more than five successive years.</w:t>
            </w:r>
          </w:p>
        </w:tc>
        <w:tc>
          <w:tcPr>
            <w:tcW w:w="4819" w:type="dxa"/>
          </w:tcPr>
          <w:p w14:paraId="5B9C6F6E" w14:textId="77777777" w:rsidR="00C8322E" w:rsidRPr="005D25B9" w:rsidRDefault="00C8322E" w:rsidP="00C8322E">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5D25B9">
              <w:rPr>
                <w:sz w:val="18"/>
                <w:szCs w:val="18"/>
                <w:lang w:eastAsia="en-US"/>
              </w:rPr>
              <w:t xml:space="preserve">Mapping for Dowd Morass in July 2020 indicates: 37% open water; 27% emergent native vegetation (shallow marsh and reedbed); and 31% woody vegetation </w:t>
            </w:r>
            <w:r w:rsidRPr="005D25B9">
              <w:rPr>
                <w:bCs/>
                <w:sz w:val="18"/>
                <w:szCs w:val="18"/>
              </w:rPr>
              <w:fldChar w:fldCharType="begin"/>
            </w:r>
            <w:r w:rsidRPr="005D25B9">
              <w:rPr>
                <w:bCs/>
                <w:sz w:val="18"/>
                <w:szCs w:val="18"/>
              </w:rPr>
              <w:instrText xml:space="preserve"> ADDIN ZOTERO_ITEM CSL_CITATION {"citationID":"yIEdoU7S","properties":{"formattedCitation":"(Brooks and Hale 2021a)","plainCitation":"(Brooks and Hale 2021a)","noteIndex":0},"citationItems":[{"id":5839,"uris":["http://zotero.org/users/2336876/items/AJXRDHMI"],"itemData":{"id":5839,"type":"book","event-place":"Bairnsdale, Victoria","publisher":"East Gippsland CMA","publisher-place":"Bairnsdale, Victoria","title":"Gippsland Lakes Fringing Wetland Vegetation Mapping","author":[{"family":"Brooks","given":"Shane"},{"family":"Hale","given":"Jennifer"}],"issued":{"date-parts":[["2021"]]}}}],"schema":"https://github.com/citation-style-language/schema/raw/master/csl-citation.json"} </w:instrText>
            </w:r>
            <w:r w:rsidRPr="005D25B9">
              <w:rPr>
                <w:bCs/>
                <w:sz w:val="18"/>
                <w:szCs w:val="18"/>
              </w:rPr>
              <w:fldChar w:fldCharType="separate"/>
            </w:r>
            <w:r w:rsidRPr="005D25B9">
              <w:rPr>
                <w:bCs/>
                <w:noProof/>
                <w:sz w:val="18"/>
                <w:szCs w:val="18"/>
              </w:rPr>
              <w:t>(Brooks and Hale 2021a)</w:t>
            </w:r>
            <w:r w:rsidRPr="005D25B9">
              <w:rPr>
                <w:bCs/>
                <w:sz w:val="18"/>
                <w:szCs w:val="18"/>
              </w:rPr>
              <w:fldChar w:fldCharType="end"/>
            </w:r>
            <w:r w:rsidRPr="005D25B9">
              <w:rPr>
                <w:sz w:val="18"/>
                <w:szCs w:val="18"/>
                <w:lang w:eastAsia="en-US"/>
              </w:rPr>
              <w:t>.</w:t>
            </w:r>
          </w:p>
          <w:p w14:paraId="48FD4628" w14:textId="1B6BBBE9" w:rsidR="00C8322E" w:rsidRDefault="00C8322E" w:rsidP="00C8322E">
            <w:pPr>
              <w:pStyle w:val="BodyText"/>
              <w:cnfStyle w:val="000000000000" w:firstRow="0" w:lastRow="0" w:firstColumn="0" w:lastColumn="0" w:oddVBand="0" w:evenVBand="0" w:oddHBand="0" w:evenHBand="0" w:firstRowFirstColumn="0" w:firstRowLastColumn="0" w:lastRowFirstColumn="0" w:lastRowLastColumn="0"/>
            </w:pPr>
            <w:r w:rsidRPr="005D25B9">
              <w:rPr>
                <w:b/>
                <w:bCs/>
                <w:sz w:val="18"/>
                <w:szCs w:val="18"/>
                <w:lang w:eastAsia="en-US"/>
              </w:rPr>
              <w:t>LAC is met.</w:t>
            </w:r>
          </w:p>
        </w:tc>
      </w:tr>
      <w:tr w:rsidR="00F96AE6" w14:paraId="15C88A16"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44482844" w14:textId="5184A3AF" w:rsidR="00F96AE6" w:rsidRDefault="00F96AE6" w:rsidP="00F96AE6">
            <w:pPr>
              <w:pStyle w:val="BodyText"/>
            </w:pPr>
            <w:r w:rsidRPr="005D25B9">
              <w:rPr>
                <w:sz w:val="18"/>
                <w:szCs w:val="18"/>
              </w:rPr>
              <w:t>C5 Saltmarsh</w:t>
            </w:r>
          </w:p>
        </w:tc>
        <w:tc>
          <w:tcPr>
            <w:tcW w:w="2977" w:type="dxa"/>
          </w:tcPr>
          <w:p w14:paraId="1F3DA3A1" w14:textId="68885893" w:rsidR="00F96AE6" w:rsidRDefault="00F96AE6" w:rsidP="00F96AE6">
            <w:pPr>
              <w:pStyle w:val="BodyText"/>
              <w:cnfStyle w:val="000000000000" w:firstRow="0" w:lastRow="0" w:firstColumn="0" w:lastColumn="0" w:oddVBand="0" w:evenVBand="0" w:oddHBand="0" w:evenHBand="0" w:firstRowFirstColumn="0" w:firstRowLastColumn="0" w:lastRowFirstColumn="0" w:lastRowLastColumn="0"/>
            </w:pPr>
            <w:r w:rsidRPr="005D25B9">
              <w:rPr>
                <w:sz w:val="18"/>
                <w:szCs w:val="18"/>
              </w:rPr>
              <w:t>Total saltmarsh extent across the entire Ramsar site will not decline below 3585 hectares.</w:t>
            </w:r>
          </w:p>
        </w:tc>
        <w:tc>
          <w:tcPr>
            <w:tcW w:w="4819" w:type="dxa"/>
          </w:tcPr>
          <w:p w14:paraId="51BADDBC" w14:textId="77777777" w:rsidR="00F96AE6" w:rsidRPr="005D25B9" w:rsidRDefault="00F96AE6" w:rsidP="00F96AE6">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5D25B9">
              <w:rPr>
                <w:sz w:val="18"/>
                <w:szCs w:val="18"/>
                <w:lang w:eastAsia="en-US"/>
              </w:rPr>
              <w:t xml:space="preserve">Total extent of saltmarsh in 2021 was 4924 hectares </w:t>
            </w:r>
            <w:r w:rsidRPr="005D25B9">
              <w:rPr>
                <w:sz w:val="18"/>
                <w:szCs w:val="18"/>
                <w:lang w:eastAsia="en-US"/>
              </w:rPr>
              <w:fldChar w:fldCharType="begin"/>
            </w:r>
            <w:r w:rsidRPr="005D25B9">
              <w:rPr>
                <w:sz w:val="18"/>
                <w:szCs w:val="18"/>
                <w:lang w:eastAsia="en-US"/>
              </w:rPr>
              <w:instrText xml:space="preserve"> ADDIN ZOTERO_ITEM CSL_CITATION {"citationID":"FW4CDBM8","properties":{"formattedCitation":"(calculated from mapping in Brooks and Hale 2021c)","plainCitation":"(calculated from mapping in Brooks and Hale 2021c)","noteIndex":0},"citationItems":[{"id":"n64YASQ5/uvv6Eaki","uris":["http://zotero.org/users/536544/items/WUTR4B4K"],"itemData":{"id":"60qwVU4R/Zlrlf4yf","type":"report","collection-title":"A report to the East Gippsland CMA","event-place":"Bairnsdale","publisher-place":"Bairnsdale","title":"Mapping of Seagrass and Saltmarsh Communities across the Gippsland Lakes","author":[{"family":"Brooks","given":"Shane"},{"family":"Hale","given":"Jennifer"}],"issued":{"date-parts":[["2021"]]}},"label":"page","prefix":"calculated from mapping in"}],"schema":"https://github.com/citation-style-language/schema/raw/master/csl-citation.json"} </w:instrText>
            </w:r>
            <w:r w:rsidRPr="005D25B9">
              <w:rPr>
                <w:sz w:val="18"/>
                <w:szCs w:val="18"/>
                <w:lang w:eastAsia="en-US"/>
              </w:rPr>
              <w:fldChar w:fldCharType="separate"/>
            </w:r>
            <w:r w:rsidRPr="005D25B9">
              <w:rPr>
                <w:noProof/>
                <w:sz w:val="18"/>
                <w:szCs w:val="18"/>
                <w:lang w:eastAsia="en-US"/>
              </w:rPr>
              <w:t>(calculated from mapping in Brooks and Hale 2021</w:t>
            </w:r>
            <w:r>
              <w:rPr>
                <w:noProof/>
                <w:sz w:val="18"/>
                <w:szCs w:val="18"/>
                <w:lang w:eastAsia="en-US"/>
              </w:rPr>
              <w:t>b</w:t>
            </w:r>
            <w:r w:rsidRPr="005D25B9">
              <w:rPr>
                <w:noProof/>
                <w:sz w:val="18"/>
                <w:szCs w:val="18"/>
                <w:lang w:eastAsia="en-US"/>
              </w:rPr>
              <w:t>)</w:t>
            </w:r>
            <w:r w:rsidRPr="005D25B9">
              <w:rPr>
                <w:sz w:val="18"/>
                <w:szCs w:val="18"/>
                <w:lang w:eastAsia="en-US"/>
              </w:rPr>
              <w:fldChar w:fldCharType="end"/>
            </w:r>
            <w:r w:rsidRPr="005D25B9">
              <w:rPr>
                <w:sz w:val="18"/>
                <w:szCs w:val="18"/>
                <w:lang w:eastAsia="en-US"/>
              </w:rPr>
              <w:t>.</w:t>
            </w:r>
          </w:p>
          <w:p w14:paraId="1ABB12AF" w14:textId="08D96970" w:rsidR="00F96AE6" w:rsidRDefault="00F96AE6" w:rsidP="00F96AE6">
            <w:pPr>
              <w:pStyle w:val="BodyText"/>
              <w:cnfStyle w:val="000000000000" w:firstRow="0" w:lastRow="0" w:firstColumn="0" w:lastColumn="0" w:oddVBand="0" w:evenVBand="0" w:oddHBand="0" w:evenHBand="0" w:firstRowFirstColumn="0" w:firstRowLastColumn="0" w:lastRowFirstColumn="0" w:lastRowLastColumn="0"/>
            </w:pPr>
            <w:r w:rsidRPr="005D25B9">
              <w:rPr>
                <w:b/>
                <w:bCs/>
                <w:sz w:val="18"/>
                <w:szCs w:val="18"/>
                <w:lang w:eastAsia="en-US"/>
              </w:rPr>
              <w:t>LAC is met.</w:t>
            </w:r>
          </w:p>
        </w:tc>
      </w:tr>
      <w:tr w:rsidR="00B25448" w14:paraId="4790E8BF"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5D0D092C" w14:textId="1C5AEB3A" w:rsidR="00B25448" w:rsidRPr="005D25B9" w:rsidRDefault="00B25448" w:rsidP="00B25448">
            <w:pPr>
              <w:pStyle w:val="BodyText"/>
              <w:rPr>
                <w:sz w:val="18"/>
                <w:szCs w:val="18"/>
              </w:rPr>
            </w:pPr>
            <w:r w:rsidRPr="005D25B9">
              <w:rPr>
                <w:rFonts w:ascii="Arial" w:hAnsi="Arial"/>
                <w:sz w:val="18"/>
                <w:szCs w:val="18"/>
              </w:rPr>
              <w:t xml:space="preserve">C6 Abundance &amp; diversity of waterbirds </w:t>
            </w:r>
          </w:p>
        </w:tc>
        <w:tc>
          <w:tcPr>
            <w:tcW w:w="2977" w:type="dxa"/>
          </w:tcPr>
          <w:p w14:paraId="66FEDA3F" w14:textId="77777777" w:rsidR="00B25448" w:rsidRPr="005D25B9" w:rsidRDefault="00B25448" w:rsidP="00B2544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Mean maximum counts (calculated over a minimum of five years) will not drop below the following population thresholds:</w:t>
            </w:r>
          </w:p>
          <w:p w14:paraId="5A079C58"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Black swan = 0.3%</w:t>
            </w:r>
          </w:p>
          <w:p w14:paraId="7105C6AA"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Chestnut teal (ducks) – 2.5%</w:t>
            </w:r>
          </w:p>
          <w:p w14:paraId="05A35AC7"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lastRenderedPageBreak/>
              <w:t>Eurasian coot (coots &amp; rails) – 0.15%</w:t>
            </w:r>
          </w:p>
          <w:p w14:paraId="66DE30E0"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Fairy tern (terns) – 1.5%</w:t>
            </w:r>
          </w:p>
          <w:p w14:paraId="7505DE22"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Little tern (terns) – 0.5%</w:t>
            </w:r>
          </w:p>
          <w:p w14:paraId="7D27B99B"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Little black cormorant (fishers) – 0.01%</w:t>
            </w:r>
          </w:p>
          <w:p w14:paraId="5825D6E4" w14:textId="780867DD" w:rsidR="00B25448" w:rsidRPr="005D25B9" w:rsidRDefault="00B25448" w:rsidP="00B2544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Straw-necked ibis (large wading) – 0.05%</w:t>
            </w:r>
          </w:p>
        </w:tc>
        <w:tc>
          <w:tcPr>
            <w:tcW w:w="4819" w:type="dxa"/>
          </w:tcPr>
          <w:p w14:paraId="75859386" w14:textId="77777777" w:rsidR="00B25448" w:rsidRPr="005D25B9" w:rsidRDefault="00B25448" w:rsidP="00B2544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lastRenderedPageBreak/>
              <w:t xml:space="preserve">Data pooled from multiple sources (GLCC </w:t>
            </w:r>
            <w:proofErr w:type="spellStart"/>
            <w:r w:rsidRPr="005D25B9">
              <w:rPr>
                <w:rFonts w:cs="Arial"/>
                <w:sz w:val="18"/>
                <w:szCs w:val="18"/>
              </w:rPr>
              <w:t>BirdLife</w:t>
            </w:r>
            <w:proofErr w:type="spellEnd"/>
            <w:r w:rsidRPr="005D25B9">
              <w:rPr>
                <w:rFonts w:cs="Arial"/>
                <w:sz w:val="18"/>
                <w:szCs w:val="18"/>
              </w:rPr>
              <w:t xml:space="preserve"> monthly counts, Field and Game Australia counts, Atlas of Living Australia, DELWP Summer Waterfowl Counts) indicate the following five-year averages (2017/18 – 2020/21):</w:t>
            </w:r>
          </w:p>
          <w:p w14:paraId="207980D4"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Black swan = 3000 (0.3%)</w:t>
            </w:r>
          </w:p>
          <w:p w14:paraId="7050164F"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lastRenderedPageBreak/>
              <w:t>Chestnut teal (ducks) = 4547 (4.5%)</w:t>
            </w:r>
          </w:p>
          <w:p w14:paraId="4B74D7F9"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Eurasian coot (coots &amp; rails) = 8255 (0.8%)</w:t>
            </w:r>
          </w:p>
          <w:p w14:paraId="5C8E4E49"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Fairy tern (terns) =180 (12%)</w:t>
            </w:r>
          </w:p>
          <w:p w14:paraId="5A5E36C3"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Little tern (terns) =113 (1.1%)</w:t>
            </w:r>
          </w:p>
          <w:p w14:paraId="6B67B46C" w14:textId="77777777" w:rsidR="00B25448" w:rsidRPr="005D25B9" w:rsidRDefault="00B25448" w:rsidP="00B25448">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Little black cormorant (fishers) = 1138 (1.1%)</w:t>
            </w:r>
          </w:p>
          <w:p w14:paraId="04818E6C" w14:textId="77777777" w:rsidR="00B25448" w:rsidRPr="005D25B9" w:rsidRDefault="00B25448" w:rsidP="00B25448">
            <w:pPr>
              <w:pStyle w:val="TableText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sz w:val="18"/>
                <w:szCs w:val="18"/>
              </w:rPr>
              <w:t>Straw-necked ibis (large wading) =3412 (0.3%)</w:t>
            </w:r>
            <w:r w:rsidRPr="005D25B9">
              <w:rPr>
                <w:rFonts w:cs="Arial"/>
                <w:sz w:val="18"/>
                <w:szCs w:val="18"/>
              </w:rPr>
              <w:t>.</w:t>
            </w:r>
          </w:p>
          <w:p w14:paraId="3EB1D6F9" w14:textId="21D63646" w:rsidR="009360E9" w:rsidRPr="009360E9" w:rsidRDefault="00B25448" w:rsidP="00B25448">
            <w:pPr>
              <w:cnfStyle w:val="000000000000" w:firstRow="0" w:lastRow="0" w:firstColumn="0" w:lastColumn="0" w:oddVBand="0" w:evenVBand="0" w:oddHBand="0" w:evenHBand="0" w:firstRowFirstColumn="0" w:firstRowLastColumn="0" w:lastRowFirstColumn="0" w:lastRowLastColumn="0"/>
              <w:rPr>
                <w:b/>
                <w:sz w:val="18"/>
                <w:szCs w:val="18"/>
              </w:rPr>
            </w:pPr>
            <w:r w:rsidRPr="005D25B9">
              <w:rPr>
                <w:b/>
                <w:sz w:val="18"/>
                <w:szCs w:val="18"/>
              </w:rPr>
              <w:t>LAC is met.</w:t>
            </w:r>
          </w:p>
        </w:tc>
      </w:tr>
      <w:tr w:rsidR="009360E9" w14:paraId="04E0BD42"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525D94F5" w14:textId="718A9A99" w:rsidR="009360E9" w:rsidRPr="005D25B9" w:rsidRDefault="009360E9" w:rsidP="009360E9">
            <w:pPr>
              <w:pStyle w:val="BodyText"/>
              <w:rPr>
                <w:sz w:val="18"/>
                <w:szCs w:val="18"/>
              </w:rPr>
            </w:pPr>
            <w:r w:rsidRPr="005D25B9">
              <w:rPr>
                <w:rFonts w:ascii="Arial" w:hAnsi="Arial"/>
                <w:sz w:val="18"/>
                <w:szCs w:val="18"/>
              </w:rPr>
              <w:lastRenderedPageBreak/>
              <w:t>C7 Threatened frog species</w:t>
            </w:r>
          </w:p>
        </w:tc>
        <w:tc>
          <w:tcPr>
            <w:tcW w:w="2977" w:type="dxa"/>
          </w:tcPr>
          <w:p w14:paraId="6B2864CD" w14:textId="6D59DFEF" w:rsidR="009360E9" w:rsidRPr="005D25B9" w:rsidRDefault="009360E9" w:rsidP="009360E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D25B9">
              <w:rPr>
                <w:rFonts w:cs="Arial"/>
                <w:sz w:val="18"/>
                <w:szCs w:val="18"/>
              </w:rPr>
              <w:t xml:space="preserve">Green and golden bell frog and growling grass frog are recorded breeding at least one location within the Ramsar site every five years. </w:t>
            </w:r>
          </w:p>
        </w:tc>
        <w:tc>
          <w:tcPr>
            <w:tcW w:w="4819" w:type="dxa"/>
          </w:tcPr>
          <w:p w14:paraId="2BF0B382" w14:textId="77777777" w:rsidR="009360E9" w:rsidRPr="005D25B9" w:rsidRDefault="009360E9" w:rsidP="009360E9">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 xml:space="preserve">Green and golden bell frog have been recorded breeding n Heart Morass in </w:t>
            </w:r>
            <w:proofErr w:type="gramStart"/>
            <w:r w:rsidRPr="005D25B9">
              <w:rPr>
                <w:bCs/>
                <w:sz w:val="18"/>
                <w:szCs w:val="18"/>
              </w:rPr>
              <w:t>2021</w:t>
            </w:r>
            <w:proofErr w:type="gramEnd"/>
            <w:r w:rsidRPr="005D25B9">
              <w:rPr>
                <w:bCs/>
                <w:sz w:val="18"/>
                <w:szCs w:val="18"/>
              </w:rPr>
              <w:t xml:space="preserve"> and growling grass frog have been recorded breeding in Clydebank Morass in 2022 (Greening Australia unpublished data).</w:t>
            </w:r>
          </w:p>
          <w:p w14:paraId="07AFF899" w14:textId="7397EABC" w:rsidR="009360E9" w:rsidRPr="009360E9" w:rsidRDefault="009360E9" w:rsidP="009360E9">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5D25B9">
              <w:rPr>
                <w:b/>
                <w:sz w:val="18"/>
                <w:szCs w:val="18"/>
              </w:rPr>
              <w:t>LAC is met.</w:t>
            </w:r>
          </w:p>
        </w:tc>
      </w:tr>
      <w:tr w:rsidR="009360E9" w14:paraId="49161B77"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03508CB2" w14:textId="77777777" w:rsidR="009360E9" w:rsidRPr="005D25B9" w:rsidRDefault="009360E9" w:rsidP="009360E9">
            <w:pPr>
              <w:pStyle w:val="TblBdy"/>
              <w:rPr>
                <w:rFonts w:ascii="Arial" w:hAnsi="Arial"/>
                <w:sz w:val="18"/>
                <w:szCs w:val="18"/>
              </w:rPr>
            </w:pPr>
            <w:r w:rsidRPr="005D25B9">
              <w:rPr>
                <w:rFonts w:ascii="Arial" w:hAnsi="Arial"/>
                <w:sz w:val="18"/>
                <w:szCs w:val="18"/>
              </w:rPr>
              <w:t>C8 Threatened wetland flora species</w:t>
            </w:r>
          </w:p>
          <w:p w14:paraId="6C906201" w14:textId="77777777" w:rsidR="009360E9" w:rsidRPr="005D25B9" w:rsidRDefault="009360E9" w:rsidP="009360E9">
            <w:pPr>
              <w:pStyle w:val="BodyText"/>
              <w:rPr>
                <w:sz w:val="18"/>
                <w:szCs w:val="18"/>
              </w:rPr>
            </w:pPr>
          </w:p>
        </w:tc>
        <w:tc>
          <w:tcPr>
            <w:tcW w:w="2977" w:type="dxa"/>
          </w:tcPr>
          <w:p w14:paraId="7A0CA54A" w14:textId="443249A1" w:rsidR="009360E9" w:rsidRPr="005D25B9" w:rsidRDefault="009360E9" w:rsidP="009360E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D25B9">
              <w:rPr>
                <w:rFonts w:cs="Arial"/>
                <w:sz w:val="18"/>
                <w:szCs w:val="18"/>
              </w:rPr>
              <w:t>The threatened flora species swamp everlasting (</w:t>
            </w:r>
            <w:proofErr w:type="spellStart"/>
            <w:r w:rsidRPr="005D25B9">
              <w:rPr>
                <w:rFonts w:cs="Arial"/>
                <w:i/>
                <w:iCs/>
                <w:sz w:val="18"/>
                <w:szCs w:val="18"/>
              </w:rPr>
              <w:t>Xerochrysum</w:t>
            </w:r>
            <w:proofErr w:type="spellEnd"/>
            <w:r w:rsidRPr="005D25B9">
              <w:rPr>
                <w:rFonts w:cs="Arial"/>
                <w:i/>
                <w:iCs/>
                <w:sz w:val="18"/>
                <w:szCs w:val="18"/>
              </w:rPr>
              <w:t xml:space="preserve"> </w:t>
            </w:r>
            <w:proofErr w:type="spellStart"/>
            <w:r w:rsidRPr="005D25B9">
              <w:rPr>
                <w:rFonts w:cs="Arial"/>
                <w:i/>
                <w:iCs/>
                <w:sz w:val="18"/>
                <w:szCs w:val="18"/>
              </w:rPr>
              <w:t>palustre</w:t>
            </w:r>
            <w:proofErr w:type="spellEnd"/>
            <w:r w:rsidRPr="005D25B9">
              <w:rPr>
                <w:rFonts w:cs="Arial"/>
                <w:sz w:val="18"/>
                <w:szCs w:val="18"/>
              </w:rPr>
              <w:t>) continues to be supported within the boundaries of the Gippsland Lakes Ramsar Site.</w:t>
            </w:r>
          </w:p>
        </w:tc>
        <w:tc>
          <w:tcPr>
            <w:tcW w:w="4819" w:type="dxa"/>
          </w:tcPr>
          <w:p w14:paraId="583F6B79" w14:textId="77777777" w:rsidR="009360E9" w:rsidRPr="005D25B9" w:rsidRDefault="009360E9" w:rsidP="009360E9">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There is a small population of the species in Blonde Bay, with over 100 individuals recorded in 2020-21 (Trust for Nature unpublished data).</w:t>
            </w:r>
          </w:p>
          <w:p w14:paraId="522DFB7F" w14:textId="140AE477" w:rsidR="009360E9" w:rsidRPr="005D25B9" w:rsidRDefault="009360E9" w:rsidP="009360E9">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5D25B9">
              <w:rPr>
                <w:rFonts w:cs="Arial"/>
                <w:b/>
                <w:bCs/>
                <w:sz w:val="18"/>
                <w:szCs w:val="18"/>
              </w:rPr>
              <w:t>LAC is met.</w:t>
            </w:r>
          </w:p>
        </w:tc>
      </w:tr>
      <w:tr w:rsidR="009360E9" w14:paraId="42302084"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58656854" w14:textId="00EB651A" w:rsidR="009360E9" w:rsidRPr="005D25B9" w:rsidRDefault="009360E9" w:rsidP="009360E9">
            <w:pPr>
              <w:pStyle w:val="BodyText"/>
              <w:rPr>
                <w:sz w:val="18"/>
                <w:szCs w:val="18"/>
              </w:rPr>
            </w:pPr>
            <w:r w:rsidRPr="005D25B9">
              <w:rPr>
                <w:rFonts w:ascii="Arial" w:hAnsi="Arial"/>
                <w:sz w:val="18"/>
                <w:szCs w:val="18"/>
              </w:rPr>
              <w:t>C9 Native fish diversity and abundance</w:t>
            </w:r>
          </w:p>
        </w:tc>
        <w:tc>
          <w:tcPr>
            <w:tcW w:w="2977" w:type="dxa"/>
          </w:tcPr>
          <w:p w14:paraId="4560453E" w14:textId="61924EF1" w:rsidR="009360E9" w:rsidRPr="005D25B9" w:rsidRDefault="009360E9" w:rsidP="009360E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D25B9">
              <w:rPr>
                <w:rFonts w:cs="Arial"/>
                <w:sz w:val="18"/>
                <w:szCs w:val="18"/>
              </w:rPr>
              <w:t>Native fish within the Ramsar site will represent each of the following life history strategies: estuarine dependent, estuarine opportunists, marine migrants, diadromous and obligate freshwater species.</w:t>
            </w:r>
          </w:p>
        </w:tc>
        <w:tc>
          <w:tcPr>
            <w:tcW w:w="4819" w:type="dxa"/>
          </w:tcPr>
          <w:p w14:paraId="44EB4BBE" w14:textId="77777777" w:rsidR="009360E9" w:rsidRPr="005D25B9" w:rsidRDefault="009360E9" w:rsidP="009360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Surveys by Friends of Beware Reef have recorded over 100 species of fish representing all the life history categories in surveys conducted between 2017 and 2019.</w:t>
            </w:r>
          </w:p>
          <w:p w14:paraId="194D367D" w14:textId="11C59550" w:rsidR="009360E9" w:rsidRPr="005D25B9" w:rsidRDefault="009360E9" w:rsidP="009360E9">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5D25B9">
              <w:rPr>
                <w:b/>
                <w:sz w:val="18"/>
                <w:szCs w:val="18"/>
              </w:rPr>
              <w:t>LAC is met.</w:t>
            </w:r>
          </w:p>
        </w:tc>
      </w:tr>
      <w:tr w:rsidR="009360E9" w14:paraId="3A6642F5"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1D3A93B4" w14:textId="63FDD702" w:rsidR="009360E9" w:rsidRPr="005D25B9" w:rsidRDefault="009360E9" w:rsidP="009360E9">
            <w:pPr>
              <w:pStyle w:val="BodyText"/>
              <w:rPr>
                <w:sz w:val="18"/>
                <w:szCs w:val="18"/>
              </w:rPr>
            </w:pPr>
            <w:r w:rsidRPr="005D25B9">
              <w:rPr>
                <w:sz w:val="18"/>
                <w:szCs w:val="18"/>
              </w:rPr>
              <w:t>P1 Hydrological regime</w:t>
            </w:r>
          </w:p>
        </w:tc>
        <w:tc>
          <w:tcPr>
            <w:tcW w:w="2977" w:type="dxa"/>
          </w:tcPr>
          <w:p w14:paraId="1C2E435E" w14:textId="77777777" w:rsidR="009360E9" w:rsidRPr="005D25B9" w:rsidRDefault="009360E9" w:rsidP="009360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Sale Common shall not remain dry for more than 36 continuous months.</w:t>
            </w:r>
          </w:p>
          <w:p w14:paraId="6B4110A4" w14:textId="35DB263F" w:rsidR="009360E9" w:rsidRPr="005D25B9" w:rsidRDefault="009360E9" w:rsidP="009360E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D25B9">
              <w:rPr>
                <w:rFonts w:cs="Arial"/>
                <w:sz w:val="18"/>
                <w:szCs w:val="18"/>
              </w:rPr>
              <w:t>Dowd and Heart Morass shall not remain dry for greater than 60 continuous months.</w:t>
            </w:r>
          </w:p>
        </w:tc>
        <w:tc>
          <w:tcPr>
            <w:tcW w:w="4819" w:type="dxa"/>
          </w:tcPr>
          <w:p w14:paraId="33570219" w14:textId="77777777" w:rsidR="009360E9" w:rsidRPr="005D25B9" w:rsidRDefault="009360E9" w:rsidP="009360E9">
            <w:pPr>
              <w:pStyle w:val="TableTextLeft"/>
              <w:cnfStyle w:val="000000000000" w:firstRow="0" w:lastRow="0" w:firstColumn="0" w:lastColumn="0" w:oddVBand="0" w:evenVBand="0" w:oddHBand="0" w:evenHBand="0" w:firstRowFirstColumn="0" w:firstRowLastColumn="0" w:lastRowFirstColumn="0" w:lastRowLastColumn="0"/>
              <w:rPr>
                <w:bCs/>
                <w:sz w:val="18"/>
                <w:szCs w:val="18"/>
              </w:rPr>
            </w:pPr>
            <w:r w:rsidRPr="005D25B9">
              <w:rPr>
                <w:bCs/>
                <w:sz w:val="18"/>
                <w:szCs w:val="18"/>
              </w:rPr>
              <w:t xml:space="preserve">Heart and Dowd Morass were inundated annually from 2016/17 to 2019/20. </w:t>
            </w:r>
            <w:bookmarkStart w:id="51" w:name="_Hlk184994766"/>
            <w:r w:rsidRPr="005D25B9">
              <w:rPr>
                <w:bCs/>
                <w:sz w:val="18"/>
                <w:szCs w:val="18"/>
              </w:rPr>
              <w:t>Sale Common was 90% inundated in 2019/20 after 18 months of being dr</w:t>
            </w:r>
            <w:bookmarkEnd w:id="51"/>
            <w:r w:rsidRPr="005D25B9">
              <w:rPr>
                <w:bCs/>
                <w:sz w:val="18"/>
                <w:szCs w:val="18"/>
              </w:rPr>
              <w:t>y (</w:t>
            </w:r>
            <w:bookmarkStart w:id="52" w:name="_Hlk184994729"/>
            <w:r w:rsidRPr="005D25B9">
              <w:rPr>
                <w:bCs/>
                <w:sz w:val="18"/>
                <w:szCs w:val="18"/>
              </w:rPr>
              <w:t>Clements and Suter 2020).</w:t>
            </w:r>
          </w:p>
          <w:bookmarkEnd w:id="52"/>
          <w:p w14:paraId="3A2862E2" w14:textId="2BF8504D" w:rsidR="009360E9" w:rsidRPr="005D25B9" w:rsidRDefault="009360E9" w:rsidP="009360E9">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5D25B9">
              <w:rPr>
                <w:b/>
                <w:sz w:val="18"/>
                <w:szCs w:val="18"/>
              </w:rPr>
              <w:t>LAC is met.</w:t>
            </w:r>
          </w:p>
        </w:tc>
      </w:tr>
      <w:tr w:rsidR="009360E9" w14:paraId="1E1B537D"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19CCF80B" w14:textId="702D5DEE" w:rsidR="009360E9" w:rsidRPr="005D25B9" w:rsidRDefault="009360E9" w:rsidP="009360E9">
            <w:pPr>
              <w:pStyle w:val="BodyText"/>
              <w:rPr>
                <w:sz w:val="18"/>
                <w:szCs w:val="18"/>
              </w:rPr>
            </w:pPr>
            <w:r w:rsidRPr="005D25B9">
              <w:rPr>
                <w:rFonts w:ascii="Arial" w:hAnsi="Arial"/>
                <w:sz w:val="18"/>
                <w:szCs w:val="18"/>
              </w:rPr>
              <w:t>P2 Waterbird breeding</w:t>
            </w:r>
          </w:p>
        </w:tc>
        <w:tc>
          <w:tcPr>
            <w:tcW w:w="2977" w:type="dxa"/>
          </w:tcPr>
          <w:p w14:paraId="67546EFF" w14:textId="17796A00" w:rsidR="009360E9" w:rsidRPr="005D25B9" w:rsidRDefault="009360E9" w:rsidP="009360E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D25B9">
              <w:rPr>
                <w:rFonts w:cs="Arial"/>
                <w:sz w:val="18"/>
                <w:szCs w:val="18"/>
              </w:rPr>
              <w:t>Successful breeding of the following indicator species within the Ramsar site at least once every five years: Australian fairy tern, Australian white ibis, Australian pelican, black swan, chestnut teal, little black cormorant, little tern and royal spoonbill.</w:t>
            </w:r>
          </w:p>
        </w:tc>
        <w:tc>
          <w:tcPr>
            <w:tcW w:w="4819" w:type="dxa"/>
          </w:tcPr>
          <w:p w14:paraId="27E44344" w14:textId="77777777" w:rsidR="009360E9" w:rsidRPr="005D25B9" w:rsidRDefault="009360E9" w:rsidP="009360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All indicator species have been recorded breeding in the Ramsar site in the past two years (GLCC waterbird monitoring; Field and Game Australia monitoring; Atlas of Living Australia):</w:t>
            </w:r>
          </w:p>
          <w:p w14:paraId="7AF54331"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 xml:space="preserve">Australian fairy tern – all five years </w:t>
            </w:r>
          </w:p>
          <w:p w14:paraId="2E1FB78C"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Australian white ibis – all five years</w:t>
            </w:r>
          </w:p>
          <w:p w14:paraId="11D13C5F"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Australian pelican – all five years</w:t>
            </w:r>
          </w:p>
          <w:p w14:paraId="2305B911"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Black swan – all five years</w:t>
            </w:r>
          </w:p>
          <w:p w14:paraId="2D998FA1"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Chestnut teal – all five years</w:t>
            </w:r>
          </w:p>
          <w:p w14:paraId="7727CDC8"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Little black cormorant – three years</w:t>
            </w:r>
          </w:p>
          <w:p w14:paraId="4D0E57A2"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Little tern – all five years</w:t>
            </w:r>
          </w:p>
          <w:p w14:paraId="3A44C3EF" w14:textId="77777777" w:rsidR="009360E9" w:rsidRPr="005D25B9" w:rsidRDefault="009360E9" w:rsidP="009360E9">
            <w:pPr>
              <w:pStyle w:val="ListParagraph"/>
              <w:numPr>
                <w:ilvl w:val="0"/>
                <w:numId w:val="23"/>
              </w:numPr>
              <w:spacing w:before="60" w:after="120" w:line="220" w:lineRule="atLeast"/>
              <w:ind w:left="310" w:right="113" w:hanging="233"/>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Royal spoonbill – all five years</w:t>
            </w:r>
          </w:p>
          <w:p w14:paraId="2D3324E6" w14:textId="7B1D78BE" w:rsidR="009360E9" w:rsidRPr="005D25B9" w:rsidRDefault="009360E9" w:rsidP="009360E9">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5D25B9">
              <w:rPr>
                <w:b/>
                <w:sz w:val="18"/>
                <w:szCs w:val="18"/>
              </w:rPr>
              <w:t>LAC is met.</w:t>
            </w:r>
          </w:p>
        </w:tc>
      </w:tr>
      <w:tr w:rsidR="00350306" w14:paraId="4D953CC4" w14:textId="77777777" w:rsidTr="0052126B">
        <w:tc>
          <w:tcPr>
            <w:cnfStyle w:val="001000000000" w:firstRow="0" w:lastRow="0" w:firstColumn="1" w:lastColumn="0" w:oddVBand="0" w:evenVBand="0" w:oddHBand="0" w:evenHBand="0" w:firstRowFirstColumn="0" w:firstRowLastColumn="0" w:lastRowFirstColumn="0" w:lastRowLastColumn="0"/>
            <w:tcW w:w="1843" w:type="dxa"/>
          </w:tcPr>
          <w:p w14:paraId="6580AB9A" w14:textId="688A5630" w:rsidR="00350306" w:rsidRPr="005D25B9" w:rsidRDefault="00350306" w:rsidP="00350306">
            <w:pPr>
              <w:pStyle w:val="BodyText"/>
              <w:rPr>
                <w:rFonts w:ascii="Arial" w:hAnsi="Arial"/>
                <w:sz w:val="18"/>
                <w:szCs w:val="18"/>
              </w:rPr>
            </w:pPr>
            <w:r w:rsidRPr="005D25B9">
              <w:rPr>
                <w:rFonts w:ascii="Arial" w:hAnsi="Arial"/>
                <w:sz w:val="18"/>
                <w:szCs w:val="18"/>
              </w:rPr>
              <w:t>S1 Maintaining threatened species</w:t>
            </w:r>
          </w:p>
        </w:tc>
        <w:tc>
          <w:tcPr>
            <w:tcW w:w="2977" w:type="dxa"/>
          </w:tcPr>
          <w:p w14:paraId="6920326D" w14:textId="77777777" w:rsidR="00350306" w:rsidRDefault="00350306" w:rsidP="00350306">
            <w:pPr>
              <w:pStyle w:val="BodyText"/>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Australian grayling continues to be supported in one or more of the catchments draining into the Gippsland Lakes.</w:t>
            </w:r>
          </w:p>
          <w:p w14:paraId="6B91996E" w14:textId="77777777" w:rsidR="001773A3" w:rsidRDefault="001773A3" w:rsidP="00350306">
            <w:pPr>
              <w:pStyle w:val="BodyText"/>
              <w:cnfStyle w:val="000000000000" w:firstRow="0" w:lastRow="0" w:firstColumn="0" w:lastColumn="0" w:oddVBand="0" w:evenVBand="0" w:oddHBand="0" w:evenHBand="0" w:firstRowFirstColumn="0" w:firstRowLastColumn="0" w:lastRowFirstColumn="0" w:lastRowLastColumn="0"/>
              <w:rPr>
                <w:rFonts w:cs="Arial"/>
                <w:sz w:val="18"/>
                <w:szCs w:val="18"/>
              </w:rPr>
            </w:pPr>
          </w:p>
          <w:p w14:paraId="4BB7F238" w14:textId="77777777" w:rsidR="001773A3" w:rsidRDefault="001773A3" w:rsidP="001773A3">
            <w:pPr>
              <w:cnfStyle w:val="000000000000" w:firstRow="0" w:lastRow="0" w:firstColumn="0" w:lastColumn="0" w:oddVBand="0" w:evenVBand="0" w:oddHBand="0" w:evenHBand="0" w:firstRowFirstColumn="0" w:firstRowLastColumn="0" w:lastRowFirstColumn="0" w:lastRowLastColumn="0"/>
              <w:rPr>
                <w:sz w:val="18"/>
                <w:szCs w:val="18"/>
              </w:rPr>
            </w:pPr>
            <w:r w:rsidRPr="005D25B9">
              <w:rPr>
                <w:sz w:val="18"/>
                <w:szCs w:val="18"/>
              </w:rPr>
              <w:t xml:space="preserve">Presence of the following threatened bird species within the Gippsland Lakes Ramsar </w:t>
            </w:r>
            <w:r>
              <w:rPr>
                <w:sz w:val="18"/>
                <w:szCs w:val="18"/>
              </w:rPr>
              <w:t>S</w:t>
            </w:r>
            <w:r w:rsidRPr="005D25B9">
              <w:rPr>
                <w:sz w:val="18"/>
                <w:szCs w:val="18"/>
              </w:rPr>
              <w:t>ite</w:t>
            </w:r>
            <w:r>
              <w:rPr>
                <w:sz w:val="18"/>
                <w:szCs w:val="18"/>
              </w:rPr>
              <w:t xml:space="preserve"> annually:</w:t>
            </w:r>
          </w:p>
          <w:p w14:paraId="6AD41F7D" w14:textId="77777777" w:rsidR="001773A3" w:rsidRDefault="001773A3" w:rsidP="001773A3">
            <w:pPr>
              <w:pStyle w:val="ListParagraph"/>
              <w:numPr>
                <w:ilvl w:val="0"/>
                <w:numId w:val="21"/>
              </w:numPr>
              <w:spacing w:before="60" w:after="60" w:line="240" w:lineRule="auto"/>
              <w:ind w:left="459" w:right="113"/>
              <w:cnfStyle w:val="000000000000" w:firstRow="0" w:lastRow="0" w:firstColumn="0" w:lastColumn="0" w:oddVBand="0" w:evenVBand="0" w:oddHBand="0" w:evenHBand="0" w:firstRowFirstColumn="0" w:firstRowLastColumn="0" w:lastRowFirstColumn="0" w:lastRowLastColumn="0"/>
              <w:rPr>
                <w:sz w:val="18"/>
                <w:szCs w:val="18"/>
              </w:rPr>
            </w:pPr>
            <w:r w:rsidRPr="00001A09">
              <w:rPr>
                <w:sz w:val="18"/>
                <w:szCs w:val="18"/>
              </w:rPr>
              <w:t>Australasian bittern</w:t>
            </w:r>
          </w:p>
          <w:p w14:paraId="66C8F3BF" w14:textId="77777777" w:rsidR="001773A3" w:rsidRDefault="001773A3" w:rsidP="001773A3">
            <w:pPr>
              <w:pStyle w:val="ListParagraph"/>
              <w:numPr>
                <w:ilvl w:val="0"/>
                <w:numId w:val="21"/>
              </w:numPr>
              <w:spacing w:before="60" w:after="60" w:line="240" w:lineRule="auto"/>
              <w:ind w:left="459" w:right="113"/>
              <w:cnfStyle w:val="000000000000" w:firstRow="0" w:lastRow="0" w:firstColumn="0" w:lastColumn="0" w:oddVBand="0" w:evenVBand="0" w:oddHBand="0" w:evenHBand="0" w:firstRowFirstColumn="0" w:firstRowLastColumn="0" w:lastRowFirstColumn="0" w:lastRowLastColumn="0"/>
              <w:rPr>
                <w:sz w:val="18"/>
                <w:szCs w:val="18"/>
              </w:rPr>
            </w:pPr>
            <w:r w:rsidRPr="000C64FD">
              <w:rPr>
                <w:sz w:val="18"/>
                <w:szCs w:val="18"/>
              </w:rPr>
              <w:lastRenderedPageBreak/>
              <w:t xml:space="preserve">Hooded plover </w:t>
            </w:r>
          </w:p>
          <w:p w14:paraId="463BD19C" w14:textId="77777777" w:rsidR="001773A3" w:rsidRPr="000C64FD" w:rsidRDefault="001773A3" w:rsidP="001773A3">
            <w:pPr>
              <w:pStyle w:val="ListParagraph"/>
              <w:numPr>
                <w:ilvl w:val="0"/>
                <w:numId w:val="21"/>
              </w:numPr>
              <w:spacing w:before="60" w:after="60" w:line="240" w:lineRule="auto"/>
              <w:ind w:left="459" w:right="11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Sharp-tailed sandpiper</w:t>
            </w:r>
            <w:r w:rsidRPr="00001A09">
              <w:rPr>
                <w:sz w:val="18"/>
                <w:szCs w:val="18"/>
              </w:rPr>
              <w:t xml:space="preserve"> </w:t>
            </w:r>
          </w:p>
          <w:p w14:paraId="7FE524BC" w14:textId="77777777" w:rsidR="001773A3" w:rsidRPr="005D25B9" w:rsidRDefault="001773A3" w:rsidP="001773A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 two thirds of years</w:t>
            </w:r>
            <w:r w:rsidRPr="005D25B9">
              <w:rPr>
                <w:sz w:val="18"/>
                <w:szCs w:val="18"/>
              </w:rPr>
              <w:t>:</w:t>
            </w:r>
          </w:p>
          <w:p w14:paraId="14BF430D" w14:textId="77777777" w:rsidR="001773A3" w:rsidRPr="00001A09" w:rsidRDefault="001773A3" w:rsidP="001773A3">
            <w:pPr>
              <w:pStyle w:val="ListParagraph"/>
              <w:numPr>
                <w:ilvl w:val="0"/>
                <w:numId w:val="21"/>
              </w:numPr>
              <w:spacing w:before="60" w:after="60" w:line="240" w:lineRule="auto"/>
              <w:ind w:left="459" w:right="113"/>
              <w:cnfStyle w:val="000000000000" w:firstRow="0" w:lastRow="0" w:firstColumn="0" w:lastColumn="0" w:oddVBand="0" w:evenVBand="0" w:oddHBand="0" w:evenHBand="0" w:firstRowFirstColumn="0" w:firstRowLastColumn="0" w:lastRowFirstColumn="0" w:lastRowLastColumn="0"/>
              <w:rPr>
                <w:sz w:val="18"/>
                <w:szCs w:val="18"/>
              </w:rPr>
            </w:pPr>
            <w:r w:rsidRPr="00001A09">
              <w:rPr>
                <w:sz w:val="18"/>
                <w:szCs w:val="18"/>
              </w:rPr>
              <w:t xml:space="preserve">Bar-tailed godwit </w:t>
            </w:r>
          </w:p>
          <w:p w14:paraId="087BFBDA" w14:textId="77777777" w:rsidR="001773A3" w:rsidRPr="00001A09" w:rsidRDefault="001773A3" w:rsidP="001773A3">
            <w:pPr>
              <w:pStyle w:val="ListParagraph"/>
              <w:numPr>
                <w:ilvl w:val="0"/>
                <w:numId w:val="21"/>
              </w:numPr>
              <w:spacing w:after="60" w:line="240" w:lineRule="auto"/>
              <w:ind w:left="459" w:right="113"/>
              <w:cnfStyle w:val="000000000000" w:firstRow="0" w:lastRow="0" w:firstColumn="0" w:lastColumn="0" w:oddVBand="0" w:evenVBand="0" w:oddHBand="0" w:evenHBand="0" w:firstRowFirstColumn="0" w:firstRowLastColumn="0" w:lastRowFirstColumn="0" w:lastRowLastColumn="0"/>
              <w:rPr>
                <w:sz w:val="18"/>
                <w:szCs w:val="18"/>
              </w:rPr>
            </w:pPr>
            <w:r w:rsidRPr="00001A09">
              <w:rPr>
                <w:sz w:val="18"/>
                <w:szCs w:val="18"/>
              </w:rPr>
              <w:t xml:space="preserve">Common greenshank </w:t>
            </w:r>
          </w:p>
          <w:p w14:paraId="1779A188" w14:textId="77777777" w:rsidR="001773A3" w:rsidRDefault="001773A3" w:rsidP="001773A3">
            <w:pPr>
              <w:pStyle w:val="ListParagraph"/>
              <w:numPr>
                <w:ilvl w:val="0"/>
                <w:numId w:val="21"/>
              </w:numPr>
              <w:spacing w:before="60" w:after="60" w:line="240" w:lineRule="auto"/>
              <w:ind w:left="459" w:right="113"/>
              <w:cnfStyle w:val="000000000000" w:firstRow="0" w:lastRow="0" w:firstColumn="0" w:lastColumn="0" w:oddVBand="0" w:evenVBand="0" w:oddHBand="0" w:evenHBand="0" w:firstRowFirstColumn="0" w:firstRowLastColumn="0" w:lastRowFirstColumn="0" w:lastRowLastColumn="0"/>
              <w:rPr>
                <w:sz w:val="18"/>
                <w:szCs w:val="18"/>
              </w:rPr>
            </w:pPr>
            <w:r w:rsidRPr="00001A09">
              <w:rPr>
                <w:sz w:val="18"/>
                <w:szCs w:val="18"/>
              </w:rPr>
              <w:t>Latham’s snipe</w:t>
            </w:r>
          </w:p>
          <w:p w14:paraId="14442776" w14:textId="1E1953EB" w:rsidR="001773A3" w:rsidRPr="005D25B9" w:rsidRDefault="001773A3" w:rsidP="00350306">
            <w:pPr>
              <w:pStyle w:val="BodyTex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819" w:type="dxa"/>
          </w:tcPr>
          <w:p w14:paraId="4CB5281A" w14:textId="77777777" w:rsidR="00350306" w:rsidRPr="005D25B9" w:rsidRDefault="00350306" w:rsidP="0035030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lastRenderedPageBreak/>
              <w:t xml:space="preserve">Australian grayling has been recorded annually in the Thomson River from 2005 to 2020 </w:t>
            </w:r>
            <w:r w:rsidRPr="005D25B9">
              <w:rPr>
                <w:sz w:val="18"/>
                <w:szCs w:val="18"/>
              </w:rPr>
              <w:fldChar w:fldCharType="begin"/>
            </w:r>
            <w:r w:rsidRPr="005D25B9">
              <w:rPr>
                <w:rFonts w:cs="Arial"/>
                <w:sz w:val="18"/>
                <w:szCs w:val="18"/>
              </w:rPr>
              <w:instrText xml:space="preserve"> ADDIN ZOTERO_ITEM CSL_CITATION {"citationID":"L9c6gdMJ","properties":{"formattedCitation":"(Tonkin et al. 2020)","plainCitation":"(Tonkin et al. 2020)","noteIndex":0},"citationItems":[{"id":5489,"uris":["http://zotero.org/users/2336876/items/KTH5HN48"],"itemData":{"id":5489,"type":"book","event-place":"Heidelberg, Vic.","publisher":"Department of Environment, Land, Water and Planning","publisher-place":"Heidelberg, Vic.","title":"Victorian Environmental Flows Monitoring and Assessment Program. Stage 6 Synthesis Report 2016-2020","author":[{"family":"Tonkin","given":"Z."},{"family":"Jones","given":"C."},{"family":"Clunie","given":"P."},{"family":"Vivian","given":"L."},{"family":"Amtstaetter","given":"F."},{"family":"Jones","given":"M."},{"family":"Koster","given":"W."},{"family":"Mole","given":"B."},{"family":"O'Connor","given":"J."},{"family":"Brooks","given":"J."},{"family":"Caffrey","given":"L."},{"family":"Lyon","given":"J."}],"issued":{"date-parts":[["2020"]]}}}],"schema":"https://github.com/citation-style-language/schema/raw/master/csl-citation.json"} </w:instrText>
            </w:r>
            <w:r w:rsidRPr="005D25B9">
              <w:rPr>
                <w:sz w:val="18"/>
                <w:szCs w:val="18"/>
              </w:rPr>
              <w:fldChar w:fldCharType="separate"/>
            </w:r>
            <w:r w:rsidRPr="005D25B9">
              <w:rPr>
                <w:rFonts w:cs="Arial"/>
                <w:noProof/>
                <w:sz w:val="18"/>
                <w:szCs w:val="18"/>
              </w:rPr>
              <w:t>(Tonkin et al. 2020)</w:t>
            </w:r>
            <w:r w:rsidRPr="005D25B9">
              <w:rPr>
                <w:sz w:val="18"/>
                <w:szCs w:val="18"/>
              </w:rPr>
              <w:fldChar w:fldCharType="end"/>
            </w:r>
            <w:r w:rsidRPr="005D25B9">
              <w:rPr>
                <w:rFonts w:cs="Arial"/>
                <w:sz w:val="18"/>
                <w:szCs w:val="18"/>
              </w:rPr>
              <w:t>.</w:t>
            </w:r>
          </w:p>
          <w:p w14:paraId="3CE51E5E" w14:textId="77777777" w:rsidR="00350306" w:rsidRDefault="00350306" w:rsidP="00350306">
            <w:pP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D25B9">
              <w:rPr>
                <w:rFonts w:cs="Arial"/>
                <w:b/>
                <w:bCs/>
                <w:sz w:val="18"/>
                <w:szCs w:val="18"/>
              </w:rPr>
              <w:t>LAC is met.</w:t>
            </w:r>
          </w:p>
          <w:p w14:paraId="4C18A13D" w14:textId="77777777" w:rsidR="001773A3" w:rsidRDefault="001773A3" w:rsidP="00350306">
            <w:pPr>
              <w:cnfStyle w:val="000000000000" w:firstRow="0" w:lastRow="0" w:firstColumn="0" w:lastColumn="0" w:oddVBand="0" w:evenVBand="0" w:oddHBand="0" w:evenHBand="0" w:firstRowFirstColumn="0" w:firstRowLastColumn="0" w:lastRowFirstColumn="0" w:lastRowLastColumn="0"/>
              <w:rPr>
                <w:rFonts w:cs="Arial"/>
                <w:bCs/>
                <w:sz w:val="18"/>
                <w:szCs w:val="18"/>
              </w:rPr>
            </w:pPr>
          </w:p>
          <w:p w14:paraId="6F8E5060" w14:textId="77777777" w:rsidR="001773A3" w:rsidRDefault="001773A3" w:rsidP="001773A3">
            <w:pPr>
              <w:pStyle w:val="TableText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 xml:space="preserve">Surveys of the cryptic species Australasian bittern have only been conducted in recent years, with confirmed observations in 2020, 2021 and 2022. </w:t>
            </w:r>
          </w:p>
          <w:p w14:paraId="41AE6B6F" w14:textId="77777777" w:rsidR="001773A3" w:rsidRPr="005D25B9" w:rsidRDefault="001773A3" w:rsidP="001773A3">
            <w:pPr>
              <w:pStyle w:val="TableText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rFonts w:cs="Arial"/>
                <w:sz w:val="18"/>
                <w:szCs w:val="18"/>
              </w:rPr>
              <w:t>Hooded plover</w:t>
            </w:r>
            <w:r>
              <w:rPr>
                <w:rFonts w:cs="Arial"/>
                <w:sz w:val="18"/>
                <w:szCs w:val="18"/>
              </w:rPr>
              <w:t>, bar-tailed godwit, common greenshank and sharp-tailed sandpiper</w:t>
            </w:r>
            <w:r w:rsidRPr="005D25B9">
              <w:rPr>
                <w:rFonts w:cs="Arial"/>
                <w:sz w:val="18"/>
                <w:szCs w:val="18"/>
              </w:rPr>
              <w:t xml:space="preserve"> ha</w:t>
            </w:r>
            <w:r>
              <w:rPr>
                <w:rFonts w:cs="Arial"/>
                <w:sz w:val="18"/>
                <w:szCs w:val="18"/>
              </w:rPr>
              <w:t>ve</w:t>
            </w:r>
            <w:r w:rsidRPr="005D25B9">
              <w:rPr>
                <w:rFonts w:cs="Arial"/>
                <w:sz w:val="18"/>
                <w:szCs w:val="18"/>
              </w:rPr>
              <w:t xml:space="preserve"> been recorded in the site annually</w:t>
            </w:r>
            <w:r>
              <w:rPr>
                <w:rFonts w:cs="Arial"/>
                <w:sz w:val="18"/>
                <w:szCs w:val="18"/>
              </w:rPr>
              <w:t xml:space="preserve"> and Latham’s snipe in four of the past five </w:t>
            </w:r>
            <w:r>
              <w:rPr>
                <w:rFonts w:cs="Arial"/>
                <w:sz w:val="18"/>
                <w:szCs w:val="18"/>
              </w:rPr>
              <w:lastRenderedPageBreak/>
              <w:t>years</w:t>
            </w:r>
            <w:r w:rsidRPr="005D25B9">
              <w:rPr>
                <w:rFonts w:cs="Arial"/>
                <w:sz w:val="18"/>
                <w:szCs w:val="18"/>
              </w:rPr>
              <w:t xml:space="preserve"> (</w:t>
            </w:r>
            <w:r>
              <w:rPr>
                <w:rFonts w:cs="Arial"/>
                <w:sz w:val="18"/>
                <w:szCs w:val="18"/>
              </w:rPr>
              <w:t xml:space="preserve">2019 – 2023; </w:t>
            </w:r>
            <w:r w:rsidRPr="005D25B9">
              <w:rPr>
                <w:rFonts w:cs="Arial"/>
                <w:sz w:val="18"/>
                <w:szCs w:val="18"/>
              </w:rPr>
              <w:t>GLCC monitoring, Atlas of Living Australia).</w:t>
            </w:r>
          </w:p>
          <w:p w14:paraId="15AA9EA7" w14:textId="7F0F2FD9" w:rsidR="001773A3" w:rsidRPr="005D25B9" w:rsidRDefault="001773A3" w:rsidP="001773A3">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D25B9">
              <w:rPr>
                <w:b/>
                <w:sz w:val="18"/>
                <w:szCs w:val="18"/>
              </w:rPr>
              <w:t>LAC is met.</w:t>
            </w:r>
          </w:p>
        </w:tc>
      </w:tr>
    </w:tbl>
    <w:p w14:paraId="5445A55F" w14:textId="77777777" w:rsidR="009C78F6" w:rsidRDefault="009C78F6" w:rsidP="009C78F6">
      <w:pPr>
        <w:pStyle w:val="BodyText"/>
      </w:pPr>
    </w:p>
    <w:p w14:paraId="286D281D" w14:textId="77777777" w:rsidR="009C78F6" w:rsidRDefault="009C78F6" w:rsidP="009C78F6">
      <w:pPr>
        <w:pStyle w:val="BodyText"/>
      </w:pPr>
    </w:p>
    <w:p w14:paraId="259BF93F" w14:textId="77777777" w:rsidR="009C78F6" w:rsidRPr="009C78F6" w:rsidRDefault="009C78F6" w:rsidP="009C78F6">
      <w:pPr>
        <w:pStyle w:val="BodyText"/>
      </w:pPr>
    </w:p>
    <w:p w14:paraId="06B37705" w14:textId="77777777" w:rsidR="005D25B9" w:rsidRDefault="005D25B9" w:rsidP="005D25B9">
      <w:pPr>
        <w:pStyle w:val="BodyText"/>
        <w:sectPr w:rsidR="005D25B9" w:rsidSect="00B54982">
          <w:pgSz w:w="11907" w:h="16839" w:code="9"/>
          <w:pgMar w:top="1134" w:right="1134" w:bottom="1134" w:left="1134" w:header="283" w:footer="283" w:gutter="0"/>
          <w:cols w:space="720"/>
          <w:noEndnote/>
          <w:docGrid w:linePitch="360"/>
        </w:sectPr>
      </w:pPr>
    </w:p>
    <w:p w14:paraId="4E57ACCA" w14:textId="784FE828" w:rsidR="005D25B9" w:rsidRDefault="005D25B9" w:rsidP="005D25B9">
      <w:pPr>
        <w:pStyle w:val="Heading1"/>
      </w:pPr>
      <w:bookmarkStart w:id="53" w:name="_Toc143612842"/>
      <w:r>
        <w:lastRenderedPageBreak/>
        <w:t>References</w:t>
      </w:r>
      <w:bookmarkEnd w:id="53"/>
    </w:p>
    <w:p w14:paraId="4822A6E3" w14:textId="26B72BDE" w:rsidR="003F53AB" w:rsidRPr="003F53AB" w:rsidRDefault="003F53AB" w:rsidP="005D25B9">
      <w:pPr>
        <w:pStyle w:val="Bibliography"/>
        <w:rPr>
          <w:rFonts w:ascii="Arial" w:cs="Arial"/>
          <w:color w:val="000000"/>
        </w:rPr>
      </w:pPr>
      <w:r w:rsidRPr="003F53AB">
        <w:rPr>
          <w:rFonts w:ascii="Arial" w:cs="Arial"/>
          <w:color w:val="000000"/>
        </w:rPr>
        <w:t xml:space="preserve">Alcorn, R. (1988). Australasian Wader Study Group Regular Wader Counts Project. Interim report to June 1987: migratory waders. Stilt </w:t>
      </w:r>
      <w:r w:rsidRPr="003F53AB">
        <w:rPr>
          <w:rFonts w:ascii="Arial" w:cs="Arial"/>
          <w:b/>
          <w:bCs/>
          <w:color w:val="000000"/>
        </w:rPr>
        <w:t>12</w:t>
      </w:r>
      <w:r w:rsidRPr="003F53AB">
        <w:rPr>
          <w:rFonts w:ascii="Arial" w:cs="Arial"/>
          <w:color w:val="000000"/>
        </w:rPr>
        <w:t>:</w:t>
      </w:r>
      <w:r>
        <w:rPr>
          <w:rFonts w:ascii="Arial" w:cs="Arial"/>
          <w:color w:val="000000"/>
        </w:rPr>
        <w:t xml:space="preserve"> </w:t>
      </w:r>
      <w:r w:rsidRPr="003F53AB">
        <w:rPr>
          <w:rFonts w:ascii="Arial" w:cs="Arial"/>
          <w:color w:val="000000"/>
        </w:rPr>
        <w:t>7-23</w:t>
      </w:r>
    </w:p>
    <w:p w14:paraId="1F7BDAE6" w14:textId="636C2DB7" w:rsidR="005D25B9" w:rsidRPr="005E4F08" w:rsidRDefault="005D25B9" w:rsidP="005D25B9">
      <w:pPr>
        <w:pStyle w:val="Bibliography"/>
        <w:rPr>
          <w:rFonts w:ascii="Arial" w:cs="Arial"/>
          <w:color w:val="000000"/>
        </w:rPr>
      </w:pPr>
      <w:r>
        <w:fldChar w:fldCharType="begin"/>
      </w:r>
      <w:r>
        <w:instrText xml:space="preserve"> ADDIN ZOTERO_BIBL {"uncited":[],"omitted":[],"custom":[]} CSL_BIBLIOGRAPHY </w:instrText>
      </w:r>
      <w:r>
        <w:fldChar w:fldCharType="separate"/>
      </w:r>
      <w:r w:rsidRPr="005E4F08">
        <w:rPr>
          <w:rFonts w:ascii="Arial" w:cs="Arial"/>
          <w:color w:val="000000"/>
        </w:rPr>
        <w:t>BMT WBM. (2011). Ecological Character Description for the Gippsland Lakes Ramsar Site. Department of Sustainability, Environment, Water, Population and Communities, Canberra.</w:t>
      </w:r>
    </w:p>
    <w:p w14:paraId="6D895A55" w14:textId="77777777" w:rsidR="005D25B9" w:rsidRPr="005E4F08" w:rsidRDefault="005D25B9" w:rsidP="005D25B9">
      <w:pPr>
        <w:pStyle w:val="Bibliography"/>
        <w:rPr>
          <w:rFonts w:ascii="Arial" w:cs="Arial"/>
          <w:color w:val="000000"/>
        </w:rPr>
      </w:pPr>
      <w:r w:rsidRPr="005E4F08">
        <w:rPr>
          <w:rFonts w:ascii="Arial" w:cs="Arial"/>
          <w:color w:val="000000"/>
        </w:rPr>
        <w:t>Boon, P.I., Allen, T., Brook, J., Carr, G., Frood, D., Hoye, J., Harty, C., McMahon, A., Mathews, S., Rosengren, N.J., Sinclair, S., White, M., and Yogovic, J. (2011). Mangroves and Coastal Saltmarsh of Victoria: Distribution, Condition, Threats and Management. Victoria University, Melbourne.</w:t>
      </w:r>
    </w:p>
    <w:p w14:paraId="495B523C" w14:textId="77777777" w:rsidR="005D25B9" w:rsidRPr="005E4F08" w:rsidRDefault="005D25B9" w:rsidP="005D25B9">
      <w:pPr>
        <w:pStyle w:val="Bibliography"/>
        <w:rPr>
          <w:rFonts w:ascii="Arial" w:cs="Arial"/>
          <w:color w:val="000000"/>
        </w:rPr>
      </w:pPr>
      <w:r w:rsidRPr="005E4F08">
        <w:rPr>
          <w:rFonts w:ascii="Arial" w:cs="Arial"/>
          <w:color w:val="000000"/>
        </w:rPr>
        <w:t>Boon, P.I., Raulings, E., Morris, K., Roache, M., Robinson, R., Hatton, M., and Salter, J. (2007). Ecology and management of the Lake Wellington wetlands, Gippsland Lakes: a report on the R&amp;D project, 2003-2006. Victoria University and Monash University, Clayton, Victoria.</w:t>
      </w:r>
    </w:p>
    <w:p w14:paraId="4F6E9C3E" w14:textId="77777777" w:rsidR="005D25B9" w:rsidRPr="005E4F08" w:rsidRDefault="005D25B9" w:rsidP="005D25B9">
      <w:pPr>
        <w:pStyle w:val="Bibliography"/>
        <w:rPr>
          <w:rFonts w:ascii="Arial" w:cs="Arial"/>
          <w:color w:val="000000"/>
        </w:rPr>
      </w:pPr>
      <w:r w:rsidRPr="005E4F08">
        <w:rPr>
          <w:rFonts w:ascii="Arial" w:cs="Arial"/>
          <w:color w:val="000000"/>
        </w:rPr>
        <w:t>Brooks, S. and Hale, J. (2021a). Gippsland Lakes Fringing Wetland Vegetation Mapping. East Gippsland CMA, Bairnsdale, Victoria.</w:t>
      </w:r>
    </w:p>
    <w:p w14:paraId="616CC532" w14:textId="77777777" w:rsidR="005D25B9" w:rsidRPr="005E4F08" w:rsidRDefault="005D25B9" w:rsidP="005D25B9">
      <w:pPr>
        <w:pStyle w:val="Bibliography"/>
        <w:rPr>
          <w:rFonts w:ascii="Arial" w:cs="Arial"/>
          <w:color w:val="000000"/>
        </w:rPr>
      </w:pPr>
      <w:r w:rsidRPr="005E4F08">
        <w:rPr>
          <w:rFonts w:ascii="Arial" w:cs="Arial"/>
          <w:color w:val="000000"/>
        </w:rPr>
        <w:t>Brooks, S. and Hale, J. (2021b). Mapping of Seagrass and Saltmarsh Communities across the Gippsland Lakes. East Gippsland Catchment Management Authority, Bairnsdale, Victoria.</w:t>
      </w:r>
    </w:p>
    <w:p w14:paraId="41802D2F" w14:textId="77777777" w:rsidR="005D25B9" w:rsidRDefault="005D25B9" w:rsidP="005D25B9">
      <w:pPr>
        <w:pStyle w:val="Bibliography"/>
        <w:rPr>
          <w:rFonts w:ascii="Arial" w:cs="Arial"/>
          <w:color w:val="000000"/>
        </w:rPr>
      </w:pPr>
      <w:r w:rsidRPr="005E4F08">
        <w:rPr>
          <w:rFonts w:ascii="Arial" w:cs="Arial"/>
          <w:color w:val="000000"/>
        </w:rPr>
        <w:t xml:space="preserve">Carter, O. and Walsh, N. (2010). National Recovery Plan for the Dwarf Kerrawang </w:t>
      </w:r>
      <w:r w:rsidRPr="005E4F08">
        <w:rPr>
          <w:rFonts w:ascii="Arial" w:cs="Arial"/>
          <w:i/>
          <w:iCs/>
          <w:color w:val="000000"/>
        </w:rPr>
        <w:t>Rulingia prostrata</w:t>
      </w:r>
      <w:r w:rsidRPr="005E4F08">
        <w:rPr>
          <w:rFonts w:ascii="Arial" w:cs="Arial"/>
          <w:color w:val="000000"/>
        </w:rPr>
        <w:t>. Dept. of Sustainability and Environment, East Melbourne.</w:t>
      </w:r>
    </w:p>
    <w:p w14:paraId="5F77CACA" w14:textId="658742FC" w:rsidR="008E3247" w:rsidRPr="008E3247" w:rsidRDefault="008E3247" w:rsidP="008E3247">
      <w:r>
        <w:t>Clem</w:t>
      </w:r>
      <w:r w:rsidR="004D0F60">
        <w:t xml:space="preserve">ents, A. and Suter, S. (2020). </w:t>
      </w:r>
      <w:r w:rsidR="003F0A18">
        <w:t xml:space="preserve">West Gippsland Catchment Management Authority: Seasonal Watering Proposals 2020-21. </w:t>
      </w:r>
      <w:r w:rsidR="00A50B37">
        <w:t>West Gippsland Catchment Management Authority</w:t>
      </w:r>
      <w:r w:rsidR="00E26FDB">
        <w:t xml:space="preserve">, </w:t>
      </w:r>
      <w:r w:rsidR="00E47C2F">
        <w:t>Tra</w:t>
      </w:r>
      <w:r w:rsidR="00777EDA">
        <w:t>ralgon, Victoria.</w:t>
      </w:r>
    </w:p>
    <w:p w14:paraId="6D524734" w14:textId="77777777" w:rsidR="005D25B9" w:rsidRPr="005E4F08" w:rsidRDefault="005D25B9" w:rsidP="005D25B9">
      <w:pPr>
        <w:pStyle w:val="Bibliography"/>
        <w:rPr>
          <w:rFonts w:ascii="Arial" w:cs="Arial"/>
          <w:color w:val="000000"/>
        </w:rPr>
      </w:pPr>
      <w:r w:rsidRPr="005E4F08">
        <w:rPr>
          <w:rFonts w:ascii="Arial" w:cs="Arial"/>
          <w:color w:val="000000"/>
        </w:rPr>
        <w:t xml:space="preserve">Corrick, A.H. and Norman, F.I. (1980). Wetlands of Victoria I. Wetlands and waterbirds of the Snowy River and Gippsland Lakes catchment. Proceedings of the Royal Society of Victoria </w:t>
      </w:r>
      <w:r w:rsidRPr="005E4F08">
        <w:rPr>
          <w:rFonts w:ascii="Arial" w:cs="Arial"/>
          <w:b/>
          <w:bCs/>
          <w:color w:val="000000"/>
        </w:rPr>
        <w:t>91</w:t>
      </w:r>
      <w:r w:rsidRPr="005E4F08">
        <w:rPr>
          <w:rFonts w:ascii="Arial" w:cs="Arial"/>
          <w:color w:val="000000"/>
        </w:rPr>
        <w:t>(1): 15.</w:t>
      </w:r>
    </w:p>
    <w:p w14:paraId="08827BA6" w14:textId="77777777" w:rsidR="005D25B9" w:rsidRPr="005E4F08" w:rsidRDefault="005D25B9" w:rsidP="005D25B9">
      <w:pPr>
        <w:pStyle w:val="Bibliography"/>
        <w:rPr>
          <w:rFonts w:ascii="Arial" w:cs="Arial"/>
          <w:color w:val="000000"/>
        </w:rPr>
      </w:pPr>
      <w:r w:rsidRPr="005E4F08">
        <w:rPr>
          <w:rFonts w:ascii="Arial" w:cs="Arial"/>
          <w:color w:val="000000"/>
        </w:rPr>
        <w:t>Department of Environment, Land, Water and Planning. (2014). The Victorian wetland classification framework 2014. State Government of Victoria, East Melbourne.</w:t>
      </w:r>
    </w:p>
    <w:p w14:paraId="10CE3632" w14:textId="77777777" w:rsidR="005D25B9" w:rsidRPr="005E4F08" w:rsidRDefault="005D25B9" w:rsidP="005D25B9">
      <w:pPr>
        <w:pStyle w:val="Bibliography"/>
        <w:rPr>
          <w:rFonts w:ascii="Arial" w:cs="Arial"/>
          <w:color w:val="000000"/>
        </w:rPr>
      </w:pPr>
      <w:r w:rsidRPr="005E4F08">
        <w:rPr>
          <w:rFonts w:ascii="Arial" w:cs="Arial"/>
          <w:color w:val="000000"/>
        </w:rPr>
        <w:t>Department of Primary Industries. (2011). Fisheries Status Report 2010. State of Victoria, Melbourne, Australia.</w:t>
      </w:r>
    </w:p>
    <w:p w14:paraId="5201DA0E" w14:textId="77777777" w:rsidR="005D25B9" w:rsidRPr="005E4F08" w:rsidRDefault="005D25B9" w:rsidP="005D25B9">
      <w:pPr>
        <w:pStyle w:val="Bibliography"/>
        <w:rPr>
          <w:rFonts w:ascii="Arial" w:cs="Arial"/>
          <w:color w:val="000000"/>
        </w:rPr>
      </w:pPr>
      <w:r w:rsidRPr="005E4F08">
        <w:rPr>
          <w:rFonts w:ascii="Arial" w:cs="Arial"/>
          <w:color w:val="000000"/>
        </w:rPr>
        <w:t>Department of the Environment, Water, Heritage and the Arts. (2008). National framework and guidance for describing the ecological character of Australian Ramsar Wetlands: module 2 of the National Guidelines for Ramsar Wetlands - implementing the Ramsar Convention in Australia. Dept. of the Environment, Water, Heritage and the Arts, Canberra.</w:t>
      </w:r>
    </w:p>
    <w:p w14:paraId="2C172646" w14:textId="77777777" w:rsidR="005D25B9" w:rsidRPr="005E4F08" w:rsidRDefault="005D25B9" w:rsidP="005D25B9">
      <w:pPr>
        <w:pStyle w:val="Bibliography"/>
        <w:rPr>
          <w:rFonts w:ascii="Arial" w:cs="Arial"/>
          <w:color w:val="000000"/>
        </w:rPr>
      </w:pPr>
      <w:r w:rsidRPr="005E4F08">
        <w:rPr>
          <w:rFonts w:ascii="Arial" w:cs="Arial"/>
          <w:color w:val="000000"/>
        </w:rPr>
        <w:t>East Gippsland CMA. (2015). Gippsland Lakes Ramsar Site Management Plan. East Gippsland Catchment Management Authority, Bairnsdale, Victoria.</w:t>
      </w:r>
    </w:p>
    <w:p w14:paraId="0F242772" w14:textId="77777777" w:rsidR="005D25B9" w:rsidRPr="005E4F08" w:rsidRDefault="005D25B9" w:rsidP="005D25B9">
      <w:pPr>
        <w:pStyle w:val="Bibliography"/>
        <w:rPr>
          <w:rFonts w:ascii="Arial" w:cs="Arial"/>
          <w:color w:val="000000"/>
        </w:rPr>
      </w:pPr>
      <w:r w:rsidRPr="005E4F08">
        <w:rPr>
          <w:rFonts w:ascii="Arial" w:cs="Arial"/>
          <w:color w:val="000000"/>
        </w:rPr>
        <w:t>Frood, D., Boon, P., Oates, A., Reside, J., and Maxwell, R. (2015). Benchmarking Wetland Flora in the Lower Latrobe Wetlands. West Gippsland CMA, Traralgon.</w:t>
      </w:r>
    </w:p>
    <w:p w14:paraId="7909F5FC" w14:textId="77777777" w:rsidR="005D25B9" w:rsidRDefault="005D25B9" w:rsidP="005D25B9">
      <w:pPr>
        <w:pStyle w:val="Bibliography"/>
        <w:rPr>
          <w:rFonts w:ascii="Arial" w:cs="Arial"/>
          <w:color w:val="000000"/>
        </w:rPr>
      </w:pPr>
      <w:r w:rsidRPr="005E4F08">
        <w:rPr>
          <w:rFonts w:ascii="Arial" w:cs="Arial"/>
          <w:color w:val="000000"/>
        </w:rPr>
        <w:t>Hale, J. and Brooks, S. (2020). Vegetation mapping at Macleod Morass and Sale Common. East Gippsland Catchment Management Authority, Bairnsdale, Vic.</w:t>
      </w:r>
    </w:p>
    <w:p w14:paraId="0E2EBFE2" w14:textId="7CC8E9AC" w:rsidR="005D25B9" w:rsidRDefault="00397E60" w:rsidP="005D25B9">
      <w:pPr>
        <w:pStyle w:val="Bibliography"/>
        <w:rPr>
          <w:rFonts w:ascii="Arial" w:cs="Arial"/>
          <w:color w:val="000000"/>
        </w:rPr>
      </w:pPr>
      <w:r w:rsidRPr="005C105E">
        <w:rPr>
          <w:rFonts w:ascii="Arial" w:cs="Arial"/>
          <w:color w:val="000000"/>
        </w:rPr>
        <w:t xml:space="preserve">Hale, J. (2023). </w:t>
      </w:r>
      <w:r w:rsidR="005C105E" w:rsidRPr="005C105E">
        <w:rPr>
          <w:rFonts w:ascii="Arial" w:cs="Arial"/>
          <w:color w:val="000000"/>
        </w:rPr>
        <w:t>Addendum to the Ecological Character Description for the Gippsland Lakes Ramsar Site. Department of Energy, Environment and Climate Change. East Melbourn</w:t>
      </w:r>
      <w:r w:rsidR="005F7642">
        <w:rPr>
          <w:rFonts w:ascii="Arial" w:cs="Arial"/>
          <w:color w:val="000000"/>
        </w:rPr>
        <w:t>e.</w:t>
      </w:r>
      <w:r w:rsidR="005D25B9" w:rsidRPr="005E4F08">
        <w:rPr>
          <w:rFonts w:ascii="Arial" w:cs="Arial"/>
          <w:color w:val="000000"/>
        </w:rPr>
        <w:t>Higgins, P.J. and Davies, S. (1996). Handbook of Australian, New Zealand &amp; Antarctic birds: Volume 3: Snipe to Pigeons. Oxford University Press, Melbourne.</w:t>
      </w:r>
    </w:p>
    <w:p w14:paraId="452F862C" w14:textId="01ED074E" w:rsidR="00104DEA" w:rsidRPr="00104DEA" w:rsidRDefault="00104DEA" w:rsidP="00104DEA">
      <w:r w:rsidRPr="00104DEA">
        <w:t>Higgins, P.J. and Davies, S. (1996). Handbook of Australian, New Zealand &amp; Antarctic birds: Volume 3: Snipe to Pigeons. Oxford University Press, Melbourne. </w:t>
      </w:r>
    </w:p>
    <w:p w14:paraId="3283F3FB" w14:textId="77777777" w:rsidR="005D25B9" w:rsidRPr="005E4F08" w:rsidRDefault="005D25B9" w:rsidP="005D25B9">
      <w:pPr>
        <w:pStyle w:val="Bibliography"/>
        <w:rPr>
          <w:rFonts w:ascii="Arial" w:cs="Arial"/>
          <w:color w:val="000000"/>
        </w:rPr>
      </w:pPr>
      <w:r w:rsidRPr="005E4F08">
        <w:rPr>
          <w:rFonts w:ascii="Arial" w:cs="Arial"/>
          <w:color w:val="000000"/>
        </w:rPr>
        <w:t xml:space="preserve">Lacey, G. and O’Brien, M. (2015). Fairy tern breeding on French Island, Western Port, Victoria. Australian Field Ornithology </w:t>
      </w:r>
      <w:r w:rsidRPr="005E4F08">
        <w:rPr>
          <w:rFonts w:ascii="Arial" w:cs="Arial"/>
          <w:b/>
          <w:bCs/>
          <w:color w:val="000000"/>
        </w:rPr>
        <w:t>32</w:t>
      </w:r>
      <w:r w:rsidRPr="005E4F08">
        <w:rPr>
          <w:rFonts w:ascii="Arial" w:cs="Arial"/>
          <w:color w:val="000000"/>
        </w:rPr>
        <w:t>: 1–14.</w:t>
      </w:r>
    </w:p>
    <w:p w14:paraId="0B33A47A" w14:textId="77777777" w:rsidR="005D25B9" w:rsidRPr="005E4F08" w:rsidRDefault="005D25B9" w:rsidP="005D25B9">
      <w:pPr>
        <w:pStyle w:val="Bibliography"/>
        <w:rPr>
          <w:rFonts w:ascii="Arial" w:cs="Arial"/>
          <w:color w:val="000000"/>
        </w:rPr>
      </w:pPr>
      <w:r w:rsidRPr="005E4F08">
        <w:rPr>
          <w:rFonts w:ascii="Arial" w:cs="Arial"/>
          <w:color w:val="000000"/>
        </w:rPr>
        <w:t xml:space="preserve">Morison, A.K., Coutin, P.C., and Robertson, S.G. (1998). Age determination of black bream, </w:t>
      </w:r>
      <w:r w:rsidRPr="005E4F08">
        <w:rPr>
          <w:rFonts w:ascii="Arial" w:cs="Arial"/>
          <w:i/>
          <w:iCs/>
          <w:color w:val="000000"/>
        </w:rPr>
        <w:t>Acanthopagrus butcheri</w:t>
      </w:r>
      <w:r w:rsidRPr="005E4F08">
        <w:rPr>
          <w:rFonts w:ascii="Arial" w:cs="Arial"/>
          <w:color w:val="000000"/>
        </w:rPr>
        <w:t xml:space="preserve"> (Sparidae), from the Gippsland Lakes of south-eastern Australia indicates slow growth and episodic recruitment. Marine and Freshwater Research </w:t>
      </w:r>
      <w:r w:rsidRPr="005E4F08">
        <w:rPr>
          <w:rFonts w:ascii="Arial" w:cs="Arial"/>
          <w:b/>
          <w:bCs/>
          <w:color w:val="000000"/>
        </w:rPr>
        <w:t>49</w:t>
      </w:r>
      <w:r w:rsidRPr="005E4F08">
        <w:rPr>
          <w:rFonts w:ascii="Arial" w:cs="Arial"/>
          <w:color w:val="000000"/>
        </w:rPr>
        <w:t>(6): 491–498.</w:t>
      </w:r>
    </w:p>
    <w:p w14:paraId="573989F3" w14:textId="77777777" w:rsidR="005D25B9" w:rsidRPr="005E4F08" w:rsidRDefault="005D25B9" w:rsidP="005D25B9">
      <w:pPr>
        <w:pStyle w:val="Bibliography"/>
        <w:rPr>
          <w:rFonts w:ascii="Arial" w:cs="Arial"/>
          <w:color w:val="000000"/>
        </w:rPr>
      </w:pPr>
      <w:r w:rsidRPr="005E4F08">
        <w:rPr>
          <w:rFonts w:ascii="Arial" w:cs="Arial"/>
          <w:color w:val="000000"/>
        </w:rPr>
        <w:t>Roob, R. and Ball, D. (1997). Seagrass: Gippsland Lakes: a report for Fisheries Victoria, Department of Natural Resources and Environment. Marine &amp; Freshwater Resources Institute, [Melbourne].</w:t>
      </w:r>
    </w:p>
    <w:p w14:paraId="556E20DE" w14:textId="77777777" w:rsidR="005D25B9" w:rsidRPr="005E4F08" w:rsidRDefault="005D25B9" w:rsidP="005D25B9">
      <w:pPr>
        <w:pStyle w:val="Bibliography"/>
        <w:rPr>
          <w:rFonts w:ascii="Arial" w:cs="Arial"/>
          <w:color w:val="000000"/>
        </w:rPr>
      </w:pPr>
      <w:r w:rsidRPr="005E4F08">
        <w:rPr>
          <w:rFonts w:ascii="Arial" w:cs="Arial"/>
          <w:color w:val="000000"/>
        </w:rPr>
        <w:lastRenderedPageBreak/>
        <w:t>Sullivan, D. (2020). Gippsland Lakes Waterbird Monitoring. Birdlife Australia, Melbourne.</w:t>
      </w:r>
    </w:p>
    <w:p w14:paraId="7CEFCC92" w14:textId="77777777" w:rsidR="005D25B9" w:rsidRPr="005E4F08" w:rsidRDefault="005D25B9" w:rsidP="005D25B9">
      <w:pPr>
        <w:pStyle w:val="Bibliography"/>
        <w:rPr>
          <w:rFonts w:ascii="Arial" w:cs="Arial"/>
          <w:color w:val="000000"/>
        </w:rPr>
      </w:pPr>
      <w:r w:rsidRPr="005E4F08">
        <w:rPr>
          <w:rFonts w:ascii="Arial" w:cs="Arial"/>
          <w:color w:val="000000"/>
        </w:rPr>
        <w:t>Tilleard, J. and Ladson, A. (2010). Understanding the environmental water requirements of the Gippsland Lakes system: Stage 2: Input to the Gippsland Region Sustainable Water Strategy. Moroka.</w:t>
      </w:r>
    </w:p>
    <w:p w14:paraId="1687FAC6" w14:textId="77777777" w:rsidR="005D25B9" w:rsidRPr="005E4F08" w:rsidRDefault="005D25B9" w:rsidP="005D25B9">
      <w:pPr>
        <w:pStyle w:val="Bibliography"/>
        <w:rPr>
          <w:rFonts w:ascii="Arial" w:cs="Arial"/>
          <w:color w:val="000000"/>
        </w:rPr>
      </w:pPr>
      <w:r w:rsidRPr="005E4F08">
        <w:rPr>
          <w:rFonts w:ascii="Arial" w:cs="Arial"/>
          <w:color w:val="000000"/>
        </w:rPr>
        <w:t>Tonkin, Z., Jones, C., Clunie, P., Vivian, L., Amtstaetter, F., Jones, M., Koster, W., Mole, B., O’Connor, J., Brooks, J., Caffrey, L., and Lyon, J. (2020). Victorian Environmental Flows Monitoring and Assessment Program. Stage 6 Synthesis Report 2016-2020. Department of Environment, Land, Water and Planning, Heidelberg, Vic.</w:t>
      </w:r>
    </w:p>
    <w:p w14:paraId="79AC299C" w14:textId="77777777" w:rsidR="005D25B9" w:rsidRPr="005E4F08" w:rsidRDefault="005D25B9" w:rsidP="005D25B9">
      <w:pPr>
        <w:pStyle w:val="Bibliography"/>
        <w:rPr>
          <w:rFonts w:ascii="Arial" w:cs="Arial"/>
          <w:color w:val="000000"/>
        </w:rPr>
      </w:pPr>
      <w:r w:rsidRPr="005E4F08">
        <w:rPr>
          <w:rFonts w:ascii="Arial" w:cs="Arial"/>
          <w:color w:val="000000"/>
        </w:rPr>
        <w:t>Warry, F.Y. and Hindell, J.S. (2012). Fish Assemblages and Seagrass Condition of the Gippsland Lakes. Arthur Rylah Institute for Environmental Research, Heidelberg, Victoria.</w:t>
      </w:r>
    </w:p>
    <w:p w14:paraId="5CC541E7" w14:textId="77777777" w:rsidR="005D25B9" w:rsidRPr="005E4F08" w:rsidRDefault="005D25B9" w:rsidP="005D25B9">
      <w:pPr>
        <w:pStyle w:val="Bibliography"/>
        <w:rPr>
          <w:rFonts w:ascii="Arial" w:cs="Arial"/>
          <w:color w:val="000000"/>
        </w:rPr>
      </w:pPr>
      <w:r w:rsidRPr="005E4F08">
        <w:rPr>
          <w:rFonts w:ascii="Arial" w:cs="Arial"/>
          <w:color w:val="000000"/>
        </w:rPr>
        <w:t>Wetlands International. (2012). Waterbird Population Estimates, Fifth Edition. Wetlands International, Wageningen, The Netherlands.</w:t>
      </w:r>
    </w:p>
    <w:p w14:paraId="4DCF0EA3" w14:textId="77777777" w:rsidR="005D25B9" w:rsidRDefault="005D25B9" w:rsidP="005D25B9">
      <w:pPr>
        <w:pStyle w:val="BodyText"/>
        <w:sectPr w:rsidR="005D25B9" w:rsidSect="00B54982">
          <w:pgSz w:w="11907" w:h="16839" w:code="9"/>
          <w:pgMar w:top="1134" w:right="1134" w:bottom="1134" w:left="1134" w:header="283" w:footer="283" w:gutter="0"/>
          <w:cols w:space="720"/>
          <w:noEndnote/>
          <w:docGrid w:linePitch="360"/>
        </w:sectPr>
      </w:pPr>
      <w:r>
        <w:fldChar w:fldCharType="end"/>
      </w:r>
    </w:p>
    <w:p w14:paraId="2C8A4696" w14:textId="0521B3DF" w:rsidR="005D25B9" w:rsidRDefault="005D25B9" w:rsidP="005D25B9">
      <w:pPr>
        <w:pStyle w:val="Heading1"/>
      </w:pPr>
      <w:bookmarkStart w:id="54" w:name="_Toc143612843"/>
      <w:r>
        <w:lastRenderedPageBreak/>
        <w:t>Attachment 1 Fish and waterbird species list</w:t>
      </w:r>
      <w:bookmarkEnd w:id="54"/>
    </w:p>
    <w:p w14:paraId="0CBDF6B0" w14:textId="77777777" w:rsidR="005D25B9" w:rsidRDefault="005D25B9" w:rsidP="005D25B9">
      <w:pPr>
        <w:pStyle w:val="BodyText"/>
      </w:pPr>
      <w:r>
        <w:t>Fish of the Gippsland Lakes from Hindell (unpublished), Atlas of Living Australia and Friends of Beware Reef surveys. Diadromous fish that migrate between fresh, estuarine and / or marine habitats for parts of their lifecycles are shaded.</w:t>
      </w:r>
    </w:p>
    <w:tbl>
      <w:tblPr>
        <w:tblStyle w:val="TableGrid"/>
        <w:tblW w:w="0" w:type="auto"/>
        <w:tblLook w:val="04A0" w:firstRow="1" w:lastRow="0" w:firstColumn="1" w:lastColumn="0" w:noHBand="0" w:noVBand="1"/>
      </w:tblPr>
      <w:tblGrid>
        <w:gridCol w:w="2694"/>
        <w:gridCol w:w="2976"/>
        <w:gridCol w:w="3119"/>
      </w:tblGrid>
      <w:tr w:rsidR="005D25B9" w:rsidRPr="000D4B8B" w14:paraId="60A552E5" w14:textId="77777777" w:rsidTr="00BF36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47D38DD3" w14:textId="77777777" w:rsidR="005D25B9" w:rsidRPr="00B63C20" w:rsidRDefault="005D25B9" w:rsidP="00BF36F5">
            <w:pPr>
              <w:pStyle w:val="BodyText"/>
              <w:spacing w:line="240" w:lineRule="auto"/>
              <w:contextualSpacing/>
              <w:jc w:val="center"/>
              <w:rPr>
                <w:b/>
                <w:bCs/>
                <w:color w:val="124C65" w:themeColor="background2" w:themeShade="40"/>
              </w:rPr>
            </w:pPr>
            <w:r w:rsidRPr="00B63C20">
              <w:rPr>
                <w:b/>
                <w:bCs/>
                <w:color w:val="124C65" w:themeColor="background2" w:themeShade="40"/>
              </w:rPr>
              <w:t>Species name</w:t>
            </w:r>
          </w:p>
        </w:tc>
        <w:tc>
          <w:tcPr>
            <w:tcW w:w="2976" w:type="dxa"/>
          </w:tcPr>
          <w:p w14:paraId="19F4ABF3" w14:textId="77777777" w:rsidR="005D25B9" w:rsidRPr="00B63C20" w:rsidRDefault="005D25B9" w:rsidP="00BF36F5">
            <w:pPr>
              <w:pStyle w:val="BodyT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b/>
                <w:bCs/>
                <w:color w:val="124C65" w:themeColor="background2" w:themeShade="40"/>
              </w:rPr>
            </w:pPr>
            <w:r w:rsidRPr="00B63C20">
              <w:rPr>
                <w:b/>
                <w:bCs/>
                <w:color w:val="124C65" w:themeColor="background2" w:themeShade="40"/>
              </w:rPr>
              <w:t>Common name</w:t>
            </w:r>
          </w:p>
        </w:tc>
        <w:tc>
          <w:tcPr>
            <w:tcW w:w="3119" w:type="dxa"/>
          </w:tcPr>
          <w:p w14:paraId="5A754A04" w14:textId="77777777" w:rsidR="005D25B9" w:rsidRPr="00B63C20" w:rsidRDefault="005D25B9" w:rsidP="00BF36F5">
            <w:pPr>
              <w:pStyle w:val="BodyT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b/>
                <w:bCs/>
                <w:color w:val="124C65" w:themeColor="background2" w:themeShade="40"/>
              </w:rPr>
            </w:pPr>
            <w:r w:rsidRPr="00B63C20">
              <w:rPr>
                <w:b/>
                <w:bCs/>
                <w:color w:val="124C65" w:themeColor="background2" w:themeShade="40"/>
              </w:rPr>
              <w:t>Life history strategy</w:t>
            </w:r>
          </w:p>
        </w:tc>
      </w:tr>
      <w:tr w:rsidR="005D25B9" w14:paraId="0F65322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169F40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Acanthaluteres</w:t>
            </w:r>
            <w:proofErr w:type="spellEnd"/>
            <w:r w:rsidRPr="000D4B8B">
              <w:rPr>
                <w:rFonts w:cstheme="minorHAnsi"/>
                <w:i/>
                <w:iCs/>
                <w:color w:val="000000"/>
                <w:szCs w:val="18"/>
              </w:rPr>
              <w:t xml:space="preserve"> </w:t>
            </w:r>
            <w:proofErr w:type="spellStart"/>
            <w:r w:rsidRPr="000D4B8B">
              <w:rPr>
                <w:rFonts w:cstheme="minorHAnsi"/>
                <w:i/>
                <w:iCs/>
                <w:color w:val="000000"/>
                <w:szCs w:val="18"/>
              </w:rPr>
              <w:t>spilomelanurus</w:t>
            </w:r>
            <w:proofErr w:type="spellEnd"/>
            <w:r w:rsidRPr="000D4B8B">
              <w:rPr>
                <w:rFonts w:cstheme="minorHAnsi"/>
                <w:i/>
                <w:iCs/>
                <w:color w:val="000000"/>
                <w:szCs w:val="18"/>
              </w:rPr>
              <w:t xml:space="preserve"> </w:t>
            </w:r>
          </w:p>
        </w:tc>
        <w:tc>
          <w:tcPr>
            <w:tcW w:w="2976" w:type="dxa"/>
            <w:vAlign w:val="center"/>
          </w:tcPr>
          <w:p w14:paraId="18C4A74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Bridled leatherjacket </w:t>
            </w:r>
          </w:p>
        </w:tc>
        <w:tc>
          <w:tcPr>
            <w:tcW w:w="3119" w:type="dxa"/>
            <w:vAlign w:val="center"/>
          </w:tcPr>
          <w:p w14:paraId="4B51779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672F70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840A26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Acanthaluteres</w:t>
            </w:r>
            <w:proofErr w:type="spellEnd"/>
            <w:r w:rsidRPr="000D4B8B">
              <w:rPr>
                <w:rFonts w:cstheme="minorHAnsi"/>
                <w:i/>
                <w:iCs/>
                <w:color w:val="000000"/>
                <w:szCs w:val="18"/>
              </w:rPr>
              <w:t xml:space="preserve"> </w:t>
            </w:r>
            <w:proofErr w:type="spellStart"/>
            <w:r w:rsidRPr="000D4B8B">
              <w:rPr>
                <w:rFonts w:cstheme="minorHAnsi"/>
                <w:i/>
                <w:iCs/>
                <w:color w:val="000000"/>
                <w:szCs w:val="18"/>
              </w:rPr>
              <w:t>vittiger</w:t>
            </w:r>
            <w:proofErr w:type="spellEnd"/>
            <w:r w:rsidRPr="000D4B8B">
              <w:rPr>
                <w:rFonts w:cstheme="minorHAnsi"/>
                <w:i/>
                <w:iCs/>
                <w:color w:val="000000"/>
                <w:szCs w:val="18"/>
              </w:rPr>
              <w:t xml:space="preserve"> </w:t>
            </w:r>
          </w:p>
        </w:tc>
        <w:tc>
          <w:tcPr>
            <w:tcW w:w="2976" w:type="dxa"/>
            <w:vAlign w:val="center"/>
          </w:tcPr>
          <w:p w14:paraId="22A447A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Toothbrush leatherjacket </w:t>
            </w:r>
          </w:p>
        </w:tc>
        <w:tc>
          <w:tcPr>
            <w:tcW w:w="3119" w:type="dxa"/>
            <w:vAlign w:val="center"/>
          </w:tcPr>
          <w:p w14:paraId="135CB40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9F9F46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37CF31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Acanthistius</w:t>
            </w:r>
            <w:proofErr w:type="spellEnd"/>
            <w:r w:rsidRPr="000D4B8B">
              <w:rPr>
                <w:rFonts w:cstheme="minorHAnsi"/>
                <w:i/>
                <w:iCs/>
                <w:color w:val="000000"/>
                <w:szCs w:val="18"/>
              </w:rPr>
              <w:t xml:space="preserve"> ocellatus</w:t>
            </w:r>
          </w:p>
        </w:tc>
        <w:tc>
          <w:tcPr>
            <w:tcW w:w="2976" w:type="dxa"/>
            <w:vAlign w:val="center"/>
          </w:tcPr>
          <w:p w14:paraId="4B86576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Easern</w:t>
            </w:r>
            <w:proofErr w:type="spellEnd"/>
            <w:r w:rsidRPr="000D4B8B">
              <w:rPr>
                <w:rFonts w:cstheme="minorHAnsi"/>
                <w:color w:val="000000"/>
                <w:szCs w:val="18"/>
              </w:rPr>
              <w:t xml:space="preserve"> wirrah</w:t>
            </w:r>
          </w:p>
        </w:tc>
        <w:tc>
          <w:tcPr>
            <w:tcW w:w="3119" w:type="dxa"/>
            <w:vAlign w:val="center"/>
          </w:tcPr>
          <w:p w14:paraId="7BD3DE0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D275D2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52129D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Acanthopagrus</w:t>
            </w:r>
            <w:proofErr w:type="spellEnd"/>
            <w:r w:rsidRPr="000D4B8B">
              <w:rPr>
                <w:rFonts w:cstheme="minorHAnsi"/>
                <w:i/>
                <w:iCs/>
                <w:color w:val="000000"/>
                <w:szCs w:val="18"/>
              </w:rPr>
              <w:t xml:space="preserve"> australis </w:t>
            </w:r>
          </w:p>
        </w:tc>
        <w:tc>
          <w:tcPr>
            <w:tcW w:w="2976" w:type="dxa"/>
            <w:vAlign w:val="center"/>
          </w:tcPr>
          <w:p w14:paraId="744F1FE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Yellow-fin bream </w:t>
            </w:r>
          </w:p>
        </w:tc>
        <w:tc>
          <w:tcPr>
            <w:tcW w:w="3119" w:type="dxa"/>
            <w:vAlign w:val="center"/>
          </w:tcPr>
          <w:p w14:paraId="1A88CCD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57DF31E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A2D5D1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Acanthopagrus</w:t>
            </w:r>
            <w:proofErr w:type="spellEnd"/>
            <w:r w:rsidRPr="000D4B8B">
              <w:rPr>
                <w:rFonts w:cstheme="minorHAnsi"/>
                <w:i/>
                <w:iCs/>
                <w:color w:val="000000"/>
                <w:szCs w:val="18"/>
              </w:rPr>
              <w:t xml:space="preserve"> </w:t>
            </w:r>
            <w:proofErr w:type="spellStart"/>
            <w:r w:rsidRPr="000D4B8B">
              <w:rPr>
                <w:rFonts w:cstheme="minorHAnsi"/>
                <w:i/>
                <w:iCs/>
                <w:color w:val="000000"/>
                <w:szCs w:val="18"/>
              </w:rPr>
              <w:t>butcheri</w:t>
            </w:r>
            <w:proofErr w:type="spellEnd"/>
            <w:r w:rsidRPr="000D4B8B">
              <w:rPr>
                <w:rFonts w:cstheme="minorHAnsi"/>
                <w:i/>
                <w:iCs/>
                <w:color w:val="000000"/>
                <w:szCs w:val="18"/>
              </w:rPr>
              <w:t xml:space="preserve"> </w:t>
            </w:r>
          </w:p>
        </w:tc>
        <w:tc>
          <w:tcPr>
            <w:tcW w:w="2976" w:type="dxa"/>
            <w:vAlign w:val="center"/>
          </w:tcPr>
          <w:p w14:paraId="7959E0F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Black bream </w:t>
            </w:r>
          </w:p>
        </w:tc>
        <w:tc>
          <w:tcPr>
            <w:tcW w:w="3119" w:type="dxa"/>
          </w:tcPr>
          <w:p w14:paraId="0819911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E72484">
              <w:rPr>
                <w:rFonts w:cstheme="minorHAnsi"/>
                <w:color w:val="000000"/>
                <w:szCs w:val="18"/>
              </w:rPr>
              <w:t>Estuarine</w:t>
            </w:r>
          </w:p>
        </w:tc>
      </w:tr>
      <w:tr w:rsidR="005D25B9" w14:paraId="0B740CF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8899CD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Afurcagobius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tamarensis</w:t>
            </w:r>
            <w:proofErr w:type="spellEnd"/>
            <w:r w:rsidRPr="000D4B8B">
              <w:rPr>
                <w:rFonts w:cstheme="minorHAnsi"/>
                <w:i/>
                <w:iCs/>
                <w:color w:val="000000"/>
                <w:szCs w:val="18"/>
              </w:rPr>
              <w:t xml:space="preserve"> </w:t>
            </w:r>
          </w:p>
        </w:tc>
        <w:tc>
          <w:tcPr>
            <w:tcW w:w="2976" w:type="dxa"/>
            <w:vAlign w:val="center"/>
          </w:tcPr>
          <w:p w14:paraId="4252D9F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Tamar River goby </w:t>
            </w:r>
          </w:p>
        </w:tc>
        <w:tc>
          <w:tcPr>
            <w:tcW w:w="3119" w:type="dxa"/>
          </w:tcPr>
          <w:p w14:paraId="7F80CE3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E72484">
              <w:rPr>
                <w:rFonts w:cstheme="minorHAnsi"/>
                <w:color w:val="000000"/>
                <w:szCs w:val="18"/>
              </w:rPr>
              <w:t>Estuarine</w:t>
            </w:r>
          </w:p>
        </w:tc>
      </w:tr>
      <w:tr w:rsidR="005D25B9" w14:paraId="3A98FE9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E232D3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Alabes</w:t>
            </w:r>
            <w:proofErr w:type="spellEnd"/>
            <w:r w:rsidRPr="000D4B8B">
              <w:rPr>
                <w:rFonts w:cstheme="minorHAnsi"/>
                <w:i/>
                <w:iCs/>
                <w:color w:val="000000"/>
                <w:szCs w:val="18"/>
              </w:rPr>
              <w:t xml:space="preserve"> dorsalis </w:t>
            </w:r>
          </w:p>
        </w:tc>
        <w:tc>
          <w:tcPr>
            <w:tcW w:w="2976" w:type="dxa"/>
            <w:vAlign w:val="center"/>
          </w:tcPr>
          <w:p w14:paraId="268B432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Common shore-eel </w:t>
            </w:r>
          </w:p>
        </w:tc>
        <w:tc>
          <w:tcPr>
            <w:tcW w:w="3119" w:type="dxa"/>
            <w:vAlign w:val="center"/>
          </w:tcPr>
          <w:p w14:paraId="479BAF1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170242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A6BBCA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Alabes</w:t>
            </w:r>
            <w:proofErr w:type="spellEnd"/>
            <w:r w:rsidRPr="000D4B8B">
              <w:rPr>
                <w:rFonts w:cstheme="minorHAnsi"/>
                <w:i/>
                <w:iCs/>
                <w:color w:val="000000"/>
                <w:szCs w:val="18"/>
              </w:rPr>
              <w:t xml:space="preserve"> </w:t>
            </w:r>
            <w:proofErr w:type="spellStart"/>
            <w:r w:rsidRPr="000D4B8B">
              <w:rPr>
                <w:rFonts w:cstheme="minorHAnsi"/>
                <w:i/>
                <w:iCs/>
                <w:color w:val="000000"/>
                <w:szCs w:val="18"/>
              </w:rPr>
              <w:t>hoesei</w:t>
            </w:r>
            <w:proofErr w:type="spellEnd"/>
            <w:r w:rsidRPr="000D4B8B">
              <w:rPr>
                <w:rFonts w:cstheme="minorHAnsi"/>
                <w:i/>
                <w:iCs/>
                <w:color w:val="000000"/>
                <w:szCs w:val="18"/>
              </w:rPr>
              <w:t xml:space="preserve"> </w:t>
            </w:r>
          </w:p>
        </w:tc>
        <w:tc>
          <w:tcPr>
            <w:tcW w:w="2976" w:type="dxa"/>
            <w:vAlign w:val="center"/>
          </w:tcPr>
          <w:p w14:paraId="3231055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Dwarf shore-eel </w:t>
            </w:r>
          </w:p>
        </w:tc>
        <w:tc>
          <w:tcPr>
            <w:tcW w:w="3119" w:type="dxa"/>
            <w:vAlign w:val="center"/>
          </w:tcPr>
          <w:p w14:paraId="1DA5EC8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CA73C5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626D01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Alabes</w:t>
            </w:r>
            <w:proofErr w:type="spellEnd"/>
            <w:r w:rsidRPr="000D4B8B">
              <w:rPr>
                <w:rFonts w:cstheme="minorHAnsi"/>
                <w:i/>
                <w:iCs/>
                <w:color w:val="000000"/>
                <w:szCs w:val="18"/>
              </w:rPr>
              <w:t xml:space="preserve"> </w:t>
            </w:r>
            <w:proofErr w:type="spellStart"/>
            <w:r w:rsidRPr="000D4B8B">
              <w:rPr>
                <w:rFonts w:cstheme="minorHAnsi"/>
                <w:i/>
                <w:iCs/>
                <w:color w:val="000000"/>
                <w:szCs w:val="18"/>
              </w:rPr>
              <w:t>parvulus</w:t>
            </w:r>
            <w:proofErr w:type="spellEnd"/>
            <w:r w:rsidRPr="000D4B8B">
              <w:rPr>
                <w:rFonts w:cstheme="minorHAnsi"/>
                <w:i/>
                <w:iCs/>
                <w:color w:val="000000"/>
                <w:szCs w:val="18"/>
              </w:rPr>
              <w:t xml:space="preserve"> </w:t>
            </w:r>
          </w:p>
        </w:tc>
        <w:tc>
          <w:tcPr>
            <w:tcW w:w="2976" w:type="dxa"/>
            <w:vAlign w:val="center"/>
          </w:tcPr>
          <w:p w14:paraId="5A09F4D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Pygmy shore-eel </w:t>
            </w:r>
          </w:p>
        </w:tc>
        <w:tc>
          <w:tcPr>
            <w:tcW w:w="3119" w:type="dxa"/>
            <w:vAlign w:val="center"/>
          </w:tcPr>
          <w:p w14:paraId="4B02FCC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A7518A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6C3F48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Aldrichetta</w:t>
            </w:r>
            <w:proofErr w:type="spellEnd"/>
            <w:r w:rsidRPr="000D4B8B">
              <w:rPr>
                <w:rFonts w:cstheme="minorHAnsi"/>
                <w:i/>
                <w:iCs/>
                <w:color w:val="000000"/>
                <w:szCs w:val="18"/>
              </w:rPr>
              <w:t xml:space="preserve"> forsteri </w:t>
            </w:r>
          </w:p>
        </w:tc>
        <w:tc>
          <w:tcPr>
            <w:tcW w:w="2976" w:type="dxa"/>
            <w:vAlign w:val="center"/>
          </w:tcPr>
          <w:p w14:paraId="6689E8F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Yellow-eye mullet </w:t>
            </w:r>
          </w:p>
        </w:tc>
        <w:tc>
          <w:tcPr>
            <w:tcW w:w="3119" w:type="dxa"/>
            <w:vAlign w:val="center"/>
          </w:tcPr>
          <w:p w14:paraId="53BA3AF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71BCA91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93EBED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Allomycterus</w:t>
            </w:r>
            <w:proofErr w:type="spellEnd"/>
            <w:r w:rsidRPr="000D4B8B">
              <w:rPr>
                <w:rFonts w:cstheme="minorHAnsi"/>
                <w:i/>
                <w:iCs/>
                <w:color w:val="000000"/>
                <w:szCs w:val="18"/>
              </w:rPr>
              <w:t xml:space="preserve"> </w:t>
            </w:r>
            <w:proofErr w:type="spellStart"/>
            <w:r w:rsidRPr="000D4B8B">
              <w:rPr>
                <w:rFonts w:cstheme="minorHAnsi"/>
                <w:i/>
                <w:iCs/>
                <w:color w:val="000000"/>
                <w:szCs w:val="18"/>
              </w:rPr>
              <w:t>pilatus</w:t>
            </w:r>
            <w:proofErr w:type="spellEnd"/>
            <w:r w:rsidRPr="000D4B8B">
              <w:rPr>
                <w:rFonts w:cstheme="minorHAnsi"/>
                <w:i/>
                <w:iCs/>
                <w:color w:val="000000"/>
                <w:szCs w:val="18"/>
              </w:rPr>
              <w:t xml:space="preserve"> </w:t>
            </w:r>
          </w:p>
        </w:tc>
        <w:tc>
          <w:tcPr>
            <w:tcW w:w="2976" w:type="dxa"/>
            <w:vAlign w:val="center"/>
          </w:tcPr>
          <w:p w14:paraId="272C1C9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Small-spined porcupinefish </w:t>
            </w:r>
          </w:p>
        </w:tc>
        <w:tc>
          <w:tcPr>
            <w:tcW w:w="3119" w:type="dxa"/>
            <w:vAlign w:val="center"/>
          </w:tcPr>
          <w:p w14:paraId="6251A89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6E63C1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DB02FE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Ambassis</w:t>
            </w:r>
            <w:proofErr w:type="spellEnd"/>
            <w:r w:rsidRPr="000D4B8B">
              <w:rPr>
                <w:rFonts w:cstheme="minorHAnsi"/>
                <w:i/>
                <w:iCs/>
                <w:color w:val="000000"/>
                <w:szCs w:val="18"/>
              </w:rPr>
              <w:t xml:space="preserve"> </w:t>
            </w:r>
            <w:proofErr w:type="spellStart"/>
            <w:r w:rsidRPr="000D4B8B">
              <w:rPr>
                <w:rFonts w:cstheme="minorHAnsi"/>
                <w:i/>
                <w:iCs/>
                <w:color w:val="000000"/>
                <w:szCs w:val="18"/>
              </w:rPr>
              <w:t>jacksoniensis</w:t>
            </w:r>
            <w:proofErr w:type="spellEnd"/>
            <w:r w:rsidRPr="000D4B8B">
              <w:rPr>
                <w:rFonts w:cstheme="minorHAnsi"/>
                <w:i/>
                <w:iCs/>
                <w:color w:val="000000"/>
                <w:szCs w:val="18"/>
              </w:rPr>
              <w:t xml:space="preserve"> </w:t>
            </w:r>
          </w:p>
        </w:tc>
        <w:tc>
          <w:tcPr>
            <w:tcW w:w="2976" w:type="dxa"/>
            <w:vAlign w:val="center"/>
          </w:tcPr>
          <w:p w14:paraId="1B2A624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Port Jackson glassfish </w:t>
            </w:r>
          </w:p>
        </w:tc>
        <w:tc>
          <w:tcPr>
            <w:tcW w:w="3119" w:type="dxa"/>
            <w:vAlign w:val="center"/>
          </w:tcPr>
          <w:p w14:paraId="4409CC0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B2324B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99CBDC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Ammotretis</w:t>
            </w:r>
            <w:proofErr w:type="spellEnd"/>
            <w:r w:rsidRPr="000D4B8B">
              <w:rPr>
                <w:rFonts w:cstheme="minorHAnsi"/>
                <w:i/>
                <w:iCs/>
                <w:color w:val="000000"/>
                <w:szCs w:val="18"/>
              </w:rPr>
              <w:t xml:space="preserve"> elongatus</w:t>
            </w:r>
          </w:p>
        </w:tc>
        <w:tc>
          <w:tcPr>
            <w:tcW w:w="2976" w:type="dxa"/>
            <w:vAlign w:val="center"/>
          </w:tcPr>
          <w:p w14:paraId="5D29AA0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Elongate flounder</w:t>
            </w:r>
          </w:p>
        </w:tc>
        <w:tc>
          <w:tcPr>
            <w:tcW w:w="3119" w:type="dxa"/>
            <w:vAlign w:val="center"/>
          </w:tcPr>
          <w:p w14:paraId="226C988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788679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E436AF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Ammotretis</w:t>
            </w:r>
            <w:proofErr w:type="spellEnd"/>
            <w:r w:rsidRPr="000D4B8B">
              <w:rPr>
                <w:rFonts w:cstheme="minorHAnsi"/>
                <w:i/>
                <w:iCs/>
                <w:color w:val="000000"/>
                <w:szCs w:val="18"/>
              </w:rPr>
              <w:t xml:space="preserve"> rostratus </w:t>
            </w:r>
          </w:p>
        </w:tc>
        <w:tc>
          <w:tcPr>
            <w:tcW w:w="2976" w:type="dxa"/>
            <w:vAlign w:val="center"/>
          </w:tcPr>
          <w:p w14:paraId="0B6CAA8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Longsnout</w:t>
            </w:r>
            <w:proofErr w:type="spellEnd"/>
            <w:r w:rsidRPr="000D4B8B">
              <w:rPr>
                <w:rFonts w:cstheme="minorHAnsi"/>
                <w:color w:val="000000"/>
                <w:szCs w:val="18"/>
              </w:rPr>
              <w:t xml:space="preserve"> flounder </w:t>
            </w:r>
          </w:p>
        </w:tc>
        <w:tc>
          <w:tcPr>
            <w:tcW w:w="3119" w:type="dxa"/>
            <w:vAlign w:val="center"/>
          </w:tcPr>
          <w:p w14:paraId="62D6DA7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6D767D1"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76F9F911"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Anguilla australis </w:t>
            </w:r>
          </w:p>
        </w:tc>
        <w:tc>
          <w:tcPr>
            <w:tcW w:w="2976" w:type="dxa"/>
            <w:shd w:val="clear" w:color="auto" w:fill="917DD8" w:themeFill="text2" w:themeFillTint="66"/>
            <w:vAlign w:val="center"/>
          </w:tcPr>
          <w:p w14:paraId="6ED507B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Shortfin eel </w:t>
            </w:r>
          </w:p>
        </w:tc>
        <w:tc>
          <w:tcPr>
            <w:tcW w:w="3119" w:type="dxa"/>
            <w:shd w:val="clear" w:color="auto" w:fill="917DD8" w:themeFill="text2" w:themeFillTint="66"/>
            <w:vAlign w:val="center"/>
          </w:tcPr>
          <w:p w14:paraId="7D970CE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7AF4EF6A"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30B68BAD"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Anguilla reinhardtii </w:t>
            </w:r>
          </w:p>
        </w:tc>
        <w:tc>
          <w:tcPr>
            <w:tcW w:w="2976" w:type="dxa"/>
            <w:shd w:val="clear" w:color="auto" w:fill="917DD8" w:themeFill="text2" w:themeFillTint="66"/>
            <w:vAlign w:val="center"/>
          </w:tcPr>
          <w:p w14:paraId="6619420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Longfin eel </w:t>
            </w:r>
          </w:p>
        </w:tc>
        <w:tc>
          <w:tcPr>
            <w:tcW w:w="3119" w:type="dxa"/>
            <w:shd w:val="clear" w:color="auto" w:fill="917DD8" w:themeFill="text2" w:themeFillTint="66"/>
            <w:vAlign w:val="center"/>
          </w:tcPr>
          <w:p w14:paraId="720668F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00A778E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191BE1B"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Aplodactylus</w:t>
            </w:r>
            <w:proofErr w:type="spellEnd"/>
            <w:r w:rsidRPr="000D4B8B">
              <w:rPr>
                <w:rFonts w:cstheme="minorHAnsi"/>
                <w:i/>
                <w:iCs/>
                <w:color w:val="000000"/>
                <w:szCs w:val="18"/>
              </w:rPr>
              <w:t xml:space="preserve"> </w:t>
            </w:r>
            <w:proofErr w:type="spellStart"/>
            <w:r w:rsidRPr="000D4B8B">
              <w:rPr>
                <w:rFonts w:cstheme="minorHAnsi"/>
                <w:i/>
                <w:iCs/>
                <w:color w:val="000000"/>
                <w:szCs w:val="18"/>
              </w:rPr>
              <w:t>lophodon</w:t>
            </w:r>
            <w:proofErr w:type="spellEnd"/>
          </w:p>
        </w:tc>
        <w:tc>
          <w:tcPr>
            <w:tcW w:w="2976" w:type="dxa"/>
            <w:vAlign w:val="center"/>
          </w:tcPr>
          <w:p w14:paraId="6F36CA6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Rock cale</w:t>
            </w:r>
          </w:p>
        </w:tc>
        <w:tc>
          <w:tcPr>
            <w:tcW w:w="3119" w:type="dxa"/>
            <w:vAlign w:val="center"/>
          </w:tcPr>
          <w:p w14:paraId="23FECA6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3E291B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3D62B8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Aracana</w:t>
            </w:r>
            <w:proofErr w:type="spellEnd"/>
            <w:r w:rsidRPr="000D4B8B">
              <w:rPr>
                <w:rFonts w:cstheme="minorHAnsi"/>
                <w:i/>
                <w:iCs/>
                <w:color w:val="000000"/>
                <w:szCs w:val="18"/>
              </w:rPr>
              <w:t xml:space="preserve"> aurita </w:t>
            </w:r>
          </w:p>
        </w:tc>
        <w:tc>
          <w:tcPr>
            <w:tcW w:w="2976" w:type="dxa"/>
            <w:vAlign w:val="center"/>
          </w:tcPr>
          <w:p w14:paraId="3A51C72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Shaw's cowfish </w:t>
            </w:r>
          </w:p>
        </w:tc>
        <w:tc>
          <w:tcPr>
            <w:tcW w:w="3119" w:type="dxa"/>
            <w:vAlign w:val="center"/>
          </w:tcPr>
          <w:p w14:paraId="6E52A72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EF3ADB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5FD666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Arenigobius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bifrenatus</w:t>
            </w:r>
            <w:proofErr w:type="spellEnd"/>
            <w:r w:rsidRPr="000D4B8B">
              <w:rPr>
                <w:rFonts w:cstheme="minorHAnsi"/>
                <w:i/>
                <w:iCs/>
                <w:color w:val="000000"/>
                <w:szCs w:val="18"/>
              </w:rPr>
              <w:t xml:space="preserve"> </w:t>
            </w:r>
          </w:p>
        </w:tc>
        <w:tc>
          <w:tcPr>
            <w:tcW w:w="2976" w:type="dxa"/>
            <w:vAlign w:val="center"/>
          </w:tcPr>
          <w:p w14:paraId="754E9BE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Bridled goby </w:t>
            </w:r>
          </w:p>
        </w:tc>
        <w:tc>
          <w:tcPr>
            <w:tcW w:w="3119" w:type="dxa"/>
          </w:tcPr>
          <w:p w14:paraId="63BF5A2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3F0BD3">
              <w:rPr>
                <w:rFonts w:cstheme="minorHAnsi"/>
                <w:color w:val="000000"/>
                <w:szCs w:val="18"/>
              </w:rPr>
              <w:t>Estuarine</w:t>
            </w:r>
          </w:p>
        </w:tc>
      </w:tr>
      <w:tr w:rsidR="005D25B9" w14:paraId="282A69E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55B395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Arenigobius</w:t>
            </w:r>
            <w:proofErr w:type="spellEnd"/>
            <w:r w:rsidRPr="000D4B8B">
              <w:rPr>
                <w:rFonts w:cstheme="minorHAnsi"/>
                <w:i/>
                <w:iCs/>
                <w:color w:val="000000"/>
                <w:szCs w:val="18"/>
              </w:rPr>
              <w:t xml:space="preserve"> frenatus </w:t>
            </w:r>
          </w:p>
        </w:tc>
        <w:tc>
          <w:tcPr>
            <w:tcW w:w="2976" w:type="dxa"/>
            <w:vAlign w:val="center"/>
          </w:tcPr>
          <w:p w14:paraId="37B48B5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Half-bridled goby </w:t>
            </w:r>
          </w:p>
        </w:tc>
        <w:tc>
          <w:tcPr>
            <w:tcW w:w="3119" w:type="dxa"/>
          </w:tcPr>
          <w:p w14:paraId="24533BD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3F0BD3">
              <w:rPr>
                <w:rFonts w:cstheme="minorHAnsi"/>
                <w:color w:val="000000"/>
                <w:szCs w:val="18"/>
              </w:rPr>
              <w:t>Estuarine</w:t>
            </w:r>
          </w:p>
        </w:tc>
      </w:tr>
      <w:tr w:rsidR="005D25B9" w14:paraId="483FE00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E2DF73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Argyrosomus</w:t>
            </w:r>
            <w:proofErr w:type="spellEnd"/>
            <w:r w:rsidRPr="000D4B8B">
              <w:rPr>
                <w:rFonts w:cstheme="minorHAnsi"/>
                <w:i/>
                <w:iCs/>
                <w:color w:val="000000"/>
                <w:szCs w:val="18"/>
              </w:rPr>
              <w:t xml:space="preserve"> </w:t>
            </w:r>
            <w:proofErr w:type="spellStart"/>
            <w:r w:rsidRPr="000D4B8B">
              <w:rPr>
                <w:rFonts w:cstheme="minorHAnsi"/>
                <w:i/>
                <w:iCs/>
                <w:color w:val="000000"/>
                <w:szCs w:val="18"/>
              </w:rPr>
              <w:t>hololepidotus</w:t>
            </w:r>
            <w:proofErr w:type="spellEnd"/>
            <w:r w:rsidRPr="000D4B8B">
              <w:rPr>
                <w:rFonts w:cstheme="minorHAnsi"/>
                <w:i/>
                <w:iCs/>
                <w:color w:val="000000"/>
                <w:szCs w:val="18"/>
              </w:rPr>
              <w:t xml:space="preserve"> </w:t>
            </w:r>
          </w:p>
        </w:tc>
        <w:tc>
          <w:tcPr>
            <w:tcW w:w="2976" w:type="dxa"/>
            <w:vAlign w:val="center"/>
          </w:tcPr>
          <w:p w14:paraId="4471140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Southern meagre </w:t>
            </w:r>
          </w:p>
        </w:tc>
        <w:tc>
          <w:tcPr>
            <w:tcW w:w="3119" w:type="dxa"/>
            <w:vAlign w:val="center"/>
          </w:tcPr>
          <w:p w14:paraId="411B1D4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695C7869"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55812F5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Argyrosomus</w:t>
            </w:r>
            <w:proofErr w:type="spellEnd"/>
            <w:r w:rsidRPr="000D4B8B">
              <w:rPr>
                <w:rFonts w:cstheme="minorHAnsi"/>
                <w:i/>
                <w:iCs/>
                <w:color w:val="000000"/>
                <w:szCs w:val="18"/>
              </w:rPr>
              <w:t xml:space="preserve"> japonicus</w:t>
            </w:r>
          </w:p>
        </w:tc>
        <w:tc>
          <w:tcPr>
            <w:tcW w:w="2976" w:type="dxa"/>
            <w:shd w:val="clear" w:color="auto" w:fill="917DD8" w:themeFill="text2" w:themeFillTint="66"/>
            <w:vAlign w:val="center"/>
          </w:tcPr>
          <w:p w14:paraId="580250E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Mulloway </w:t>
            </w:r>
          </w:p>
        </w:tc>
        <w:tc>
          <w:tcPr>
            <w:tcW w:w="3119" w:type="dxa"/>
            <w:shd w:val="clear" w:color="auto" w:fill="917DD8" w:themeFill="text2" w:themeFillTint="66"/>
            <w:vAlign w:val="center"/>
          </w:tcPr>
          <w:p w14:paraId="6BE5C8F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0C50B3D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B84409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Arripis</w:t>
            </w:r>
            <w:proofErr w:type="spellEnd"/>
            <w:r w:rsidRPr="000D4B8B">
              <w:rPr>
                <w:rFonts w:cstheme="minorHAnsi"/>
                <w:i/>
                <w:iCs/>
                <w:color w:val="000000"/>
                <w:szCs w:val="18"/>
              </w:rPr>
              <w:t xml:space="preserve"> </w:t>
            </w:r>
            <w:proofErr w:type="spellStart"/>
            <w:r w:rsidRPr="000D4B8B">
              <w:rPr>
                <w:rFonts w:cstheme="minorHAnsi"/>
                <w:i/>
                <w:iCs/>
                <w:color w:val="000000"/>
                <w:szCs w:val="18"/>
              </w:rPr>
              <w:t>georgiana</w:t>
            </w:r>
            <w:proofErr w:type="spellEnd"/>
            <w:r w:rsidRPr="000D4B8B">
              <w:rPr>
                <w:rFonts w:cstheme="minorHAnsi"/>
                <w:i/>
                <w:iCs/>
                <w:color w:val="000000"/>
                <w:szCs w:val="18"/>
              </w:rPr>
              <w:t xml:space="preserve"> </w:t>
            </w:r>
          </w:p>
        </w:tc>
        <w:tc>
          <w:tcPr>
            <w:tcW w:w="2976" w:type="dxa"/>
            <w:vAlign w:val="center"/>
          </w:tcPr>
          <w:p w14:paraId="3BADCE2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Tommy rough </w:t>
            </w:r>
          </w:p>
        </w:tc>
        <w:tc>
          <w:tcPr>
            <w:tcW w:w="3119" w:type="dxa"/>
            <w:vAlign w:val="center"/>
          </w:tcPr>
          <w:p w14:paraId="15CA489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7283C01"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0F0EE0F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Arripis</w:t>
            </w:r>
            <w:proofErr w:type="spellEnd"/>
            <w:r w:rsidRPr="000D4B8B">
              <w:rPr>
                <w:rFonts w:cstheme="minorHAnsi"/>
                <w:i/>
                <w:iCs/>
                <w:color w:val="000000"/>
                <w:szCs w:val="18"/>
              </w:rPr>
              <w:t xml:space="preserve"> trutta </w:t>
            </w:r>
          </w:p>
        </w:tc>
        <w:tc>
          <w:tcPr>
            <w:tcW w:w="2976" w:type="dxa"/>
            <w:shd w:val="clear" w:color="auto" w:fill="917DD8" w:themeFill="text2" w:themeFillTint="66"/>
            <w:vAlign w:val="center"/>
          </w:tcPr>
          <w:p w14:paraId="48D8681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Eastern Australian salmon </w:t>
            </w:r>
          </w:p>
        </w:tc>
        <w:tc>
          <w:tcPr>
            <w:tcW w:w="3119" w:type="dxa"/>
            <w:shd w:val="clear" w:color="auto" w:fill="917DD8" w:themeFill="text2" w:themeFillTint="66"/>
            <w:vAlign w:val="center"/>
          </w:tcPr>
          <w:p w14:paraId="311E6C2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r w:rsidRPr="000D4B8B">
              <w:rPr>
                <w:rFonts w:cstheme="minorHAnsi"/>
                <w:color w:val="000000"/>
                <w:szCs w:val="18"/>
              </w:rPr>
              <w:t xml:space="preserve"> </w:t>
            </w:r>
          </w:p>
        </w:tc>
      </w:tr>
      <w:tr w:rsidR="005D25B9" w14:paraId="4C429D5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D92EDC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Arripis</w:t>
            </w:r>
            <w:proofErr w:type="spellEnd"/>
            <w:r w:rsidRPr="000D4B8B">
              <w:rPr>
                <w:rFonts w:cstheme="minorHAnsi"/>
                <w:i/>
                <w:iCs/>
                <w:color w:val="000000"/>
                <w:szCs w:val="18"/>
              </w:rPr>
              <w:t xml:space="preserve"> </w:t>
            </w:r>
            <w:proofErr w:type="spellStart"/>
            <w:r w:rsidRPr="000D4B8B">
              <w:rPr>
                <w:rFonts w:cstheme="minorHAnsi"/>
                <w:i/>
                <w:iCs/>
                <w:color w:val="000000"/>
                <w:szCs w:val="18"/>
              </w:rPr>
              <w:t>truttaceus</w:t>
            </w:r>
            <w:proofErr w:type="spellEnd"/>
            <w:r w:rsidRPr="000D4B8B">
              <w:rPr>
                <w:rFonts w:cstheme="minorHAnsi"/>
                <w:i/>
                <w:iCs/>
                <w:color w:val="000000"/>
                <w:szCs w:val="18"/>
              </w:rPr>
              <w:t xml:space="preserve"> </w:t>
            </w:r>
          </w:p>
        </w:tc>
        <w:tc>
          <w:tcPr>
            <w:tcW w:w="2976" w:type="dxa"/>
            <w:vAlign w:val="center"/>
          </w:tcPr>
          <w:p w14:paraId="68B87EB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Western Australian salmon </w:t>
            </w:r>
          </w:p>
        </w:tc>
        <w:tc>
          <w:tcPr>
            <w:tcW w:w="3119" w:type="dxa"/>
            <w:vAlign w:val="center"/>
          </w:tcPr>
          <w:p w14:paraId="08E1749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1882576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29B26A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Aspasmogaster</w:t>
            </w:r>
            <w:proofErr w:type="spellEnd"/>
            <w:r w:rsidRPr="000D4B8B">
              <w:rPr>
                <w:rFonts w:cstheme="minorHAnsi"/>
                <w:i/>
                <w:iCs/>
                <w:color w:val="000000"/>
                <w:szCs w:val="18"/>
              </w:rPr>
              <w:t xml:space="preserve"> </w:t>
            </w:r>
            <w:proofErr w:type="spellStart"/>
            <w:r w:rsidRPr="000D4B8B">
              <w:rPr>
                <w:rFonts w:cstheme="minorHAnsi"/>
                <w:i/>
                <w:iCs/>
                <w:color w:val="000000"/>
                <w:szCs w:val="18"/>
              </w:rPr>
              <w:t>costata</w:t>
            </w:r>
            <w:proofErr w:type="spellEnd"/>
          </w:p>
        </w:tc>
        <w:tc>
          <w:tcPr>
            <w:tcW w:w="2976" w:type="dxa"/>
            <w:vAlign w:val="center"/>
          </w:tcPr>
          <w:p w14:paraId="05271E9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Eastern clingfish</w:t>
            </w:r>
          </w:p>
        </w:tc>
        <w:tc>
          <w:tcPr>
            <w:tcW w:w="3119" w:type="dxa"/>
            <w:vAlign w:val="center"/>
          </w:tcPr>
          <w:p w14:paraId="48CDC16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D309A0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B5EE37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Aspasmogaster</w:t>
            </w:r>
            <w:proofErr w:type="spellEnd"/>
            <w:r w:rsidRPr="000D4B8B">
              <w:rPr>
                <w:rFonts w:cstheme="minorHAnsi"/>
                <w:i/>
                <w:iCs/>
                <w:color w:val="000000"/>
                <w:szCs w:val="18"/>
              </w:rPr>
              <w:t xml:space="preserve"> </w:t>
            </w:r>
            <w:proofErr w:type="spellStart"/>
            <w:r w:rsidRPr="000D4B8B">
              <w:rPr>
                <w:rFonts w:cstheme="minorHAnsi"/>
                <w:i/>
                <w:iCs/>
                <w:color w:val="000000"/>
                <w:szCs w:val="18"/>
              </w:rPr>
              <w:t>tasmaniensis</w:t>
            </w:r>
            <w:proofErr w:type="spellEnd"/>
            <w:r w:rsidRPr="000D4B8B">
              <w:rPr>
                <w:rFonts w:cstheme="minorHAnsi"/>
                <w:i/>
                <w:iCs/>
                <w:color w:val="000000"/>
                <w:szCs w:val="18"/>
              </w:rPr>
              <w:t xml:space="preserve"> </w:t>
            </w:r>
          </w:p>
        </w:tc>
        <w:tc>
          <w:tcPr>
            <w:tcW w:w="2976" w:type="dxa"/>
            <w:vAlign w:val="center"/>
          </w:tcPr>
          <w:p w14:paraId="6249A4D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Tasmanian clingfish </w:t>
            </w:r>
          </w:p>
        </w:tc>
        <w:tc>
          <w:tcPr>
            <w:tcW w:w="3119" w:type="dxa"/>
            <w:vAlign w:val="center"/>
          </w:tcPr>
          <w:p w14:paraId="3E45F76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5069453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C91210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Atherinason</w:t>
            </w:r>
            <w:proofErr w:type="spellEnd"/>
            <w:r w:rsidRPr="000D4B8B">
              <w:rPr>
                <w:rFonts w:cstheme="minorHAnsi"/>
                <w:i/>
                <w:iCs/>
                <w:color w:val="000000"/>
                <w:szCs w:val="18"/>
              </w:rPr>
              <w:t xml:space="preserve"> </w:t>
            </w:r>
            <w:proofErr w:type="spellStart"/>
            <w:r w:rsidRPr="000D4B8B">
              <w:rPr>
                <w:rFonts w:cstheme="minorHAnsi"/>
                <w:i/>
                <w:iCs/>
                <w:color w:val="000000"/>
                <w:szCs w:val="18"/>
              </w:rPr>
              <w:t>hepsetoides</w:t>
            </w:r>
            <w:proofErr w:type="spellEnd"/>
            <w:r w:rsidRPr="000D4B8B">
              <w:rPr>
                <w:rFonts w:cstheme="minorHAnsi"/>
                <w:i/>
                <w:iCs/>
                <w:color w:val="000000"/>
                <w:szCs w:val="18"/>
              </w:rPr>
              <w:t xml:space="preserve"> </w:t>
            </w:r>
          </w:p>
        </w:tc>
        <w:tc>
          <w:tcPr>
            <w:tcW w:w="2976" w:type="dxa"/>
            <w:vAlign w:val="center"/>
          </w:tcPr>
          <w:p w14:paraId="16AD15B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Smallscale</w:t>
            </w:r>
            <w:proofErr w:type="spellEnd"/>
            <w:r w:rsidRPr="000D4B8B">
              <w:rPr>
                <w:rFonts w:cstheme="minorHAnsi"/>
                <w:color w:val="000000"/>
                <w:szCs w:val="18"/>
              </w:rPr>
              <w:t xml:space="preserve"> </w:t>
            </w:r>
            <w:proofErr w:type="spellStart"/>
            <w:r w:rsidRPr="000D4B8B">
              <w:rPr>
                <w:rFonts w:cstheme="minorHAnsi"/>
                <w:color w:val="000000"/>
                <w:szCs w:val="18"/>
              </w:rPr>
              <w:t>hardyhead</w:t>
            </w:r>
            <w:proofErr w:type="spellEnd"/>
            <w:r w:rsidRPr="000D4B8B">
              <w:rPr>
                <w:rFonts w:cstheme="minorHAnsi"/>
                <w:color w:val="000000"/>
                <w:szCs w:val="18"/>
              </w:rPr>
              <w:t xml:space="preserve"> </w:t>
            </w:r>
          </w:p>
        </w:tc>
        <w:tc>
          <w:tcPr>
            <w:tcW w:w="3119" w:type="dxa"/>
            <w:vAlign w:val="center"/>
          </w:tcPr>
          <w:p w14:paraId="0927A17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43D8784"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71912EA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Atherinosoma</w:t>
            </w:r>
            <w:proofErr w:type="spellEnd"/>
            <w:r w:rsidRPr="000D4B8B">
              <w:rPr>
                <w:rFonts w:cstheme="minorHAnsi"/>
                <w:i/>
                <w:iCs/>
                <w:color w:val="000000"/>
                <w:szCs w:val="18"/>
              </w:rPr>
              <w:t xml:space="preserve"> </w:t>
            </w:r>
            <w:proofErr w:type="spellStart"/>
            <w:r w:rsidRPr="000D4B8B">
              <w:rPr>
                <w:rFonts w:cstheme="minorHAnsi"/>
                <w:i/>
                <w:iCs/>
                <w:color w:val="000000"/>
                <w:szCs w:val="18"/>
              </w:rPr>
              <w:t>microstoma</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69B807D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Smallmouthed</w:t>
            </w:r>
            <w:proofErr w:type="spellEnd"/>
            <w:r w:rsidRPr="000D4B8B">
              <w:rPr>
                <w:rFonts w:cstheme="minorHAnsi"/>
                <w:color w:val="000000"/>
                <w:szCs w:val="18"/>
              </w:rPr>
              <w:t xml:space="preserve"> </w:t>
            </w:r>
            <w:proofErr w:type="spellStart"/>
            <w:r w:rsidRPr="000D4B8B">
              <w:rPr>
                <w:rFonts w:cstheme="minorHAnsi"/>
                <w:color w:val="000000"/>
                <w:szCs w:val="18"/>
              </w:rPr>
              <w:t>hardyhead</w:t>
            </w:r>
            <w:proofErr w:type="spellEnd"/>
            <w:r w:rsidRPr="000D4B8B">
              <w:rPr>
                <w:rFonts w:cstheme="minorHAnsi"/>
                <w:color w:val="000000"/>
                <w:szCs w:val="18"/>
              </w:rPr>
              <w:t xml:space="preserve"> </w:t>
            </w:r>
          </w:p>
        </w:tc>
        <w:tc>
          <w:tcPr>
            <w:tcW w:w="3119" w:type="dxa"/>
            <w:shd w:val="clear" w:color="auto" w:fill="917DD8" w:themeFill="text2" w:themeFillTint="66"/>
            <w:vAlign w:val="center"/>
          </w:tcPr>
          <w:p w14:paraId="5412E73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4E814E6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784BEE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Atypichthys</w:t>
            </w:r>
            <w:proofErr w:type="spellEnd"/>
            <w:r w:rsidRPr="000D4B8B">
              <w:rPr>
                <w:rFonts w:cstheme="minorHAnsi"/>
                <w:i/>
                <w:iCs/>
                <w:color w:val="000000"/>
                <w:szCs w:val="18"/>
              </w:rPr>
              <w:t xml:space="preserve"> </w:t>
            </w:r>
            <w:proofErr w:type="spellStart"/>
            <w:r w:rsidRPr="000D4B8B">
              <w:rPr>
                <w:rFonts w:cstheme="minorHAnsi"/>
                <w:i/>
                <w:iCs/>
                <w:color w:val="000000"/>
                <w:szCs w:val="18"/>
              </w:rPr>
              <w:t>strigatus</w:t>
            </w:r>
            <w:proofErr w:type="spellEnd"/>
            <w:r w:rsidRPr="000D4B8B">
              <w:rPr>
                <w:rFonts w:cstheme="minorHAnsi"/>
                <w:i/>
                <w:iCs/>
                <w:color w:val="000000"/>
                <w:szCs w:val="18"/>
              </w:rPr>
              <w:t xml:space="preserve"> </w:t>
            </w:r>
          </w:p>
        </w:tc>
        <w:tc>
          <w:tcPr>
            <w:tcW w:w="2976" w:type="dxa"/>
            <w:vAlign w:val="center"/>
          </w:tcPr>
          <w:p w14:paraId="3A9D5A3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mado </w:t>
            </w:r>
          </w:p>
        </w:tc>
        <w:tc>
          <w:tcPr>
            <w:tcW w:w="3119" w:type="dxa"/>
            <w:vAlign w:val="center"/>
          </w:tcPr>
          <w:p w14:paraId="419A10B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9F1798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1A95ED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Bathygobius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kreffti</w:t>
            </w:r>
            <w:proofErr w:type="spellEnd"/>
            <w:r w:rsidRPr="000D4B8B">
              <w:rPr>
                <w:rFonts w:cstheme="minorHAnsi"/>
                <w:i/>
                <w:iCs/>
                <w:color w:val="000000"/>
                <w:szCs w:val="18"/>
              </w:rPr>
              <w:t xml:space="preserve"> </w:t>
            </w:r>
          </w:p>
        </w:tc>
        <w:tc>
          <w:tcPr>
            <w:tcW w:w="2976" w:type="dxa"/>
            <w:vAlign w:val="center"/>
          </w:tcPr>
          <w:p w14:paraId="69A767D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Frayedfin</w:t>
            </w:r>
            <w:proofErr w:type="spellEnd"/>
            <w:r w:rsidRPr="000D4B8B">
              <w:rPr>
                <w:rFonts w:cstheme="minorHAnsi"/>
                <w:color w:val="000000"/>
                <w:szCs w:val="18"/>
              </w:rPr>
              <w:t xml:space="preserve"> goby </w:t>
            </w:r>
          </w:p>
        </w:tc>
        <w:tc>
          <w:tcPr>
            <w:tcW w:w="3119" w:type="dxa"/>
            <w:vAlign w:val="center"/>
          </w:tcPr>
          <w:p w14:paraId="564897B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6F5C71B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FCF603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Brachaluteres</w:t>
            </w:r>
            <w:proofErr w:type="spellEnd"/>
            <w:r w:rsidRPr="000D4B8B">
              <w:rPr>
                <w:rFonts w:cstheme="minorHAnsi"/>
                <w:i/>
                <w:iCs/>
                <w:color w:val="000000"/>
                <w:szCs w:val="18"/>
              </w:rPr>
              <w:t xml:space="preserve"> </w:t>
            </w:r>
            <w:proofErr w:type="spellStart"/>
            <w:r w:rsidRPr="000D4B8B">
              <w:rPr>
                <w:rFonts w:cstheme="minorHAnsi"/>
                <w:i/>
                <w:iCs/>
                <w:color w:val="000000"/>
                <w:szCs w:val="18"/>
              </w:rPr>
              <w:t>jacksonianus</w:t>
            </w:r>
            <w:proofErr w:type="spellEnd"/>
            <w:r w:rsidRPr="000D4B8B">
              <w:rPr>
                <w:rFonts w:cstheme="minorHAnsi"/>
                <w:i/>
                <w:iCs/>
                <w:color w:val="000000"/>
                <w:szCs w:val="18"/>
              </w:rPr>
              <w:t xml:space="preserve"> </w:t>
            </w:r>
          </w:p>
        </w:tc>
        <w:tc>
          <w:tcPr>
            <w:tcW w:w="2976" w:type="dxa"/>
            <w:vAlign w:val="center"/>
          </w:tcPr>
          <w:p w14:paraId="51AC199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Southern pygmy leatherjacket </w:t>
            </w:r>
          </w:p>
        </w:tc>
        <w:tc>
          <w:tcPr>
            <w:tcW w:w="3119" w:type="dxa"/>
            <w:vAlign w:val="center"/>
          </w:tcPr>
          <w:p w14:paraId="525DB10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87F60B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882769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Brachirus</w:t>
            </w:r>
            <w:proofErr w:type="spellEnd"/>
            <w:r w:rsidRPr="000D4B8B">
              <w:rPr>
                <w:rFonts w:cstheme="minorHAnsi"/>
                <w:i/>
                <w:iCs/>
                <w:color w:val="000000"/>
                <w:szCs w:val="18"/>
              </w:rPr>
              <w:t xml:space="preserve"> nigra</w:t>
            </w:r>
          </w:p>
        </w:tc>
        <w:tc>
          <w:tcPr>
            <w:tcW w:w="2976" w:type="dxa"/>
            <w:vAlign w:val="center"/>
          </w:tcPr>
          <w:p w14:paraId="500BFF8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Black sole </w:t>
            </w:r>
          </w:p>
        </w:tc>
        <w:tc>
          <w:tcPr>
            <w:tcW w:w="3119" w:type="dxa"/>
            <w:vAlign w:val="center"/>
          </w:tcPr>
          <w:p w14:paraId="7756D03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2696A0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9AF35D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Brachynectes</w:t>
            </w:r>
            <w:proofErr w:type="spellEnd"/>
            <w:r w:rsidRPr="000D4B8B">
              <w:rPr>
                <w:rFonts w:cstheme="minorHAnsi"/>
                <w:i/>
                <w:iCs/>
                <w:color w:val="000000"/>
                <w:szCs w:val="18"/>
              </w:rPr>
              <w:t xml:space="preserve"> fasciatus </w:t>
            </w:r>
          </w:p>
        </w:tc>
        <w:tc>
          <w:tcPr>
            <w:tcW w:w="2976" w:type="dxa"/>
            <w:vAlign w:val="center"/>
          </w:tcPr>
          <w:p w14:paraId="41B214C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Weedy threefin </w:t>
            </w:r>
          </w:p>
        </w:tc>
        <w:tc>
          <w:tcPr>
            <w:tcW w:w="3119" w:type="dxa"/>
            <w:vAlign w:val="center"/>
          </w:tcPr>
          <w:p w14:paraId="67D4310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3F4917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11566E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Caesioperca</w:t>
            </w:r>
            <w:proofErr w:type="spellEnd"/>
            <w:r w:rsidRPr="000D4B8B">
              <w:rPr>
                <w:rFonts w:cstheme="minorHAnsi"/>
                <w:i/>
                <w:iCs/>
                <w:color w:val="000000"/>
                <w:szCs w:val="18"/>
              </w:rPr>
              <w:t xml:space="preserve"> </w:t>
            </w:r>
            <w:proofErr w:type="spellStart"/>
            <w:r w:rsidRPr="000D4B8B">
              <w:rPr>
                <w:rFonts w:cstheme="minorHAnsi"/>
                <w:i/>
                <w:iCs/>
                <w:color w:val="000000"/>
                <w:szCs w:val="18"/>
              </w:rPr>
              <w:t>rasor</w:t>
            </w:r>
            <w:proofErr w:type="spellEnd"/>
          </w:p>
        </w:tc>
        <w:tc>
          <w:tcPr>
            <w:tcW w:w="2976" w:type="dxa"/>
            <w:vAlign w:val="center"/>
          </w:tcPr>
          <w:p w14:paraId="1D18CBD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Barber perch</w:t>
            </w:r>
          </w:p>
        </w:tc>
        <w:tc>
          <w:tcPr>
            <w:tcW w:w="3119" w:type="dxa"/>
            <w:vAlign w:val="center"/>
          </w:tcPr>
          <w:p w14:paraId="5B51960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1AE78FD"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387D215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Callorhinchus</w:t>
            </w:r>
            <w:proofErr w:type="spellEnd"/>
            <w:r w:rsidRPr="000D4B8B">
              <w:rPr>
                <w:rFonts w:cstheme="minorHAnsi"/>
                <w:i/>
                <w:iCs/>
                <w:color w:val="000000"/>
                <w:szCs w:val="18"/>
              </w:rPr>
              <w:t xml:space="preserve"> </w:t>
            </w:r>
            <w:proofErr w:type="spellStart"/>
            <w:r w:rsidRPr="000D4B8B">
              <w:rPr>
                <w:rFonts w:cstheme="minorHAnsi"/>
                <w:i/>
                <w:iCs/>
                <w:color w:val="000000"/>
                <w:szCs w:val="18"/>
              </w:rPr>
              <w:t>milii</w:t>
            </w:r>
            <w:proofErr w:type="spellEnd"/>
          </w:p>
        </w:tc>
        <w:tc>
          <w:tcPr>
            <w:tcW w:w="2976" w:type="dxa"/>
            <w:shd w:val="clear" w:color="auto" w:fill="917DD8" w:themeFill="text2" w:themeFillTint="66"/>
            <w:vAlign w:val="center"/>
          </w:tcPr>
          <w:p w14:paraId="3374559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Elephant fish</w:t>
            </w:r>
          </w:p>
        </w:tc>
        <w:tc>
          <w:tcPr>
            <w:tcW w:w="3119" w:type="dxa"/>
            <w:shd w:val="clear" w:color="auto" w:fill="917DD8" w:themeFill="text2" w:themeFillTint="66"/>
            <w:vAlign w:val="center"/>
          </w:tcPr>
          <w:p w14:paraId="1104D6B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3A132D7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D64261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Centropogon</w:t>
            </w:r>
            <w:proofErr w:type="spellEnd"/>
            <w:r w:rsidRPr="000D4B8B">
              <w:rPr>
                <w:rFonts w:cstheme="minorHAnsi"/>
                <w:i/>
                <w:iCs/>
                <w:color w:val="000000"/>
                <w:szCs w:val="18"/>
              </w:rPr>
              <w:t xml:space="preserve"> australis </w:t>
            </w:r>
          </w:p>
        </w:tc>
        <w:tc>
          <w:tcPr>
            <w:tcW w:w="2976" w:type="dxa"/>
            <w:vAlign w:val="center"/>
          </w:tcPr>
          <w:p w14:paraId="2616830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Eastern </w:t>
            </w:r>
            <w:proofErr w:type="spellStart"/>
            <w:r w:rsidRPr="000D4B8B">
              <w:rPr>
                <w:rFonts w:cstheme="minorHAnsi"/>
                <w:color w:val="000000"/>
                <w:szCs w:val="18"/>
              </w:rPr>
              <w:t>fortesque</w:t>
            </w:r>
            <w:proofErr w:type="spellEnd"/>
            <w:r w:rsidRPr="000D4B8B">
              <w:rPr>
                <w:rFonts w:cstheme="minorHAnsi"/>
                <w:color w:val="000000"/>
                <w:szCs w:val="18"/>
              </w:rPr>
              <w:t xml:space="preserve"> </w:t>
            </w:r>
          </w:p>
        </w:tc>
        <w:tc>
          <w:tcPr>
            <w:tcW w:w="3119" w:type="dxa"/>
            <w:vAlign w:val="center"/>
          </w:tcPr>
          <w:p w14:paraId="48AD43E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E468B7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CC416A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Cepola</w:t>
            </w:r>
            <w:proofErr w:type="spellEnd"/>
            <w:r w:rsidRPr="000D4B8B">
              <w:rPr>
                <w:rFonts w:cstheme="minorHAnsi"/>
                <w:i/>
                <w:iCs/>
                <w:color w:val="000000"/>
                <w:szCs w:val="18"/>
              </w:rPr>
              <w:t xml:space="preserve"> australis </w:t>
            </w:r>
          </w:p>
        </w:tc>
        <w:tc>
          <w:tcPr>
            <w:tcW w:w="2976" w:type="dxa"/>
            <w:vAlign w:val="center"/>
          </w:tcPr>
          <w:p w14:paraId="59A6F2F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w:t>
            </w:r>
            <w:proofErr w:type="spellStart"/>
            <w:r w:rsidRPr="000D4B8B">
              <w:rPr>
                <w:rFonts w:cstheme="minorHAnsi"/>
                <w:color w:val="000000"/>
                <w:szCs w:val="18"/>
              </w:rPr>
              <w:t>bandfish</w:t>
            </w:r>
            <w:proofErr w:type="spellEnd"/>
            <w:r w:rsidRPr="000D4B8B">
              <w:rPr>
                <w:rFonts w:cstheme="minorHAnsi"/>
                <w:color w:val="000000"/>
                <w:szCs w:val="18"/>
              </w:rPr>
              <w:t xml:space="preserve"> </w:t>
            </w:r>
          </w:p>
        </w:tc>
        <w:tc>
          <w:tcPr>
            <w:tcW w:w="3119" w:type="dxa"/>
            <w:vAlign w:val="center"/>
          </w:tcPr>
          <w:p w14:paraId="74C4D5A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FBF6D1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362306C"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Chaetodon guentheri</w:t>
            </w:r>
          </w:p>
        </w:tc>
        <w:tc>
          <w:tcPr>
            <w:tcW w:w="2976" w:type="dxa"/>
            <w:vAlign w:val="center"/>
          </w:tcPr>
          <w:p w14:paraId="58E87C4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Crochet butterflyfish</w:t>
            </w:r>
          </w:p>
        </w:tc>
        <w:tc>
          <w:tcPr>
            <w:tcW w:w="3119" w:type="dxa"/>
            <w:vAlign w:val="center"/>
          </w:tcPr>
          <w:p w14:paraId="69F53A0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28ADB8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DC8E9B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lastRenderedPageBreak/>
              <w:t>Cheilodactylus</w:t>
            </w:r>
            <w:proofErr w:type="spellEnd"/>
            <w:r w:rsidRPr="000D4B8B">
              <w:rPr>
                <w:rFonts w:cstheme="minorHAnsi"/>
                <w:i/>
                <w:iCs/>
                <w:color w:val="000000"/>
                <w:szCs w:val="18"/>
              </w:rPr>
              <w:t xml:space="preserve"> fuscus </w:t>
            </w:r>
          </w:p>
        </w:tc>
        <w:tc>
          <w:tcPr>
            <w:tcW w:w="2976" w:type="dxa"/>
            <w:vAlign w:val="center"/>
          </w:tcPr>
          <w:p w14:paraId="4FB9F92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Red morwong </w:t>
            </w:r>
          </w:p>
        </w:tc>
        <w:tc>
          <w:tcPr>
            <w:tcW w:w="3119" w:type="dxa"/>
            <w:vAlign w:val="center"/>
          </w:tcPr>
          <w:p w14:paraId="2C981C8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04CF2F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413BEC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Cheilodactylus</w:t>
            </w:r>
            <w:proofErr w:type="spellEnd"/>
            <w:r w:rsidRPr="000D4B8B">
              <w:rPr>
                <w:rFonts w:cstheme="minorHAnsi"/>
                <w:i/>
                <w:iCs/>
                <w:color w:val="000000"/>
                <w:szCs w:val="18"/>
              </w:rPr>
              <w:t xml:space="preserve"> nigripes</w:t>
            </w:r>
          </w:p>
        </w:tc>
        <w:tc>
          <w:tcPr>
            <w:tcW w:w="2976" w:type="dxa"/>
            <w:vAlign w:val="center"/>
          </w:tcPr>
          <w:p w14:paraId="0489B24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Magpie perch </w:t>
            </w:r>
          </w:p>
        </w:tc>
        <w:tc>
          <w:tcPr>
            <w:tcW w:w="3119" w:type="dxa"/>
            <w:vAlign w:val="center"/>
          </w:tcPr>
          <w:p w14:paraId="31882DA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FF4BE1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31161D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Cheilodactylus</w:t>
            </w:r>
            <w:proofErr w:type="spellEnd"/>
            <w:r w:rsidRPr="000D4B8B">
              <w:rPr>
                <w:rFonts w:cstheme="minorHAnsi"/>
                <w:i/>
                <w:iCs/>
                <w:color w:val="000000"/>
                <w:szCs w:val="18"/>
              </w:rPr>
              <w:t xml:space="preserve"> spectabilis</w:t>
            </w:r>
          </w:p>
        </w:tc>
        <w:tc>
          <w:tcPr>
            <w:tcW w:w="2976" w:type="dxa"/>
            <w:vAlign w:val="center"/>
          </w:tcPr>
          <w:p w14:paraId="3CE26D5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Banded morwong</w:t>
            </w:r>
          </w:p>
        </w:tc>
        <w:tc>
          <w:tcPr>
            <w:tcW w:w="3119" w:type="dxa"/>
            <w:vAlign w:val="center"/>
          </w:tcPr>
          <w:p w14:paraId="558950F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4D44CD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B2D83C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Chelidonichthys</w:t>
            </w:r>
            <w:proofErr w:type="spellEnd"/>
            <w:r w:rsidRPr="000D4B8B">
              <w:rPr>
                <w:rFonts w:cstheme="minorHAnsi"/>
                <w:i/>
                <w:iCs/>
                <w:color w:val="000000"/>
                <w:szCs w:val="18"/>
              </w:rPr>
              <w:t xml:space="preserve"> kumu </w:t>
            </w:r>
          </w:p>
        </w:tc>
        <w:tc>
          <w:tcPr>
            <w:tcW w:w="2976" w:type="dxa"/>
            <w:vAlign w:val="center"/>
          </w:tcPr>
          <w:p w14:paraId="5C26043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Red gurnard </w:t>
            </w:r>
          </w:p>
        </w:tc>
        <w:tc>
          <w:tcPr>
            <w:tcW w:w="3119" w:type="dxa"/>
            <w:vAlign w:val="center"/>
          </w:tcPr>
          <w:p w14:paraId="397CD3C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68E849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F9375CB"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Chironemus</w:t>
            </w:r>
            <w:proofErr w:type="spellEnd"/>
            <w:r w:rsidRPr="000D4B8B">
              <w:rPr>
                <w:rFonts w:cstheme="minorHAnsi"/>
                <w:i/>
                <w:iCs/>
                <w:color w:val="000000"/>
                <w:szCs w:val="18"/>
              </w:rPr>
              <w:t xml:space="preserve"> marmoratus</w:t>
            </w:r>
          </w:p>
        </w:tc>
        <w:tc>
          <w:tcPr>
            <w:tcW w:w="2976" w:type="dxa"/>
            <w:vAlign w:val="center"/>
          </w:tcPr>
          <w:p w14:paraId="371AC95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Kelpfish</w:t>
            </w:r>
          </w:p>
        </w:tc>
        <w:tc>
          <w:tcPr>
            <w:tcW w:w="3119" w:type="dxa"/>
            <w:vAlign w:val="center"/>
          </w:tcPr>
          <w:p w14:paraId="19AB956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CB8129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481E40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Contusus</w:t>
            </w:r>
            <w:proofErr w:type="spellEnd"/>
            <w:r w:rsidRPr="000D4B8B">
              <w:rPr>
                <w:rFonts w:cstheme="minorHAnsi"/>
                <w:i/>
                <w:iCs/>
                <w:color w:val="000000"/>
                <w:szCs w:val="18"/>
              </w:rPr>
              <w:t xml:space="preserve"> </w:t>
            </w:r>
            <w:proofErr w:type="spellStart"/>
            <w:r w:rsidRPr="000D4B8B">
              <w:rPr>
                <w:rFonts w:cstheme="minorHAnsi"/>
                <w:i/>
                <w:iCs/>
                <w:color w:val="000000"/>
                <w:szCs w:val="18"/>
              </w:rPr>
              <w:t>brevicaudus</w:t>
            </w:r>
            <w:proofErr w:type="spellEnd"/>
            <w:r w:rsidRPr="000D4B8B">
              <w:rPr>
                <w:rFonts w:cstheme="minorHAnsi"/>
                <w:i/>
                <w:iCs/>
                <w:color w:val="000000"/>
                <w:szCs w:val="18"/>
              </w:rPr>
              <w:t xml:space="preserve"> </w:t>
            </w:r>
          </w:p>
        </w:tc>
        <w:tc>
          <w:tcPr>
            <w:tcW w:w="2976" w:type="dxa"/>
            <w:vAlign w:val="center"/>
          </w:tcPr>
          <w:p w14:paraId="0615E9D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Prickly toadfish </w:t>
            </w:r>
          </w:p>
        </w:tc>
        <w:tc>
          <w:tcPr>
            <w:tcW w:w="3119" w:type="dxa"/>
            <w:vAlign w:val="center"/>
          </w:tcPr>
          <w:p w14:paraId="11B7A16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2E9AFD9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CAEBFD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Creocele</w:t>
            </w:r>
            <w:proofErr w:type="spellEnd"/>
            <w:r w:rsidRPr="000D4B8B">
              <w:rPr>
                <w:rFonts w:cstheme="minorHAnsi"/>
                <w:i/>
                <w:iCs/>
                <w:color w:val="000000"/>
                <w:szCs w:val="18"/>
              </w:rPr>
              <w:t xml:space="preserve"> cardinalis </w:t>
            </w:r>
          </w:p>
        </w:tc>
        <w:tc>
          <w:tcPr>
            <w:tcW w:w="2976" w:type="dxa"/>
            <w:vAlign w:val="center"/>
          </w:tcPr>
          <w:p w14:paraId="67036F4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Broad clingfish </w:t>
            </w:r>
          </w:p>
        </w:tc>
        <w:tc>
          <w:tcPr>
            <w:tcW w:w="3119" w:type="dxa"/>
            <w:vAlign w:val="center"/>
          </w:tcPr>
          <w:p w14:paraId="09D0E98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19ED7F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AFF49C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Cristiceps</w:t>
            </w:r>
            <w:proofErr w:type="spellEnd"/>
            <w:r w:rsidRPr="000D4B8B">
              <w:rPr>
                <w:rFonts w:cstheme="minorHAnsi"/>
                <w:i/>
                <w:iCs/>
                <w:color w:val="000000"/>
                <w:szCs w:val="18"/>
              </w:rPr>
              <w:t xml:space="preserve"> australis </w:t>
            </w:r>
          </w:p>
        </w:tc>
        <w:tc>
          <w:tcPr>
            <w:tcW w:w="2976" w:type="dxa"/>
            <w:vAlign w:val="center"/>
          </w:tcPr>
          <w:p w14:paraId="7EBDE21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Southern crested </w:t>
            </w:r>
            <w:proofErr w:type="spellStart"/>
            <w:r w:rsidRPr="000D4B8B">
              <w:rPr>
                <w:rFonts w:cstheme="minorHAnsi"/>
                <w:color w:val="000000"/>
                <w:szCs w:val="18"/>
              </w:rPr>
              <w:t>weedfish</w:t>
            </w:r>
            <w:proofErr w:type="spellEnd"/>
            <w:r w:rsidRPr="000D4B8B">
              <w:rPr>
                <w:rFonts w:cstheme="minorHAnsi"/>
                <w:color w:val="000000"/>
                <w:szCs w:val="18"/>
              </w:rPr>
              <w:t xml:space="preserve"> </w:t>
            </w:r>
          </w:p>
        </w:tc>
        <w:tc>
          <w:tcPr>
            <w:tcW w:w="3119" w:type="dxa"/>
            <w:vAlign w:val="center"/>
          </w:tcPr>
          <w:p w14:paraId="55971F7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F1868F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5D11B3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Dactylophora</w:t>
            </w:r>
            <w:proofErr w:type="spellEnd"/>
            <w:r w:rsidRPr="000D4B8B">
              <w:rPr>
                <w:rFonts w:cstheme="minorHAnsi"/>
                <w:i/>
                <w:iCs/>
                <w:color w:val="000000"/>
                <w:szCs w:val="18"/>
              </w:rPr>
              <w:t xml:space="preserve"> nigricans </w:t>
            </w:r>
          </w:p>
        </w:tc>
        <w:tc>
          <w:tcPr>
            <w:tcW w:w="2976" w:type="dxa"/>
            <w:vAlign w:val="center"/>
          </w:tcPr>
          <w:p w14:paraId="220DF50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Dusky morwong </w:t>
            </w:r>
          </w:p>
        </w:tc>
        <w:tc>
          <w:tcPr>
            <w:tcW w:w="3119" w:type="dxa"/>
            <w:vAlign w:val="center"/>
          </w:tcPr>
          <w:p w14:paraId="0C7EFF6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3C6A3E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680543A"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Dasyatis </w:t>
            </w:r>
            <w:proofErr w:type="spellStart"/>
            <w:r w:rsidRPr="000D4B8B">
              <w:rPr>
                <w:rFonts w:cstheme="minorHAnsi"/>
                <w:i/>
                <w:iCs/>
                <w:color w:val="000000"/>
                <w:szCs w:val="18"/>
              </w:rPr>
              <w:t>brevicaudata</w:t>
            </w:r>
            <w:proofErr w:type="spellEnd"/>
            <w:r w:rsidRPr="000D4B8B">
              <w:rPr>
                <w:rFonts w:cstheme="minorHAnsi"/>
                <w:i/>
                <w:iCs/>
                <w:color w:val="000000"/>
                <w:szCs w:val="18"/>
              </w:rPr>
              <w:t xml:space="preserve"> </w:t>
            </w:r>
          </w:p>
        </w:tc>
        <w:tc>
          <w:tcPr>
            <w:tcW w:w="2976" w:type="dxa"/>
            <w:vAlign w:val="center"/>
          </w:tcPr>
          <w:p w14:paraId="642C166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Smooth stingray </w:t>
            </w:r>
          </w:p>
        </w:tc>
        <w:tc>
          <w:tcPr>
            <w:tcW w:w="3119" w:type="dxa"/>
            <w:vAlign w:val="center"/>
          </w:tcPr>
          <w:p w14:paraId="0A64456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F65DC7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689E26E"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Dasyatis </w:t>
            </w:r>
            <w:proofErr w:type="spellStart"/>
            <w:r w:rsidRPr="000D4B8B">
              <w:rPr>
                <w:rFonts w:cstheme="minorHAnsi"/>
                <w:i/>
                <w:iCs/>
                <w:color w:val="000000"/>
                <w:szCs w:val="18"/>
              </w:rPr>
              <w:t>thetidis</w:t>
            </w:r>
            <w:proofErr w:type="spellEnd"/>
            <w:r w:rsidRPr="000D4B8B">
              <w:rPr>
                <w:rFonts w:cstheme="minorHAnsi"/>
                <w:i/>
                <w:iCs/>
                <w:color w:val="000000"/>
                <w:szCs w:val="18"/>
              </w:rPr>
              <w:t xml:space="preserve"> </w:t>
            </w:r>
          </w:p>
        </w:tc>
        <w:tc>
          <w:tcPr>
            <w:tcW w:w="2976" w:type="dxa"/>
            <w:vAlign w:val="center"/>
          </w:tcPr>
          <w:p w14:paraId="62C05AD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Black stingray </w:t>
            </w:r>
          </w:p>
        </w:tc>
        <w:tc>
          <w:tcPr>
            <w:tcW w:w="3119" w:type="dxa"/>
            <w:vAlign w:val="center"/>
          </w:tcPr>
          <w:p w14:paraId="0869015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E43580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1C6D9D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Decapterus</w:t>
            </w:r>
            <w:proofErr w:type="spellEnd"/>
            <w:r w:rsidRPr="000D4B8B">
              <w:rPr>
                <w:rFonts w:cstheme="minorHAnsi"/>
                <w:i/>
                <w:iCs/>
                <w:color w:val="000000"/>
                <w:szCs w:val="18"/>
              </w:rPr>
              <w:t xml:space="preserve"> </w:t>
            </w:r>
            <w:proofErr w:type="spellStart"/>
            <w:r w:rsidRPr="000D4B8B">
              <w:rPr>
                <w:rFonts w:cstheme="minorHAnsi"/>
                <w:i/>
                <w:iCs/>
                <w:color w:val="000000"/>
                <w:szCs w:val="18"/>
              </w:rPr>
              <w:t>muroadsi</w:t>
            </w:r>
            <w:proofErr w:type="spellEnd"/>
          </w:p>
        </w:tc>
        <w:tc>
          <w:tcPr>
            <w:tcW w:w="2976" w:type="dxa"/>
            <w:vAlign w:val="center"/>
          </w:tcPr>
          <w:p w14:paraId="049F80B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Temperate scad</w:t>
            </w:r>
          </w:p>
        </w:tc>
        <w:tc>
          <w:tcPr>
            <w:tcW w:w="3119" w:type="dxa"/>
            <w:vAlign w:val="center"/>
          </w:tcPr>
          <w:p w14:paraId="761AD3F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5D4FD3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89479D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Dicotylichthys</w:t>
            </w:r>
            <w:proofErr w:type="spellEnd"/>
            <w:r w:rsidRPr="000D4B8B">
              <w:rPr>
                <w:rFonts w:cstheme="minorHAnsi"/>
                <w:i/>
                <w:iCs/>
                <w:color w:val="000000"/>
                <w:szCs w:val="18"/>
              </w:rPr>
              <w:t xml:space="preserve"> punctulatus </w:t>
            </w:r>
          </w:p>
        </w:tc>
        <w:tc>
          <w:tcPr>
            <w:tcW w:w="2976" w:type="dxa"/>
            <w:vAlign w:val="center"/>
          </w:tcPr>
          <w:p w14:paraId="731294E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Three-barred porcupinefish </w:t>
            </w:r>
          </w:p>
        </w:tc>
        <w:tc>
          <w:tcPr>
            <w:tcW w:w="3119" w:type="dxa"/>
            <w:vAlign w:val="center"/>
          </w:tcPr>
          <w:p w14:paraId="2AE7487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5FB6051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703E37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Dinolestes</w:t>
            </w:r>
            <w:proofErr w:type="spellEnd"/>
            <w:r w:rsidRPr="000D4B8B">
              <w:rPr>
                <w:rFonts w:cstheme="minorHAnsi"/>
                <w:i/>
                <w:iCs/>
                <w:color w:val="000000"/>
                <w:szCs w:val="18"/>
              </w:rPr>
              <w:t xml:space="preserve"> </w:t>
            </w:r>
            <w:proofErr w:type="spellStart"/>
            <w:r w:rsidRPr="000D4B8B">
              <w:rPr>
                <w:rFonts w:cstheme="minorHAnsi"/>
                <w:i/>
                <w:iCs/>
                <w:color w:val="000000"/>
                <w:szCs w:val="18"/>
              </w:rPr>
              <w:t>lewini</w:t>
            </w:r>
            <w:proofErr w:type="spellEnd"/>
          </w:p>
        </w:tc>
        <w:tc>
          <w:tcPr>
            <w:tcW w:w="2976" w:type="dxa"/>
            <w:vAlign w:val="center"/>
          </w:tcPr>
          <w:p w14:paraId="4B3AA2C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Longfin pike </w:t>
            </w:r>
          </w:p>
        </w:tc>
        <w:tc>
          <w:tcPr>
            <w:tcW w:w="3119" w:type="dxa"/>
            <w:vAlign w:val="center"/>
          </w:tcPr>
          <w:p w14:paraId="23827B0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9AA610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4ED5B5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Dinolestes</w:t>
            </w:r>
            <w:proofErr w:type="spellEnd"/>
            <w:r w:rsidRPr="000D4B8B">
              <w:rPr>
                <w:rFonts w:cstheme="minorHAnsi"/>
                <w:i/>
                <w:iCs/>
                <w:color w:val="000000"/>
                <w:szCs w:val="18"/>
              </w:rPr>
              <w:t xml:space="preserve"> </w:t>
            </w:r>
            <w:proofErr w:type="spellStart"/>
            <w:r w:rsidRPr="000D4B8B">
              <w:rPr>
                <w:rFonts w:cstheme="minorHAnsi"/>
                <w:i/>
                <w:iCs/>
                <w:color w:val="000000"/>
                <w:szCs w:val="18"/>
              </w:rPr>
              <w:t>lewini</w:t>
            </w:r>
            <w:proofErr w:type="spellEnd"/>
            <w:r w:rsidRPr="000D4B8B">
              <w:rPr>
                <w:rFonts w:cstheme="minorHAnsi"/>
                <w:i/>
                <w:iCs/>
                <w:color w:val="000000"/>
                <w:szCs w:val="18"/>
              </w:rPr>
              <w:t xml:space="preserve"> </w:t>
            </w:r>
          </w:p>
        </w:tc>
        <w:tc>
          <w:tcPr>
            <w:tcW w:w="2976" w:type="dxa"/>
            <w:vAlign w:val="center"/>
          </w:tcPr>
          <w:p w14:paraId="00D6876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Longfin pike </w:t>
            </w:r>
          </w:p>
        </w:tc>
        <w:tc>
          <w:tcPr>
            <w:tcW w:w="3119" w:type="dxa"/>
            <w:vAlign w:val="center"/>
          </w:tcPr>
          <w:p w14:paraId="41154FF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8AE777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858E66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Diodon</w:t>
            </w:r>
            <w:proofErr w:type="spellEnd"/>
            <w:r w:rsidRPr="000D4B8B">
              <w:rPr>
                <w:rFonts w:cstheme="minorHAnsi"/>
                <w:i/>
                <w:iCs/>
                <w:color w:val="000000"/>
                <w:szCs w:val="18"/>
              </w:rPr>
              <w:t xml:space="preserve"> </w:t>
            </w:r>
            <w:proofErr w:type="spellStart"/>
            <w:r w:rsidRPr="000D4B8B">
              <w:rPr>
                <w:rFonts w:cstheme="minorHAnsi"/>
                <w:i/>
                <w:iCs/>
                <w:color w:val="000000"/>
                <w:szCs w:val="18"/>
              </w:rPr>
              <w:t>nicthemerus</w:t>
            </w:r>
            <w:proofErr w:type="spellEnd"/>
            <w:r w:rsidRPr="000D4B8B">
              <w:rPr>
                <w:rFonts w:cstheme="minorHAnsi"/>
                <w:i/>
                <w:iCs/>
                <w:color w:val="000000"/>
                <w:szCs w:val="18"/>
              </w:rPr>
              <w:t xml:space="preserve"> </w:t>
            </w:r>
          </w:p>
        </w:tc>
        <w:tc>
          <w:tcPr>
            <w:tcW w:w="2976" w:type="dxa"/>
            <w:vAlign w:val="center"/>
          </w:tcPr>
          <w:p w14:paraId="158B618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Globefish </w:t>
            </w:r>
          </w:p>
        </w:tc>
        <w:tc>
          <w:tcPr>
            <w:tcW w:w="3119" w:type="dxa"/>
            <w:vAlign w:val="center"/>
          </w:tcPr>
          <w:p w14:paraId="1F29FBD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2537B0B"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4829D15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Engraulis</w:t>
            </w:r>
            <w:proofErr w:type="spellEnd"/>
            <w:r w:rsidRPr="000D4B8B">
              <w:rPr>
                <w:rFonts w:cstheme="minorHAnsi"/>
                <w:i/>
                <w:iCs/>
                <w:color w:val="000000"/>
                <w:szCs w:val="18"/>
              </w:rPr>
              <w:t xml:space="preserve"> australis </w:t>
            </w:r>
          </w:p>
        </w:tc>
        <w:tc>
          <w:tcPr>
            <w:tcW w:w="2976" w:type="dxa"/>
            <w:shd w:val="clear" w:color="auto" w:fill="917DD8" w:themeFill="text2" w:themeFillTint="66"/>
            <w:vAlign w:val="center"/>
          </w:tcPr>
          <w:p w14:paraId="0750F0E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anchovy </w:t>
            </w:r>
          </w:p>
        </w:tc>
        <w:tc>
          <w:tcPr>
            <w:tcW w:w="3119" w:type="dxa"/>
            <w:shd w:val="clear" w:color="auto" w:fill="917DD8" w:themeFill="text2" w:themeFillTint="66"/>
            <w:vAlign w:val="center"/>
          </w:tcPr>
          <w:p w14:paraId="47361F1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60D97E8E"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57A405A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Enoplosus</w:t>
            </w:r>
            <w:proofErr w:type="spellEnd"/>
            <w:r w:rsidRPr="000D4B8B">
              <w:rPr>
                <w:rFonts w:cstheme="minorHAnsi"/>
                <w:i/>
                <w:iCs/>
                <w:color w:val="000000"/>
                <w:szCs w:val="18"/>
              </w:rPr>
              <w:t xml:space="preserve"> armatus </w:t>
            </w:r>
          </w:p>
        </w:tc>
        <w:tc>
          <w:tcPr>
            <w:tcW w:w="2976" w:type="dxa"/>
            <w:shd w:val="clear" w:color="auto" w:fill="917DD8" w:themeFill="text2" w:themeFillTint="66"/>
            <w:vAlign w:val="center"/>
          </w:tcPr>
          <w:p w14:paraId="4A78A08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Old wife </w:t>
            </w:r>
          </w:p>
        </w:tc>
        <w:tc>
          <w:tcPr>
            <w:tcW w:w="3119" w:type="dxa"/>
            <w:shd w:val="clear" w:color="auto" w:fill="917DD8" w:themeFill="text2" w:themeFillTint="66"/>
            <w:vAlign w:val="center"/>
          </w:tcPr>
          <w:p w14:paraId="10B3E80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74D0C78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2D8ECE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Eocallionymus</w:t>
            </w:r>
            <w:proofErr w:type="spellEnd"/>
            <w:r w:rsidRPr="000D4B8B">
              <w:rPr>
                <w:rFonts w:cstheme="minorHAnsi"/>
                <w:i/>
                <w:iCs/>
                <w:color w:val="000000"/>
                <w:szCs w:val="18"/>
              </w:rPr>
              <w:t xml:space="preserve"> </w:t>
            </w:r>
            <w:proofErr w:type="spellStart"/>
            <w:r w:rsidRPr="000D4B8B">
              <w:rPr>
                <w:rFonts w:cstheme="minorHAnsi"/>
                <w:i/>
                <w:iCs/>
                <w:color w:val="000000"/>
                <w:szCs w:val="18"/>
              </w:rPr>
              <w:t>papilio</w:t>
            </w:r>
            <w:proofErr w:type="spellEnd"/>
          </w:p>
        </w:tc>
        <w:tc>
          <w:tcPr>
            <w:tcW w:w="2976" w:type="dxa"/>
            <w:vAlign w:val="center"/>
          </w:tcPr>
          <w:p w14:paraId="2704E8D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Painted </w:t>
            </w:r>
            <w:proofErr w:type="spellStart"/>
            <w:r w:rsidRPr="000D4B8B">
              <w:rPr>
                <w:rFonts w:cstheme="minorHAnsi"/>
                <w:color w:val="000000"/>
                <w:szCs w:val="18"/>
              </w:rPr>
              <w:t>stinkfish</w:t>
            </w:r>
            <w:proofErr w:type="spellEnd"/>
            <w:r w:rsidRPr="000D4B8B">
              <w:rPr>
                <w:rFonts w:cstheme="minorHAnsi"/>
                <w:color w:val="000000"/>
                <w:szCs w:val="18"/>
              </w:rPr>
              <w:t xml:space="preserve"> </w:t>
            </w:r>
          </w:p>
        </w:tc>
        <w:tc>
          <w:tcPr>
            <w:tcW w:w="3119" w:type="dxa"/>
            <w:vAlign w:val="center"/>
          </w:tcPr>
          <w:p w14:paraId="0264EC7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4D5821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88383A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Eubalichthys</w:t>
            </w:r>
            <w:proofErr w:type="spellEnd"/>
            <w:r w:rsidRPr="000D4B8B">
              <w:rPr>
                <w:rFonts w:cstheme="minorHAnsi"/>
                <w:i/>
                <w:iCs/>
                <w:color w:val="000000"/>
                <w:szCs w:val="18"/>
              </w:rPr>
              <w:t xml:space="preserve"> gunnii</w:t>
            </w:r>
          </w:p>
        </w:tc>
        <w:tc>
          <w:tcPr>
            <w:tcW w:w="2976" w:type="dxa"/>
            <w:vAlign w:val="center"/>
          </w:tcPr>
          <w:p w14:paraId="385D6C2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Gunn's leatherjacket</w:t>
            </w:r>
          </w:p>
        </w:tc>
        <w:tc>
          <w:tcPr>
            <w:tcW w:w="3119" w:type="dxa"/>
            <w:vAlign w:val="center"/>
          </w:tcPr>
          <w:p w14:paraId="730B555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EC67D0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DEB4DB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Eubalichthys</w:t>
            </w:r>
            <w:proofErr w:type="spellEnd"/>
            <w:r w:rsidRPr="000D4B8B">
              <w:rPr>
                <w:rFonts w:cstheme="minorHAnsi"/>
                <w:i/>
                <w:iCs/>
                <w:color w:val="000000"/>
                <w:szCs w:val="18"/>
              </w:rPr>
              <w:t xml:space="preserve"> </w:t>
            </w:r>
            <w:proofErr w:type="spellStart"/>
            <w:r w:rsidRPr="000D4B8B">
              <w:rPr>
                <w:rFonts w:cstheme="minorHAnsi"/>
                <w:i/>
                <w:iCs/>
                <w:color w:val="000000"/>
                <w:szCs w:val="18"/>
              </w:rPr>
              <w:t>mosaicus</w:t>
            </w:r>
            <w:proofErr w:type="spellEnd"/>
            <w:r w:rsidRPr="000D4B8B">
              <w:rPr>
                <w:rFonts w:cstheme="minorHAnsi"/>
                <w:i/>
                <w:iCs/>
                <w:color w:val="000000"/>
                <w:szCs w:val="18"/>
              </w:rPr>
              <w:t xml:space="preserve"> </w:t>
            </w:r>
          </w:p>
        </w:tc>
        <w:tc>
          <w:tcPr>
            <w:tcW w:w="2976" w:type="dxa"/>
            <w:vAlign w:val="center"/>
          </w:tcPr>
          <w:p w14:paraId="2712592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Mosaic leatherjacket </w:t>
            </w:r>
          </w:p>
        </w:tc>
        <w:tc>
          <w:tcPr>
            <w:tcW w:w="3119" w:type="dxa"/>
            <w:vAlign w:val="center"/>
          </w:tcPr>
          <w:p w14:paraId="05F1F81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969DC2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FB7D2C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Eupetrichthys</w:t>
            </w:r>
            <w:proofErr w:type="spellEnd"/>
            <w:r w:rsidRPr="000D4B8B">
              <w:rPr>
                <w:rFonts w:cstheme="minorHAnsi"/>
                <w:i/>
                <w:iCs/>
                <w:color w:val="000000"/>
                <w:szCs w:val="18"/>
              </w:rPr>
              <w:t xml:space="preserve"> </w:t>
            </w:r>
            <w:proofErr w:type="spellStart"/>
            <w:r w:rsidRPr="000D4B8B">
              <w:rPr>
                <w:rFonts w:cstheme="minorHAnsi"/>
                <w:i/>
                <w:iCs/>
                <w:color w:val="000000"/>
                <w:szCs w:val="18"/>
              </w:rPr>
              <w:t>angustipes</w:t>
            </w:r>
            <w:proofErr w:type="spellEnd"/>
          </w:p>
        </w:tc>
        <w:tc>
          <w:tcPr>
            <w:tcW w:w="2976" w:type="dxa"/>
            <w:vAlign w:val="center"/>
          </w:tcPr>
          <w:p w14:paraId="1A1F117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Snakeskin wrasse </w:t>
            </w:r>
          </w:p>
        </w:tc>
        <w:tc>
          <w:tcPr>
            <w:tcW w:w="3119" w:type="dxa"/>
            <w:vAlign w:val="center"/>
          </w:tcPr>
          <w:p w14:paraId="34ECBF0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029036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D3028E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Favonigobius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exquisitus</w:t>
            </w:r>
            <w:proofErr w:type="spellEnd"/>
          </w:p>
        </w:tc>
        <w:tc>
          <w:tcPr>
            <w:tcW w:w="2976" w:type="dxa"/>
            <w:vAlign w:val="center"/>
          </w:tcPr>
          <w:p w14:paraId="6B9ED4B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Exquisite </w:t>
            </w:r>
            <w:proofErr w:type="spellStart"/>
            <w:r w:rsidRPr="000D4B8B">
              <w:rPr>
                <w:rFonts w:cstheme="minorHAnsi"/>
                <w:color w:val="000000"/>
                <w:szCs w:val="18"/>
              </w:rPr>
              <w:t>sandgoby</w:t>
            </w:r>
            <w:proofErr w:type="spellEnd"/>
          </w:p>
        </w:tc>
        <w:tc>
          <w:tcPr>
            <w:tcW w:w="3119" w:type="dxa"/>
            <w:vAlign w:val="center"/>
          </w:tcPr>
          <w:p w14:paraId="4752D7A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93CF36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074746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Favonigobius</w:t>
            </w:r>
            <w:proofErr w:type="spellEnd"/>
            <w:r w:rsidRPr="000D4B8B">
              <w:rPr>
                <w:rFonts w:cstheme="minorHAnsi"/>
                <w:i/>
                <w:iCs/>
                <w:color w:val="000000"/>
                <w:szCs w:val="18"/>
              </w:rPr>
              <w:t xml:space="preserve"> lateralis </w:t>
            </w:r>
          </w:p>
        </w:tc>
        <w:tc>
          <w:tcPr>
            <w:tcW w:w="2976" w:type="dxa"/>
            <w:vAlign w:val="center"/>
          </w:tcPr>
          <w:p w14:paraId="1EA2D2D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Long-finned goby </w:t>
            </w:r>
          </w:p>
        </w:tc>
        <w:tc>
          <w:tcPr>
            <w:tcW w:w="3119" w:type="dxa"/>
            <w:vAlign w:val="center"/>
          </w:tcPr>
          <w:p w14:paraId="67801F4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6FAC050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253C0D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Favonigobius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lentiginosus</w:t>
            </w:r>
            <w:proofErr w:type="spellEnd"/>
          </w:p>
        </w:tc>
        <w:tc>
          <w:tcPr>
            <w:tcW w:w="2976" w:type="dxa"/>
            <w:vAlign w:val="center"/>
          </w:tcPr>
          <w:p w14:paraId="1219D7F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Eastern longfin goby</w:t>
            </w:r>
          </w:p>
        </w:tc>
        <w:tc>
          <w:tcPr>
            <w:tcW w:w="3119" w:type="dxa"/>
            <w:vAlign w:val="center"/>
          </w:tcPr>
          <w:p w14:paraId="047DF85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2CFE20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548DF7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Fistularia</w:t>
            </w:r>
            <w:proofErr w:type="spellEnd"/>
            <w:r w:rsidRPr="000D4B8B">
              <w:rPr>
                <w:rFonts w:cstheme="minorHAnsi"/>
                <w:i/>
                <w:iCs/>
                <w:color w:val="000000"/>
                <w:szCs w:val="18"/>
              </w:rPr>
              <w:t xml:space="preserve"> </w:t>
            </w:r>
            <w:proofErr w:type="spellStart"/>
            <w:r w:rsidRPr="000D4B8B">
              <w:rPr>
                <w:rFonts w:cstheme="minorHAnsi"/>
                <w:i/>
                <w:iCs/>
                <w:color w:val="000000"/>
                <w:szCs w:val="18"/>
              </w:rPr>
              <w:t>petimba</w:t>
            </w:r>
            <w:proofErr w:type="spellEnd"/>
          </w:p>
        </w:tc>
        <w:tc>
          <w:tcPr>
            <w:tcW w:w="2976" w:type="dxa"/>
            <w:vAlign w:val="center"/>
          </w:tcPr>
          <w:p w14:paraId="47B0B11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Red </w:t>
            </w:r>
            <w:proofErr w:type="spellStart"/>
            <w:r w:rsidRPr="000D4B8B">
              <w:rPr>
                <w:rFonts w:cstheme="minorHAnsi"/>
                <w:color w:val="000000"/>
                <w:szCs w:val="18"/>
              </w:rPr>
              <w:t>cornetfish</w:t>
            </w:r>
            <w:proofErr w:type="spellEnd"/>
          </w:p>
        </w:tc>
        <w:tc>
          <w:tcPr>
            <w:tcW w:w="3119" w:type="dxa"/>
            <w:vAlign w:val="center"/>
          </w:tcPr>
          <w:p w14:paraId="6085A9C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3A1F28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C1F2E7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Foetorepus</w:t>
            </w:r>
            <w:proofErr w:type="spellEnd"/>
            <w:r w:rsidRPr="000D4B8B">
              <w:rPr>
                <w:rFonts w:cstheme="minorHAnsi"/>
                <w:i/>
                <w:iCs/>
                <w:color w:val="000000"/>
                <w:szCs w:val="18"/>
              </w:rPr>
              <w:t xml:space="preserve"> </w:t>
            </w:r>
            <w:proofErr w:type="spellStart"/>
            <w:r w:rsidRPr="000D4B8B">
              <w:rPr>
                <w:rFonts w:cstheme="minorHAnsi"/>
                <w:i/>
                <w:iCs/>
                <w:color w:val="000000"/>
                <w:szCs w:val="18"/>
              </w:rPr>
              <w:t>calauropomus</w:t>
            </w:r>
            <w:proofErr w:type="spellEnd"/>
          </w:p>
        </w:tc>
        <w:tc>
          <w:tcPr>
            <w:tcW w:w="2976" w:type="dxa"/>
            <w:vAlign w:val="center"/>
          </w:tcPr>
          <w:p w14:paraId="534651B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Common </w:t>
            </w:r>
            <w:proofErr w:type="spellStart"/>
            <w:r w:rsidRPr="000D4B8B">
              <w:rPr>
                <w:rFonts w:cstheme="minorHAnsi"/>
                <w:color w:val="000000"/>
                <w:szCs w:val="18"/>
              </w:rPr>
              <w:t>stinkfish</w:t>
            </w:r>
            <w:proofErr w:type="spellEnd"/>
            <w:r w:rsidRPr="000D4B8B">
              <w:rPr>
                <w:rFonts w:cstheme="minorHAnsi"/>
                <w:color w:val="000000"/>
                <w:szCs w:val="18"/>
              </w:rPr>
              <w:t xml:space="preserve"> </w:t>
            </w:r>
          </w:p>
        </w:tc>
        <w:tc>
          <w:tcPr>
            <w:tcW w:w="3119" w:type="dxa"/>
            <w:vAlign w:val="center"/>
          </w:tcPr>
          <w:p w14:paraId="4BBAAD9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1E41B6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6E16D1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Gadopsis</w:t>
            </w:r>
            <w:proofErr w:type="spellEnd"/>
            <w:r w:rsidRPr="000D4B8B">
              <w:rPr>
                <w:rFonts w:cstheme="minorHAnsi"/>
                <w:i/>
                <w:iCs/>
                <w:color w:val="000000"/>
                <w:szCs w:val="18"/>
              </w:rPr>
              <w:t xml:space="preserve"> marmoratus </w:t>
            </w:r>
          </w:p>
        </w:tc>
        <w:tc>
          <w:tcPr>
            <w:tcW w:w="2976" w:type="dxa"/>
            <w:vAlign w:val="center"/>
          </w:tcPr>
          <w:p w14:paraId="1122317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River blackfish </w:t>
            </w:r>
          </w:p>
        </w:tc>
        <w:tc>
          <w:tcPr>
            <w:tcW w:w="3119" w:type="dxa"/>
            <w:vAlign w:val="center"/>
          </w:tcPr>
          <w:p w14:paraId="67CF971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35F957A9"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46FD2F24"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Galaxias maculatus</w:t>
            </w:r>
          </w:p>
        </w:tc>
        <w:tc>
          <w:tcPr>
            <w:tcW w:w="2976" w:type="dxa"/>
            <w:shd w:val="clear" w:color="auto" w:fill="917DD8" w:themeFill="text2" w:themeFillTint="66"/>
            <w:vAlign w:val="center"/>
          </w:tcPr>
          <w:p w14:paraId="7A064C4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Common galaxias</w:t>
            </w:r>
          </w:p>
        </w:tc>
        <w:tc>
          <w:tcPr>
            <w:tcW w:w="3119" w:type="dxa"/>
            <w:shd w:val="clear" w:color="auto" w:fill="917DD8" w:themeFill="text2" w:themeFillTint="66"/>
            <w:vAlign w:val="center"/>
          </w:tcPr>
          <w:p w14:paraId="5EA9DFB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03A383F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9A4CDDB"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Galaxias </w:t>
            </w:r>
            <w:proofErr w:type="spellStart"/>
            <w:r w:rsidRPr="000D4B8B">
              <w:rPr>
                <w:rFonts w:cstheme="minorHAnsi"/>
                <w:i/>
                <w:iCs/>
                <w:color w:val="000000"/>
                <w:szCs w:val="18"/>
              </w:rPr>
              <w:t>olidus</w:t>
            </w:r>
            <w:proofErr w:type="spellEnd"/>
            <w:r w:rsidRPr="000D4B8B">
              <w:rPr>
                <w:rFonts w:cstheme="minorHAnsi"/>
                <w:i/>
                <w:iCs/>
                <w:color w:val="000000"/>
                <w:szCs w:val="18"/>
              </w:rPr>
              <w:t xml:space="preserve"> </w:t>
            </w:r>
          </w:p>
        </w:tc>
        <w:tc>
          <w:tcPr>
            <w:tcW w:w="2976" w:type="dxa"/>
            <w:vAlign w:val="center"/>
          </w:tcPr>
          <w:p w14:paraId="027A0DC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Mountain galaxias </w:t>
            </w:r>
          </w:p>
        </w:tc>
        <w:tc>
          <w:tcPr>
            <w:tcW w:w="3119" w:type="dxa"/>
            <w:vAlign w:val="center"/>
          </w:tcPr>
          <w:p w14:paraId="1F6F15C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1A5AF5D0"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330B1B5C"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Galaxias </w:t>
            </w:r>
            <w:proofErr w:type="spellStart"/>
            <w:r w:rsidRPr="000D4B8B">
              <w:rPr>
                <w:rFonts w:cstheme="minorHAnsi"/>
                <w:i/>
                <w:iCs/>
                <w:color w:val="000000"/>
                <w:szCs w:val="18"/>
              </w:rPr>
              <w:t>truttaceus</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4C2576D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Spotted galaxias </w:t>
            </w:r>
          </w:p>
        </w:tc>
        <w:tc>
          <w:tcPr>
            <w:tcW w:w="3119" w:type="dxa"/>
            <w:shd w:val="clear" w:color="auto" w:fill="917DD8" w:themeFill="text2" w:themeFillTint="66"/>
            <w:vAlign w:val="center"/>
          </w:tcPr>
          <w:p w14:paraId="544C9E1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1D126A3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E94EB4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Galaxiella</w:t>
            </w:r>
            <w:proofErr w:type="spellEnd"/>
            <w:r w:rsidRPr="000D4B8B">
              <w:rPr>
                <w:rFonts w:cstheme="minorHAnsi"/>
                <w:i/>
                <w:iCs/>
                <w:color w:val="000000"/>
                <w:szCs w:val="18"/>
              </w:rPr>
              <w:t xml:space="preserve"> pusilla (V)</w:t>
            </w:r>
          </w:p>
        </w:tc>
        <w:tc>
          <w:tcPr>
            <w:tcW w:w="2976" w:type="dxa"/>
            <w:vAlign w:val="center"/>
          </w:tcPr>
          <w:p w14:paraId="2212DDE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Dwarf galaxias </w:t>
            </w:r>
          </w:p>
        </w:tc>
        <w:tc>
          <w:tcPr>
            <w:tcW w:w="3119" w:type="dxa"/>
            <w:vAlign w:val="center"/>
          </w:tcPr>
          <w:p w14:paraId="48D7E25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3778F6B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6816E36"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Genus A sp. 2 </w:t>
            </w:r>
          </w:p>
        </w:tc>
        <w:tc>
          <w:tcPr>
            <w:tcW w:w="2976" w:type="dxa"/>
            <w:vAlign w:val="center"/>
          </w:tcPr>
          <w:p w14:paraId="0E6DEA3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Brownspotted</w:t>
            </w:r>
            <w:proofErr w:type="spellEnd"/>
            <w:r w:rsidRPr="000D4B8B">
              <w:rPr>
                <w:rFonts w:cstheme="minorHAnsi"/>
                <w:color w:val="000000"/>
                <w:szCs w:val="18"/>
              </w:rPr>
              <w:t xml:space="preserve"> spiny clingfish </w:t>
            </w:r>
          </w:p>
        </w:tc>
        <w:tc>
          <w:tcPr>
            <w:tcW w:w="3119" w:type="dxa"/>
            <w:vAlign w:val="center"/>
          </w:tcPr>
          <w:p w14:paraId="29BFA06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666786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69CC063"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Genus B sp. </w:t>
            </w:r>
          </w:p>
        </w:tc>
        <w:tc>
          <w:tcPr>
            <w:tcW w:w="2976" w:type="dxa"/>
            <w:vAlign w:val="center"/>
          </w:tcPr>
          <w:p w14:paraId="368D78D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Rat clingfish </w:t>
            </w:r>
          </w:p>
        </w:tc>
        <w:tc>
          <w:tcPr>
            <w:tcW w:w="3119" w:type="dxa"/>
            <w:vAlign w:val="center"/>
          </w:tcPr>
          <w:p w14:paraId="6C62D3D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BE7C67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425434F"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Genus C sp.1 </w:t>
            </w:r>
          </w:p>
        </w:tc>
        <w:tc>
          <w:tcPr>
            <w:tcW w:w="2976" w:type="dxa"/>
            <w:vAlign w:val="center"/>
          </w:tcPr>
          <w:p w14:paraId="6494034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Grass clingfish </w:t>
            </w:r>
          </w:p>
        </w:tc>
        <w:tc>
          <w:tcPr>
            <w:tcW w:w="3119" w:type="dxa"/>
            <w:vAlign w:val="center"/>
          </w:tcPr>
          <w:p w14:paraId="1D4E322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F7B1BF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5B555B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Genypterus</w:t>
            </w:r>
            <w:proofErr w:type="spellEnd"/>
            <w:r w:rsidRPr="000D4B8B">
              <w:rPr>
                <w:rFonts w:cstheme="minorHAnsi"/>
                <w:i/>
                <w:iCs/>
                <w:color w:val="000000"/>
                <w:szCs w:val="18"/>
              </w:rPr>
              <w:t xml:space="preserve"> </w:t>
            </w:r>
            <w:proofErr w:type="spellStart"/>
            <w:r w:rsidRPr="000D4B8B">
              <w:rPr>
                <w:rFonts w:cstheme="minorHAnsi"/>
                <w:i/>
                <w:iCs/>
                <w:color w:val="000000"/>
                <w:szCs w:val="18"/>
              </w:rPr>
              <w:t>tigerinus</w:t>
            </w:r>
            <w:proofErr w:type="spellEnd"/>
            <w:r w:rsidRPr="000D4B8B">
              <w:rPr>
                <w:rFonts w:cstheme="minorHAnsi"/>
                <w:i/>
                <w:iCs/>
                <w:color w:val="000000"/>
                <w:szCs w:val="18"/>
              </w:rPr>
              <w:t xml:space="preserve"> </w:t>
            </w:r>
          </w:p>
        </w:tc>
        <w:tc>
          <w:tcPr>
            <w:tcW w:w="2976" w:type="dxa"/>
            <w:vAlign w:val="center"/>
          </w:tcPr>
          <w:p w14:paraId="78A7085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Rock ling </w:t>
            </w:r>
          </w:p>
        </w:tc>
        <w:tc>
          <w:tcPr>
            <w:tcW w:w="3119" w:type="dxa"/>
            <w:vAlign w:val="center"/>
          </w:tcPr>
          <w:p w14:paraId="3AF7621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CA74668"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70EDC0F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Geotria</w:t>
            </w:r>
            <w:proofErr w:type="spellEnd"/>
            <w:r w:rsidRPr="000D4B8B">
              <w:rPr>
                <w:rFonts w:cstheme="minorHAnsi"/>
                <w:i/>
                <w:iCs/>
                <w:color w:val="000000"/>
                <w:szCs w:val="18"/>
              </w:rPr>
              <w:t xml:space="preserve"> australis </w:t>
            </w:r>
          </w:p>
        </w:tc>
        <w:tc>
          <w:tcPr>
            <w:tcW w:w="2976" w:type="dxa"/>
            <w:shd w:val="clear" w:color="auto" w:fill="917DD8" w:themeFill="text2" w:themeFillTint="66"/>
            <w:vAlign w:val="center"/>
          </w:tcPr>
          <w:p w14:paraId="6C1131A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Pouched lamprey </w:t>
            </w:r>
          </w:p>
        </w:tc>
        <w:tc>
          <w:tcPr>
            <w:tcW w:w="3119" w:type="dxa"/>
            <w:shd w:val="clear" w:color="auto" w:fill="917DD8" w:themeFill="text2" w:themeFillTint="66"/>
            <w:vAlign w:val="center"/>
          </w:tcPr>
          <w:p w14:paraId="6AA9BC3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458556F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844B9E2"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Gerres </w:t>
            </w:r>
            <w:proofErr w:type="spellStart"/>
            <w:r w:rsidRPr="000D4B8B">
              <w:rPr>
                <w:rFonts w:cstheme="minorHAnsi"/>
                <w:i/>
                <w:iCs/>
                <w:color w:val="000000"/>
                <w:szCs w:val="18"/>
              </w:rPr>
              <w:t>subfasciatus</w:t>
            </w:r>
            <w:proofErr w:type="spellEnd"/>
            <w:r w:rsidRPr="000D4B8B">
              <w:rPr>
                <w:rFonts w:cstheme="minorHAnsi"/>
                <w:i/>
                <w:iCs/>
                <w:color w:val="000000"/>
                <w:szCs w:val="18"/>
              </w:rPr>
              <w:t xml:space="preserve"> </w:t>
            </w:r>
          </w:p>
        </w:tc>
        <w:tc>
          <w:tcPr>
            <w:tcW w:w="2976" w:type="dxa"/>
            <w:vAlign w:val="center"/>
          </w:tcPr>
          <w:p w14:paraId="4F9BCC1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Southern silver biddy </w:t>
            </w:r>
          </w:p>
        </w:tc>
        <w:tc>
          <w:tcPr>
            <w:tcW w:w="3119" w:type="dxa"/>
            <w:vAlign w:val="center"/>
          </w:tcPr>
          <w:p w14:paraId="26F2A3D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245382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766EB7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Girella</w:t>
            </w:r>
            <w:proofErr w:type="spellEnd"/>
            <w:r w:rsidRPr="000D4B8B">
              <w:rPr>
                <w:rFonts w:cstheme="minorHAnsi"/>
                <w:i/>
                <w:iCs/>
                <w:color w:val="000000"/>
                <w:szCs w:val="18"/>
              </w:rPr>
              <w:t xml:space="preserve"> </w:t>
            </w:r>
            <w:proofErr w:type="spellStart"/>
            <w:r w:rsidRPr="000D4B8B">
              <w:rPr>
                <w:rFonts w:cstheme="minorHAnsi"/>
                <w:i/>
                <w:iCs/>
                <w:color w:val="000000"/>
                <w:szCs w:val="18"/>
              </w:rPr>
              <w:t>elevata</w:t>
            </w:r>
            <w:proofErr w:type="spellEnd"/>
          </w:p>
        </w:tc>
        <w:tc>
          <w:tcPr>
            <w:tcW w:w="2976" w:type="dxa"/>
            <w:vAlign w:val="center"/>
          </w:tcPr>
          <w:p w14:paraId="32653AD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Black </w:t>
            </w:r>
            <w:proofErr w:type="spellStart"/>
            <w:r w:rsidRPr="000D4B8B">
              <w:rPr>
                <w:rFonts w:cstheme="minorHAnsi"/>
                <w:color w:val="000000"/>
                <w:szCs w:val="18"/>
              </w:rPr>
              <w:t>dummer</w:t>
            </w:r>
            <w:proofErr w:type="spellEnd"/>
          </w:p>
        </w:tc>
        <w:tc>
          <w:tcPr>
            <w:tcW w:w="3119" w:type="dxa"/>
            <w:vAlign w:val="center"/>
          </w:tcPr>
          <w:p w14:paraId="708ED31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D0A444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4871FE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Girella</w:t>
            </w:r>
            <w:proofErr w:type="spellEnd"/>
            <w:r w:rsidRPr="000D4B8B">
              <w:rPr>
                <w:rFonts w:cstheme="minorHAnsi"/>
                <w:i/>
                <w:iCs/>
                <w:color w:val="000000"/>
                <w:szCs w:val="18"/>
              </w:rPr>
              <w:t xml:space="preserve"> </w:t>
            </w:r>
            <w:proofErr w:type="spellStart"/>
            <w:r w:rsidRPr="000D4B8B">
              <w:rPr>
                <w:rFonts w:cstheme="minorHAnsi"/>
                <w:i/>
                <w:iCs/>
                <w:color w:val="000000"/>
                <w:szCs w:val="18"/>
              </w:rPr>
              <w:t>tricuspidata</w:t>
            </w:r>
            <w:proofErr w:type="spellEnd"/>
            <w:r w:rsidRPr="000D4B8B">
              <w:rPr>
                <w:rFonts w:cstheme="minorHAnsi"/>
                <w:i/>
                <w:iCs/>
                <w:color w:val="000000"/>
                <w:szCs w:val="18"/>
              </w:rPr>
              <w:t xml:space="preserve"> </w:t>
            </w:r>
          </w:p>
        </w:tc>
        <w:tc>
          <w:tcPr>
            <w:tcW w:w="2976" w:type="dxa"/>
            <w:vAlign w:val="center"/>
          </w:tcPr>
          <w:p w14:paraId="6EE0D46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Luderick </w:t>
            </w:r>
          </w:p>
        </w:tc>
        <w:tc>
          <w:tcPr>
            <w:tcW w:w="3119" w:type="dxa"/>
            <w:vAlign w:val="center"/>
          </w:tcPr>
          <w:p w14:paraId="4241B00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286412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DE9FB7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Girella</w:t>
            </w:r>
            <w:proofErr w:type="spellEnd"/>
            <w:r w:rsidRPr="000D4B8B">
              <w:rPr>
                <w:rFonts w:cstheme="minorHAnsi"/>
                <w:i/>
                <w:iCs/>
                <w:color w:val="000000"/>
                <w:szCs w:val="18"/>
              </w:rPr>
              <w:t xml:space="preserve"> zebra</w:t>
            </w:r>
          </w:p>
        </w:tc>
        <w:tc>
          <w:tcPr>
            <w:tcW w:w="2976" w:type="dxa"/>
            <w:vAlign w:val="center"/>
          </w:tcPr>
          <w:p w14:paraId="5460A30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Zebra fish</w:t>
            </w:r>
          </w:p>
        </w:tc>
        <w:tc>
          <w:tcPr>
            <w:tcW w:w="3119" w:type="dxa"/>
            <w:vAlign w:val="center"/>
          </w:tcPr>
          <w:p w14:paraId="1A5B101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931DE4A"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637EC22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Gobiomorphus</w:t>
            </w:r>
            <w:proofErr w:type="spellEnd"/>
            <w:r w:rsidRPr="000D4B8B">
              <w:rPr>
                <w:rFonts w:cstheme="minorHAnsi"/>
                <w:i/>
                <w:iCs/>
                <w:color w:val="000000"/>
                <w:szCs w:val="18"/>
              </w:rPr>
              <w:t xml:space="preserve"> australis </w:t>
            </w:r>
          </w:p>
        </w:tc>
        <w:tc>
          <w:tcPr>
            <w:tcW w:w="2976" w:type="dxa"/>
            <w:shd w:val="clear" w:color="auto" w:fill="917DD8" w:themeFill="text2" w:themeFillTint="66"/>
            <w:vAlign w:val="center"/>
          </w:tcPr>
          <w:p w14:paraId="10EBEAA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Striped </w:t>
            </w:r>
            <w:proofErr w:type="spellStart"/>
            <w:r w:rsidRPr="000D4B8B">
              <w:rPr>
                <w:rFonts w:cstheme="minorHAnsi"/>
                <w:color w:val="000000"/>
                <w:szCs w:val="18"/>
              </w:rPr>
              <w:t>gudgeon</w:t>
            </w:r>
            <w:proofErr w:type="spellEnd"/>
            <w:r w:rsidRPr="000D4B8B">
              <w:rPr>
                <w:rFonts w:cstheme="minorHAnsi"/>
                <w:color w:val="000000"/>
                <w:szCs w:val="18"/>
              </w:rPr>
              <w:t xml:space="preserve"> </w:t>
            </w:r>
          </w:p>
        </w:tc>
        <w:tc>
          <w:tcPr>
            <w:tcW w:w="3119" w:type="dxa"/>
            <w:shd w:val="clear" w:color="auto" w:fill="917DD8" w:themeFill="text2" w:themeFillTint="66"/>
            <w:vAlign w:val="center"/>
          </w:tcPr>
          <w:p w14:paraId="4594D16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79CB7D60"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0929AB7B"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Gobiomorphus</w:t>
            </w:r>
            <w:proofErr w:type="spellEnd"/>
            <w:r w:rsidRPr="000D4B8B">
              <w:rPr>
                <w:rFonts w:cstheme="minorHAnsi"/>
                <w:i/>
                <w:iCs/>
                <w:color w:val="000000"/>
                <w:szCs w:val="18"/>
              </w:rPr>
              <w:t xml:space="preserve"> </w:t>
            </w:r>
            <w:proofErr w:type="spellStart"/>
            <w:r w:rsidRPr="000D4B8B">
              <w:rPr>
                <w:rFonts w:cstheme="minorHAnsi"/>
                <w:i/>
                <w:iCs/>
                <w:color w:val="000000"/>
                <w:szCs w:val="18"/>
              </w:rPr>
              <w:t>coxii</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1EA4450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Cox’s </w:t>
            </w:r>
            <w:proofErr w:type="spellStart"/>
            <w:r w:rsidRPr="000D4B8B">
              <w:rPr>
                <w:rFonts w:cstheme="minorHAnsi"/>
                <w:color w:val="000000"/>
                <w:szCs w:val="18"/>
              </w:rPr>
              <w:t>gudgeon</w:t>
            </w:r>
            <w:proofErr w:type="spellEnd"/>
            <w:r w:rsidRPr="000D4B8B">
              <w:rPr>
                <w:rFonts w:cstheme="minorHAnsi"/>
                <w:color w:val="000000"/>
                <w:szCs w:val="18"/>
              </w:rPr>
              <w:t xml:space="preserve"> </w:t>
            </w:r>
          </w:p>
        </w:tc>
        <w:tc>
          <w:tcPr>
            <w:tcW w:w="3119" w:type="dxa"/>
            <w:shd w:val="clear" w:color="auto" w:fill="917DD8" w:themeFill="text2" w:themeFillTint="66"/>
            <w:vAlign w:val="center"/>
          </w:tcPr>
          <w:p w14:paraId="1EFA0CD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2552BD4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E95D3F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lastRenderedPageBreak/>
              <w:t>Gobiopterus</w:t>
            </w:r>
            <w:proofErr w:type="spellEnd"/>
            <w:r w:rsidRPr="000D4B8B">
              <w:rPr>
                <w:rFonts w:cstheme="minorHAnsi"/>
                <w:i/>
                <w:iCs/>
                <w:color w:val="000000"/>
                <w:szCs w:val="18"/>
              </w:rPr>
              <w:t xml:space="preserve"> </w:t>
            </w:r>
            <w:proofErr w:type="spellStart"/>
            <w:r w:rsidRPr="000D4B8B">
              <w:rPr>
                <w:rFonts w:cstheme="minorHAnsi"/>
                <w:i/>
                <w:iCs/>
                <w:color w:val="000000"/>
                <w:szCs w:val="18"/>
              </w:rPr>
              <w:t>semivestitus</w:t>
            </w:r>
            <w:proofErr w:type="spellEnd"/>
            <w:r w:rsidRPr="000D4B8B">
              <w:rPr>
                <w:rFonts w:cstheme="minorHAnsi"/>
                <w:i/>
                <w:iCs/>
                <w:color w:val="000000"/>
                <w:szCs w:val="18"/>
              </w:rPr>
              <w:t xml:space="preserve"> </w:t>
            </w:r>
          </w:p>
        </w:tc>
        <w:tc>
          <w:tcPr>
            <w:tcW w:w="2976" w:type="dxa"/>
            <w:vAlign w:val="center"/>
          </w:tcPr>
          <w:p w14:paraId="24F0BF5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Glass goby </w:t>
            </w:r>
          </w:p>
        </w:tc>
        <w:tc>
          <w:tcPr>
            <w:tcW w:w="3119" w:type="dxa"/>
            <w:vAlign w:val="center"/>
          </w:tcPr>
          <w:p w14:paraId="42E9FB1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4DA4E3D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2344CC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Gonorynchus</w:t>
            </w:r>
            <w:proofErr w:type="spellEnd"/>
            <w:r w:rsidRPr="000D4B8B">
              <w:rPr>
                <w:rFonts w:cstheme="minorHAnsi"/>
                <w:i/>
                <w:iCs/>
                <w:color w:val="000000"/>
                <w:szCs w:val="18"/>
              </w:rPr>
              <w:t xml:space="preserve"> </w:t>
            </w:r>
            <w:proofErr w:type="spellStart"/>
            <w:r w:rsidRPr="000D4B8B">
              <w:rPr>
                <w:rFonts w:cstheme="minorHAnsi"/>
                <w:i/>
                <w:iCs/>
                <w:color w:val="000000"/>
                <w:szCs w:val="18"/>
              </w:rPr>
              <w:t>greyi</w:t>
            </w:r>
            <w:proofErr w:type="spellEnd"/>
            <w:r w:rsidRPr="000D4B8B">
              <w:rPr>
                <w:rFonts w:cstheme="minorHAnsi"/>
                <w:i/>
                <w:iCs/>
                <w:color w:val="000000"/>
                <w:szCs w:val="18"/>
              </w:rPr>
              <w:t xml:space="preserve"> </w:t>
            </w:r>
          </w:p>
        </w:tc>
        <w:tc>
          <w:tcPr>
            <w:tcW w:w="2976" w:type="dxa"/>
            <w:vAlign w:val="center"/>
          </w:tcPr>
          <w:p w14:paraId="5B7204B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Beaked salmon </w:t>
            </w:r>
          </w:p>
        </w:tc>
        <w:tc>
          <w:tcPr>
            <w:tcW w:w="3119" w:type="dxa"/>
            <w:vAlign w:val="center"/>
          </w:tcPr>
          <w:p w14:paraId="402B067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19B46B7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9C5A7A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Gymnapistes</w:t>
            </w:r>
            <w:proofErr w:type="spellEnd"/>
            <w:r w:rsidRPr="000D4B8B">
              <w:rPr>
                <w:rFonts w:cstheme="minorHAnsi"/>
                <w:i/>
                <w:iCs/>
                <w:color w:val="000000"/>
                <w:szCs w:val="18"/>
              </w:rPr>
              <w:t xml:space="preserve"> marmoratus </w:t>
            </w:r>
          </w:p>
        </w:tc>
        <w:tc>
          <w:tcPr>
            <w:tcW w:w="2976" w:type="dxa"/>
            <w:vAlign w:val="center"/>
          </w:tcPr>
          <w:p w14:paraId="3EBE089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Soldierfish </w:t>
            </w:r>
          </w:p>
        </w:tc>
        <w:tc>
          <w:tcPr>
            <w:tcW w:w="3119" w:type="dxa"/>
            <w:vAlign w:val="center"/>
          </w:tcPr>
          <w:p w14:paraId="1B5B540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4E8209B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98B678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Haletta</w:t>
            </w:r>
            <w:proofErr w:type="spellEnd"/>
            <w:r w:rsidRPr="000D4B8B">
              <w:rPr>
                <w:rFonts w:cstheme="minorHAnsi"/>
                <w:i/>
                <w:iCs/>
                <w:color w:val="000000"/>
                <w:szCs w:val="18"/>
              </w:rPr>
              <w:t xml:space="preserve"> </w:t>
            </w:r>
            <w:proofErr w:type="spellStart"/>
            <w:r w:rsidRPr="000D4B8B">
              <w:rPr>
                <w:rFonts w:cstheme="minorHAnsi"/>
                <w:i/>
                <w:iCs/>
                <w:color w:val="000000"/>
                <w:szCs w:val="18"/>
              </w:rPr>
              <w:t>semifasciata</w:t>
            </w:r>
            <w:proofErr w:type="spellEnd"/>
            <w:r w:rsidRPr="000D4B8B">
              <w:rPr>
                <w:rFonts w:cstheme="minorHAnsi"/>
                <w:i/>
                <w:iCs/>
                <w:color w:val="000000"/>
                <w:szCs w:val="18"/>
              </w:rPr>
              <w:t xml:space="preserve"> </w:t>
            </w:r>
          </w:p>
        </w:tc>
        <w:tc>
          <w:tcPr>
            <w:tcW w:w="2976" w:type="dxa"/>
            <w:vAlign w:val="center"/>
          </w:tcPr>
          <w:p w14:paraId="34109CA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Blue rock whiting </w:t>
            </w:r>
          </w:p>
        </w:tc>
        <w:tc>
          <w:tcPr>
            <w:tcW w:w="3119" w:type="dxa"/>
            <w:vAlign w:val="center"/>
          </w:tcPr>
          <w:p w14:paraId="7C57C73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5F5F908D"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6DBC1DE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Herklotsichthys</w:t>
            </w:r>
            <w:proofErr w:type="spellEnd"/>
            <w:r w:rsidRPr="000D4B8B">
              <w:rPr>
                <w:rFonts w:cstheme="minorHAnsi"/>
                <w:i/>
                <w:iCs/>
                <w:color w:val="000000"/>
                <w:szCs w:val="18"/>
              </w:rPr>
              <w:t xml:space="preserve"> </w:t>
            </w:r>
            <w:proofErr w:type="spellStart"/>
            <w:r w:rsidRPr="000D4B8B">
              <w:rPr>
                <w:rFonts w:cstheme="minorHAnsi"/>
                <w:i/>
                <w:iCs/>
                <w:color w:val="000000"/>
                <w:szCs w:val="18"/>
              </w:rPr>
              <w:t>castelnaui</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64D31D7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Castelnau's</w:t>
            </w:r>
            <w:proofErr w:type="spellEnd"/>
            <w:r w:rsidRPr="000D4B8B">
              <w:rPr>
                <w:rFonts w:cstheme="minorHAnsi"/>
                <w:color w:val="000000"/>
                <w:szCs w:val="18"/>
              </w:rPr>
              <w:t xml:space="preserve"> herring</w:t>
            </w:r>
          </w:p>
        </w:tc>
        <w:tc>
          <w:tcPr>
            <w:tcW w:w="3119" w:type="dxa"/>
            <w:shd w:val="clear" w:color="auto" w:fill="917DD8" w:themeFill="text2" w:themeFillTint="66"/>
            <w:vAlign w:val="center"/>
          </w:tcPr>
          <w:p w14:paraId="121F8C8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r w:rsidRPr="000D4B8B">
              <w:rPr>
                <w:rFonts w:cstheme="minorHAnsi"/>
                <w:color w:val="000000"/>
                <w:szCs w:val="18"/>
              </w:rPr>
              <w:t xml:space="preserve"> </w:t>
            </w:r>
          </w:p>
        </w:tc>
      </w:tr>
      <w:tr w:rsidR="005D25B9" w14:paraId="19E2AC8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0396C2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w:t>
            </w:r>
            <w:proofErr w:type="spellStart"/>
            <w:r w:rsidRPr="000D4B8B">
              <w:rPr>
                <w:rFonts w:cstheme="minorHAnsi"/>
                <w:i/>
                <w:iCs/>
                <w:color w:val="000000"/>
                <w:szCs w:val="18"/>
              </w:rPr>
              <w:t>adelaidae</w:t>
            </w:r>
            <w:proofErr w:type="spellEnd"/>
          </w:p>
        </w:tc>
        <w:tc>
          <w:tcPr>
            <w:tcW w:w="2976" w:type="dxa"/>
            <w:vAlign w:val="center"/>
          </w:tcPr>
          <w:p w14:paraId="65F7FD5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Adelaide </w:t>
            </w:r>
            <w:proofErr w:type="spellStart"/>
            <w:r w:rsidRPr="000D4B8B">
              <w:rPr>
                <w:rFonts w:cstheme="minorHAnsi"/>
                <w:color w:val="000000"/>
                <w:szCs w:val="18"/>
              </w:rPr>
              <w:t>weedfish</w:t>
            </w:r>
            <w:proofErr w:type="spellEnd"/>
          </w:p>
        </w:tc>
        <w:tc>
          <w:tcPr>
            <w:tcW w:w="3119" w:type="dxa"/>
            <w:vAlign w:val="center"/>
          </w:tcPr>
          <w:p w14:paraId="75BE201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E</w:t>
            </w:r>
            <w:r>
              <w:rPr>
                <w:rFonts w:cstheme="minorHAnsi"/>
                <w:color w:val="000000"/>
                <w:szCs w:val="18"/>
              </w:rPr>
              <w:t>stuarine</w:t>
            </w:r>
          </w:p>
        </w:tc>
      </w:tr>
      <w:tr w:rsidR="005D25B9" w14:paraId="7476763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801E00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johnstoni</w:t>
            </w:r>
          </w:p>
        </w:tc>
        <w:tc>
          <w:tcPr>
            <w:tcW w:w="2976" w:type="dxa"/>
            <w:vAlign w:val="center"/>
          </w:tcPr>
          <w:p w14:paraId="6AFB773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Johnston's </w:t>
            </w:r>
            <w:proofErr w:type="spellStart"/>
            <w:r w:rsidRPr="000D4B8B">
              <w:rPr>
                <w:rFonts w:cstheme="minorHAnsi"/>
                <w:color w:val="000000"/>
                <w:szCs w:val="18"/>
              </w:rPr>
              <w:t>weedfish</w:t>
            </w:r>
            <w:proofErr w:type="spellEnd"/>
          </w:p>
        </w:tc>
        <w:tc>
          <w:tcPr>
            <w:tcW w:w="3119" w:type="dxa"/>
            <w:vAlign w:val="center"/>
          </w:tcPr>
          <w:p w14:paraId="4C18F4D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813D40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FA1CABB"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w:t>
            </w:r>
            <w:proofErr w:type="spellStart"/>
            <w:r w:rsidRPr="000D4B8B">
              <w:rPr>
                <w:rFonts w:cstheme="minorHAnsi"/>
                <w:i/>
                <w:iCs/>
                <w:color w:val="000000"/>
                <w:szCs w:val="18"/>
              </w:rPr>
              <w:t>kuiteri</w:t>
            </w:r>
            <w:proofErr w:type="spellEnd"/>
            <w:r w:rsidRPr="000D4B8B">
              <w:rPr>
                <w:rFonts w:cstheme="minorHAnsi"/>
                <w:i/>
                <w:iCs/>
                <w:color w:val="000000"/>
                <w:szCs w:val="18"/>
              </w:rPr>
              <w:t xml:space="preserve"> </w:t>
            </w:r>
          </w:p>
        </w:tc>
        <w:tc>
          <w:tcPr>
            <w:tcW w:w="2976" w:type="dxa"/>
            <w:vAlign w:val="center"/>
          </w:tcPr>
          <w:p w14:paraId="7CEB755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Kuiter's </w:t>
            </w:r>
            <w:proofErr w:type="spellStart"/>
            <w:r w:rsidRPr="000D4B8B">
              <w:rPr>
                <w:rFonts w:cstheme="minorHAnsi"/>
                <w:color w:val="000000"/>
                <w:szCs w:val="18"/>
              </w:rPr>
              <w:t>weedfish</w:t>
            </w:r>
            <w:proofErr w:type="spellEnd"/>
            <w:r w:rsidRPr="000D4B8B">
              <w:rPr>
                <w:rFonts w:cstheme="minorHAnsi"/>
                <w:color w:val="000000"/>
                <w:szCs w:val="18"/>
              </w:rPr>
              <w:t xml:space="preserve"> </w:t>
            </w:r>
          </w:p>
        </w:tc>
        <w:tc>
          <w:tcPr>
            <w:tcW w:w="3119" w:type="dxa"/>
            <w:vAlign w:val="center"/>
          </w:tcPr>
          <w:p w14:paraId="7000C1B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233295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BBB09C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w:t>
            </w:r>
            <w:proofErr w:type="spellStart"/>
            <w:r w:rsidRPr="000D4B8B">
              <w:rPr>
                <w:rFonts w:cstheme="minorHAnsi"/>
                <w:i/>
                <w:iCs/>
                <w:color w:val="000000"/>
                <w:szCs w:val="18"/>
              </w:rPr>
              <w:t>perspicillatus</w:t>
            </w:r>
            <w:proofErr w:type="spellEnd"/>
            <w:r w:rsidRPr="000D4B8B">
              <w:rPr>
                <w:rFonts w:cstheme="minorHAnsi"/>
                <w:i/>
                <w:iCs/>
                <w:color w:val="000000"/>
                <w:szCs w:val="18"/>
              </w:rPr>
              <w:t xml:space="preserve"> </w:t>
            </w:r>
          </w:p>
        </w:tc>
        <w:tc>
          <w:tcPr>
            <w:tcW w:w="2976" w:type="dxa"/>
            <w:vAlign w:val="center"/>
          </w:tcPr>
          <w:p w14:paraId="3174132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Spotshoulder</w:t>
            </w:r>
            <w:proofErr w:type="spellEnd"/>
            <w:r w:rsidRPr="000D4B8B">
              <w:rPr>
                <w:rFonts w:cstheme="minorHAnsi"/>
                <w:color w:val="000000"/>
                <w:szCs w:val="18"/>
              </w:rPr>
              <w:t xml:space="preserve"> </w:t>
            </w:r>
            <w:proofErr w:type="spellStart"/>
            <w:r w:rsidRPr="000D4B8B">
              <w:rPr>
                <w:rFonts w:cstheme="minorHAnsi"/>
                <w:color w:val="000000"/>
                <w:szCs w:val="18"/>
              </w:rPr>
              <w:t>weedfish</w:t>
            </w:r>
            <w:proofErr w:type="spellEnd"/>
            <w:r w:rsidRPr="000D4B8B">
              <w:rPr>
                <w:rFonts w:cstheme="minorHAnsi"/>
                <w:color w:val="000000"/>
                <w:szCs w:val="18"/>
              </w:rPr>
              <w:t xml:space="preserve"> </w:t>
            </w:r>
          </w:p>
        </w:tc>
        <w:tc>
          <w:tcPr>
            <w:tcW w:w="3119" w:type="dxa"/>
            <w:vAlign w:val="center"/>
          </w:tcPr>
          <w:p w14:paraId="4D10A26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167CA7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FC5422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w:t>
            </w:r>
            <w:proofErr w:type="spellStart"/>
            <w:r w:rsidRPr="000D4B8B">
              <w:rPr>
                <w:rFonts w:cstheme="minorHAnsi"/>
                <w:i/>
                <w:iCs/>
                <w:color w:val="000000"/>
                <w:szCs w:val="18"/>
              </w:rPr>
              <w:t>puellarum</w:t>
            </w:r>
            <w:proofErr w:type="spellEnd"/>
            <w:r w:rsidRPr="000D4B8B">
              <w:rPr>
                <w:rFonts w:cstheme="minorHAnsi"/>
                <w:i/>
                <w:iCs/>
                <w:color w:val="000000"/>
                <w:szCs w:val="18"/>
              </w:rPr>
              <w:t xml:space="preserve"> </w:t>
            </w:r>
          </w:p>
        </w:tc>
        <w:tc>
          <w:tcPr>
            <w:tcW w:w="2976" w:type="dxa"/>
            <w:vAlign w:val="center"/>
          </w:tcPr>
          <w:p w14:paraId="5D8876D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Little </w:t>
            </w:r>
            <w:proofErr w:type="spellStart"/>
            <w:r w:rsidRPr="000D4B8B">
              <w:rPr>
                <w:rFonts w:cstheme="minorHAnsi"/>
                <w:color w:val="000000"/>
                <w:szCs w:val="18"/>
              </w:rPr>
              <w:t>weedfish</w:t>
            </w:r>
            <w:proofErr w:type="spellEnd"/>
            <w:r w:rsidRPr="000D4B8B">
              <w:rPr>
                <w:rFonts w:cstheme="minorHAnsi"/>
                <w:color w:val="000000"/>
                <w:szCs w:val="18"/>
              </w:rPr>
              <w:t xml:space="preserve"> </w:t>
            </w:r>
          </w:p>
        </w:tc>
        <w:tc>
          <w:tcPr>
            <w:tcW w:w="3119" w:type="dxa"/>
            <w:vAlign w:val="center"/>
          </w:tcPr>
          <w:p w14:paraId="5743DC5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B4A568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5CF3C8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roseus</w:t>
            </w:r>
          </w:p>
        </w:tc>
        <w:tc>
          <w:tcPr>
            <w:tcW w:w="2976" w:type="dxa"/>
            <w:vAlign w:val="center"/>
          </w:tcPr>
          <w:p w14:paraId="5A51E63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Rosy </w:t>
            </w:r>
            <w:proofErr w:type="spellStart"/>
            <w:r w:rsidRPr="000D4B8B">
              <w:rPr>
                <w:rFonts w:cstheme="minorHAnsi"/>
                <w:color w:val="000000"/>
                <w:szCs w:val="18"/>
              </w:rPr>
              <w:t>weedfish</w:t>
            </w:r>
            <w:proofErr w:type="spellEnd"/>
          </w:p>
        </w:tc>
        <w:tc>
          <w:tcPr>
            <w:tcW w:w="3119" w:type="dxa"/>
            <w:vAlign w:val="center"/>
          </w:tcPr>
          <w:p w14:paraId="12F9269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2FE330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DE76E6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sp.3 </w:t>
            </w:r>
          </w:p>
        </w:tc>
        <w:tc>
          <w:tcPr>
            <w:tcW w:w="2976" w:type="dxa"/>
            <w:vAlign w:val="center"/>
          </w:tcPr>
          <w:p w14:paraId="6283907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Longtail </w:t>
            </w:r>
            <w:proofErr w:type="spellStart"/>
            <w:r w:rsidRPr="000D4B8B">
              <w:rPr>
                <w:rFonts w:cstheme="minorHAnsi"/>
                <w:color w:val="000000"/>
                <w:szCs w:val="18"/>
              </w:rPr>
              <w:t>weedfish</w:t>
            </w:r>
            <w:proofErr w:type="spellEnd"/>
            <w:r w:rsidRPr="000D4B8B">
              <w:rPr>
                <w:rFonts w:cstheme="minorHAnsi"/>
                <w:color w:val="000000"/>
                <w:szCs w:val="18"/>
              </w:rPr>
              <w:t xml:space="preserve"> </w:t>
            </w:r>
          </w:p>
        </w:tc>
        <w:tc>
          <w:tcPr>
            <w:tcW w:w="3119" w:type="dxa"/>
            <w:vAlign w:val="center"/>
          </w:tcPr>
          <w:p w14:paraId="6C4A8C8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1A5B89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CF90DB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Heteroclinus</w:t>
            </w:r>
            <w:proofErr w:type="spellEnd"/>
            <w:r w:rsidRPr="000D4B8B">
              <w:rPr>
                <w:rFonts w:cstheme="minorHAnsi"/>
                <w:i/>
                <w:iCs/>
                <w:color w:val="000000"/>
                <w:szCs w:val="18"/>
              </w:rPr>
              <w:t xml:space="preserve"> tristis</w:t>
            </w:r>
          </w:p>
        </w:tc>
        <w:tc>
          <w:tcPr>
            <w:tcW w:w="2976" w:type="dxa"/>
            <w:vAlign w:val="center"/>
          </w:tcPr>
          <w:p w14:paraId="2990858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Longnose </w:t>
            </w:r>
            <w:proofErr w:type="spellStart"/>
            <w:r w:rsidRPr="000D4B8B">
              <w:rPr>
                <w:rFonts w:cstheme="minorHAnsi"/>
                <w:color w:val="000000"/>
                <w:szCs w:val="18"/>
              </w:rPr>
              <w:t>weedfish</w:t>
            </w:r>
            <w:proofErr w:type="spellEnd"/>
          </w:p>
        </w:tc>
        <w:tc>
          <w:tcPr>
            <w:tcW w:w="3119" w:type="dxa"/>
            <w:vAlign w:val="center"/>
          </w:tcPr>
          <w:p w14:paraId="285F0DE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9246B1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DA7C9AF"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Hippocampus abdominalis </w:t>
            </w:r>
          </w:p>
        </w:tc>
        <w:tc>
          <w:tcPr>
            <w:tcW w:w="2976" w:type="dxa"/>
            <w:vAlign w:val="center"/>
          </w:tcPr>
          <w:p w14:paraId="18F0FAF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Big-bellied seahorse </w:t>
            </w:r>
          </w:p>
        </w:tc>
        <w:tc>
          <w:tcPr>
            <w:tcW w:w="3119" w:type="dxa"/>
            <w:vAlign w:val="center"/>
          </w:tcPr>
          <w:p w14:paraId="6FD8BF0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36B8DE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52C65FC"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Hippocampus breviceps </w:t>
            </w:r>
          </w:p>
        </w:tc>
        <w:tc>
          <w:tcPr>
            <w:tcW w:w="2976" w:type="dxa"/>
            <w:vAlign w:val="center"/>
          </w:tcPr>
          <w:p w14:paraId="0351433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Shortsnout</w:t>
            </w:r>
            <w:proofErr w:type="spellEnd"/>
            <w:r w:rsidRPr="000D4B8B">
              <w:rPr>
                <w:rFonts w:cstheme="minorHAnsi"/>
                <w:color w:val="000000"/>
                <w:szCs w:val="18"/>
              </w:rPr>
              <w:t xml:space="preserve"> seahorse </w:t>
            </w:r>
          </w:p>
        </w:tc>
        <w:tc>
          <w:tcPr>
            <w:tcW w:w="3119" w:type="dxa"/>
            <w:vAlign w:val="center"/>
          </w:tcPr>
          <w:p w14:paraId="5F8CB0E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D53772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02F8453"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Hippocampus whitei </w:t>
            </w:r>
          </w:p>
        </w:tc>
        <w:tc>
          <w:tcPr>
            <w:tcW w:w="2976" w:type="dxa"/>
            <w:vAlign w:val="center"/>
          </w:tcPr>
          <w:p w14:paraId="79F440D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White's seahorse </w:t>
            </w:r>
          </w:p>
        </w:tc>
        <w:tc>
          <w:tcPr>
            <w:tcW w:w="3119" w:type="dxa"/>
            <w:vAlign w:val="center"/>
          </w:tcPr>
          <w:p w14:paraId="2A68460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45A2CFB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60EC94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Histiogamphelus</w:t>
            </w:r>
            <w:proofErr w:type="spellEnd"/>
            <w:r w:rsidRPr="000D4B8B">
              <w:rPr>
                <w:rFonts w:cstheme="minorHAnsi"/>
                <w:i/>
                <w:iCs/>
                <w:color w:val="000000"/>
                <w:szCs w:val="18"/>
              </w:rPr>
              <w:t xml:space="preserve"> </w:t>
            </w:r>
            <w:proofErr w:type="spellStart"/>
            <w:r w:rsidRPr="000D4B8B">
              <w:rPr>
                <w:rFonts w:cstheme="minorHAnsi"/>
                <w:i/>
                <w:iCs/>
                <w:color w:val="000000"/>
                <w:szCs w:val="18"/>
              </w:rPr>
              <w:t>briggsii</w:t>
            </w:r>
            <w:proofErr w:type="spellEnd"/>
            <w:r w:rsidRPr="000D4B8B">
              <w:rPr>
                <w:rFonts w:cstheme="minorHAnsi"/>
                <w:i/>
                <w:iCs/>
                <w:color w:val="000000"/>
                <w:szCs w:val="18"/>
              </w:rPr>
              <w:t xml:space="preserve"> </w:t>
            </w:r>
          </w:p>
        </w:tc>
        <w:tc>
          <w:tcPr>
            <w:tcW w:w="2976" w:type="dxa"/>
            <w:vAlign w:val="center"/>
          </w:tcPr>
          <w:p w14:paraId="004C153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Brigg's crested pipefish </w:t>
            </w:r>
          </w:p>
        </w:tc>
        <w:tc>
          <w:tcPr>
            <w:tcW w:w="3119" w:type="dxa"/>
            <w:vAlign w:val="center"/>
          </w:tcPr>
          <w:p w14:paraId="01D78F5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248C153"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1206FF1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Hyperlophus</w:t>
            </w:r>
            <w:proofErr w:type="spellEnd"/>
            <w:r w:rsidRPr="000D4B8B">
              <w:rPr>
                <w:rFonts w:cstheme="minorHAnsi"/>
                <w:i/>
                <w:iCs/>
                <w:color w:val="000000"/>
                <w:szCs w:val="18"/>
              </w:rPr>
              <w:t xml:space="preserve"> vittatus </w:t>
            </w:r>
          </w:p>
        </w:tc>
        <w:tc>
          <w:tcPr>
            <w:tcW w:w="2976" w:type="dxa"/>
            <w:shd w:val="clear" w:color="auto" w:fill="917DD8" w:themeFill="text2" w:themeFillTint="66"/>
            <w:vAlign w:val="center"/>
          </w:tcPr>
          <w:p w14:paraId="3175506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Sandy sprat </w:t>
            </w:r>
          </w:p>
        </w:tc>
        <w:tc>
          <w:tcPr>
            <w:tcW w:w="3119" w:type="dxa"/>
            <w:shd w:val="clear" w:color="auto" w:fill="917DD8" w:themeFill="text2" w:themeFillTint="66"/>
            <w:vAlign w:val="center"/>
          </w:tcPr>
          <w:p w14:paraId="7C995B1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3A4B2CD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C2D4EB7"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Hypnos </w:t>
            </w:r>
            <w:proofErr w:type="spellStart"/>
            <w:r w:rsidRPr="000D4B8B">
              <w:rPr>
                <w:rFonts w:cstheme="minorHAnsi"/>
                <w:i/>
                <w:iCs/>
                <w:color w:val="000000"/>
                <w:szCs w:val="18"/>
              </w:rPr>
              <w:t>monopterygium</w:t>
            </w:r>
            <w:proofErr w:type="spellEnd"/>
            <w:r w:rsidRPr="000D4B8B">
              <w:rPr>
                <w:rFonts w:cstheme="minorHAnsi"/>
                <w:i/>
                <w:iCs/>
                <w:color w:val="000000"/>
                <w:szCs w:val="18"/>
              </w:rPr>
              <w:t xml:space="preserve"> </w:t>
            </w:r>
          </w:p>
        </w:tc>
        <w:tc>
          <w:tcPr>
            <w:tcW w:w="2976" w:type="dxa"/>
            <w:vAlign w:val="center"/>
          </w:tcPr>
          <w:p w14:paraId="513199D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numbfish </w:t>
            </w:r>
          </w:p>
        </w:tc>
        <w:tc>
          <w:tcPr>
            <w:tcW w:w="3119" w:type="dxa"/>
            <w:vAlign w:val="center"/>
          </w:tcPr>
          <w:p w14:paraId="76E7EBB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9A0E6E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105028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Hypoplectrodes</w:t>
            </w:r>
            <w:proofErr w:type="spellEnd"/>
            <w:r w:rsidRPr="000D4B8B">
              <w:rPr>
                <w:rFonts w:cstheme="minorHAnsi"/>
                <w:i/>
                <w:iCs/>
                <w:color w:val="000000"/>
                <w:szCs w:val="18"/>
              </w:rPr>
              <w:t xml:space="preserve"> </w:t>
            </w:r>
            <w:proofErr w:type="spellStart"/>
            <w:r w:rsidRPr="000D4B8B">
              <w:rPr>
                <w:rFonts w:cstheme="minorHAnsi"/>
                <w:i/>
                <w:iCs/>
                <w:color w:val="000000"/>
                <w:szCs w:val="18"/>
              </w:rPr>
              <w:t>nigroruber</w:t>
            </w:r>
            <w:proofErr w:type="spellEnd"/>
          </w:p>
        </w:tc>
        <w:tc>
          <w:tcPr>
            <w:tcW w:w="2976" w:type="dxa"/>
            <w:vAlign w:val="center"/>
          </w:tcPr>
          <w:p w14:paraId="683E287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Banded seaperch </w:t>
            </w:r>
          </w:p>
        </w:tc>
        <w:tc>
          <w:tcPr>
            <w:tcW w:w="3119" w:type="dxa"/>
            <w:vAlign w:val="center"/>
          </w:tcPr>
          <w:p w14:paraId="33A3452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33C4B1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CC6D77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Hyporhamphus</w:t>
            </w:r>
            <w:proofErr w:type="spellEnd"/>
            <w:r w:rsidRPr="000D4B8B">
              <w:rPr>
                <w:rFonts w:cstheme="minorHAnsi"/>
                <w:i/>
                <w:iCs/>
                <w:color w:val="000000"/>
                <w:szCs w:val="18"/>
              </w:rPr>
              <w:t xml:space="preserve"> australis </w:t>
            </w:r>
          </w:p>
        </w:tc>
        <w:tc>
          <w:tcPr>
            <w:tcW w:w="2976" w:type="dxa"/>
            <w:vAlign w:val="center"/>
          </w:tcPr>
          <w:p w14:paraId="0344451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Eastern Sea garfish </w:t>
            </w:r>
          </w:p>
        </w:tc>
        <w:tc>
          <w:tcPr>
            <w:tcW w:w="3119" w:type="dxa"/>
            <w:vAlign w:val="center"/>
          </w:tcPr>
          <w:p w14:paraId="6D1AABC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4803904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B193D1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Hyporhamphus</w:t>
            </w:r>
            <w:proofErr w:type="spellEnd"/>
            <w:r w:rsidRPr="000D4B8B">
              <w:rPr>
                <w:rFonts w:cstheme="minorHAnsi"/>
                <w:i/>
                <w:iCs/>
                <w:color w:val="000000"/>
                <w:szCs w:val="18"/>
              </w:rPr>
              <w:t xml:space="preserve"> </w:t>
            </w:r>
            <w:proofErr w:type="spellStart"/>
            <w:r w:rsidRPr="000D4B8B">
              <w:rPr>
                <w:rFonts w:cstheme="minorHAnsi"/>
                <w:i/>
                <w:iCs/>
                <w:color w:val="000000"/>
                <w:szCs w:val="18"/>
              </w:rPr>
              <w:t>melanochir</w:t>
            </w:r>
            <w:proofErr w:type="spellEnd"/>
          </w:p>
        </w:tc>
        <w:tc>
          <w:tcPr>
            <w:tcW w:w="2976" w:type="dxa"/>
            <w:vAlign w:val="center"/>
          </w:tcPr>
          <w:p w14:paraId="024A959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Southern Sea garfish</w:t>
            </w:r>
          </w:p>
        </w:tc>
        <w:tc>
          <w:tcPr>
            <w:tcW w:w="3119" w:type="dxa"/>
            <w:vAlign w:val="center"/>
          </w:tcPr>
          <w:p w14:paraId="0259BF1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51D1620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BC3890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Hyporhamphus</w:t>
            </w:r>
            <w:proofErr w:type="spellEnd"/>
            <w:r w:rsidRPr="000D4B8B">
              <w:rPr>
                <w:rFonts w:cstheme="minorHAnsi"/>
                <w:i/>
                <w:iCs/>
                <w:color w:val="000000"/>
                <w:szCs w:val="18"/>
              </w:rPr>
              <w:t xml:space="preserve"> </w:t>
            </w:r>
            <w:proofErr w:type="spellStart"/>
            <w:r w:rsidRPr="000D4B8B">
              <w:rPr>
                <w:rFonts w:cstheme="minorHAnsi"/>
                <w:i/>
                <w:iCs/>
                <w:color w:val="000000"/>
                <w:szCs w:val="18"/>
              </w:rPr>
              <w:t>regularis</w:t>
            </w:r>
            <w:proofErr w:type="spellEnd"/>
            <w:r w:rsidRPr="000D4B8B">
              <w:rPr>
                <w:rFonts w:cstheme="minorHAnsi"/>
                <w:i/>
                <w:iCs/>
                <w:color w:val="000000"/>
                <w:szCs w:val="18"/>
              </w:rPr>
              <w:t xml:space="preserve"> </w:t>
            </w:r>
          </w:p>
        </w:tc>
        <w:tc>
          <w:tcPr>
            <w:tcW w:w="2976" w:type="dxa"/>
            <w:vAlign w:val="center"/>
          </w:tcPr>
          <w:p w14:paraId="276C801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River garfish </w:t>
            </w:r>
          </w:p>
        </w:tc>
        <w:tc>
          <w:tcPr>
            <w:tcW w:w="3119" w:type="dxa"/>
            <w:vAlign w:val="center"/>
          </w:tcPr>
          <w:p w14:paraId="087A2B0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E</w:t>
            </w:r>
            <w:r>
              <w:rPr>
                <w:rFonts w:cstheme="minorHAnsi"/>
                <w:color w:val="000000"/>
                <w:szCs w:val="18"/>
              </w:rPr>
              <w:t>sturaine</w:t>
            </w:r>
            <w:proofErr w:type="spellEnd"/>
          </w:p>
        </w:tc>
      </w:tr>
      <w:tr w:rsidR="005D25B9" w14:paraId="0DBF8B8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8AA0F5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Hypselognathus</w:t>
            </w:r>
            <w:proofErr w:type="spellEnd"/>
            <w:r w:rsidRPr="000D4B8B">
              <w:rPr>
                <w:rFonts w:cstheme="minorHAnsi"/>
                <w:i/>
                <w:iCs/>
                <w:color w:val="000000"/>
                <w:szCs w:val="18"/>
              </w:rPr>
              <w:t xml:space="preserve"> rostratus </w:t>
            </w:r>
          </w:p>
        </w:tc>
        <w:tc>
          <w:tcPr>
            <w:tcW w:w="2976" w:type="dxa"/>
            <w:vAlign w:val="center"/>
          </w:tcPr>
          <w:p w14:paraId="5F1A646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Knifesnout</w:t>
            </w:r>
            <w:proofErr w:type="spellEnd"/>
            <w:r w:rsidRPr="000D4B8B">
              <w:rPr>
                <w:rFonts w:cstheme="minorHAnsi"/>
                <w:color w:val="000000"/>
                <w:szCs w:val="18"/>
              </w:rPr>
              <w:t xml:space="preserve"> pipefish </w:t>
            </w:r>
          </w:p>
        </w:tc>
        <w:tc>
          <w:tcPr>
            <w:tcW w:w="3119" w:type="dxa"/>
            <w:vAlign w:val="center"/>
          </w:tcPr>
          <w:p w14:paraId="128B86D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D24A67B"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08590CE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Hypseoltris</w:t>
            </w:r>
            <w:proofErr w:type="spellEnd"/>
            <w:r w:rsidRPr="000D4B8B">
              <w:rPr>
                <w:rFonts w:cstheme="minorHAnsi"/>
                <w:i/>
                <w:iCs/>
                <w:color w:val="000000"/>
                <w:szCs w:val="18"/>
              </w:rPr>
              <w:t xml:space="preserve"> </w:t>
            </w:r>
            <w:proofErr w:type="spellStart"/>
            <w:r w:rsidRPr="000D4B8B">
              <w:rPr>
                <w:rFonts w:cstheme="minorHAnsi"/>
                <w:i/>
                <w:iCs/>
                <w:color w:val="000000"/>
                <w:szCs w:val="18"/>
              </w:rPr>
              <w:t>compressa</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5B5065E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Empire </w:t>
            </w:r>
            <w:proofErr w:type="spellStart"/>
            <w:r w:rsidRPr="000D4B8B">
              <w:rPr>
                <w:rFonts w:cstheme="minorHAnsi"/>
                <w:color w:val="000000"/>
                <w:szCs w:val="18"/>
              </w:rPr>
              <w:t>gudgeon</w:t>
            </w:r>
            <w:proofErr w:type="spellEnd"/>
            <w:r w:rsidRPr="000D4B8B">
              <w:rPr>
                <w:rFonts w:cstheme="minorHAnsi"/>
                <w:color w:val="000000"/>
                <w:szCs w:val="18"/>
              </w:rPr>
              <w:t xml:space="preserve"> </w:t>
            </w:r>
          </w:p>
        </w:tc>
        <w:tc>
          <w:tcPr>
            <w:tcW w:w="3119" w:type="dxa"/>
            <w:shd w:val="clear" w:color="auto" w:fill="917DD8" w:themeFill="text2" w:themeFillTint="66"/>
            <w:vAlign w:val="center"/>
          </w:tcPr>
          <w:p w14:paraId="366288B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6647DE8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213A523"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Iso </w:t>
            </w:r>
            <w:proofErr w:type="spellStart"/>
            <w:r w:rsidRPr="000D4B8B">
              <w:rPr>
                <w:rFonts w:cstheme="minorHAnsi"/>
                <w:i/>
                <w:iCs/>
                <w:color w:val="000000"/>
                <w:szCs w:val="18"/>
              </w:rPr>
              <w:t>rhothophilus</w:t>
            </w:r>
            <w:proofErr w:type="spellEnd"/>
            <w:r w:rsidRPr="000D4B8B">
              <w:rPr>
                <w:rFonts w:cstheme="minorHAnsi"/>
                <w:i/>
                <w:iCs/>
                <w:color w:val="000000"/>
                <w:szCs w:val="18"/>
              </w:rPr>
              <w:t xml:space="preserve"> </w:t>
            </w:r>
          </w:p>
        </w:tc>
        <w:tc>
          <w:tcPr>
            <w:tcW w:w="2976" w:type="dxa"/>
            <w:vAlign w:val="center"/>
          </w:tcPr>
          <w:p w14:paraId="46B2EB4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Surf sardine </w:t>
            </w:r>
          </w:p>
        </w:tc>
        <w:tc>
          <w:tcPr>
            <w:tcW w:w="3119" w:type="dxa"/>
            <w:vAlign w:val="center"/>
          </w:tcPr>
          <w:p w14:paraId="58F9128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0011EC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E3141C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Kathetostoma</w:t>
            </w:r>
            <w:proofErr w:type="spellEnd"/>
            <w:r w:rsidRPr="000D4B8B">
              <w:rPr>
                <w:rFonts w:cstheme="minorHAnsi"/>
                <w:i/>
                <w:iCs/>
                <w:color w:val="000000"/>
                <w:szCs w:val="18"/>
              </w:rPr>
              <w:t xml:space="preserve"> </w:t>
            </w:r>
            <w:proofErr w:type="spellStart"/>
            <w:r w:rsidRPr="000D4B8B">
              <w:rPr>
                <w:rFonts w:cstheme="minorHAnsi"/>
                <w:i/>
                <w:iCs/>
                <w:color w:val="000000"/>
                <w:szCs w:val="18"/>
              </w:rPr>
              <w:t>laeve</w:t>
            </w:r>
            <w:proofErr w:type="spellEnd"/>
            <w:r w:rsidRPr="000D4B8B">
              <w:rPr>
                <w:rFonts w:cstheme="minorHAnsi"/>
                <w:i/>
                <w:iCs/>
                <w:color w:val="000000"/>
                <w:szCs w:val="18"/>
              </w:rPr>
              <w:t xml:space="preserve"> </w:t>
            </w:r>
          </w:p>
        </w:tc>
        <w:tc>
          <w:tcPr>
            <w:tcW w:w="2976" w:type="dxa"/>
            <w:vAlign w:val="center"/>
          </w:tcPr>
          <w:p w14:paraId="72B458F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Common stargazer </w:t>
            </w:r>
          </w:p>
        </w:tc>
        <w:tc>
          <w:tcPr>
            <w:tcW w:w="3119" w:type="dxa"/>
            <w:vAlign w:val="center"/>
          </w:tcPr>
          <w:p w14:paraId="0BC6ADA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E407AB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607D30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Kaupus</w:t>
            </w:r>
            <w:proofErr w:type="spellEnd"/>
            <w:r w:rsidRPr="000D4B8B">
              <w:rPr>
                <w:rFonts w:cstheme="minorHAnsi"/>
                <w:i/>
                <w:iCs/>
                <w:color w:val="000000"/>
                <w:szCs w:val="18"/>
              </w:rPr>
              <w:t xml:space="preserve"> </w:t>
            </w:r>
            <w:proofErr w:type="spellStart"/>
            <w:r w:rsidRPr="000D4B8B">
              <w:rPr>
                <w:rFonts w:cstheme="minorHAnsi"/>
                <w:i/>
                <w:iCs/>
                <w:color w:val="000000"/>
                <w:szCs w:val="18"/>
              </w:rPr>
              <w:t>costatus</w:t>
            </w:r>
            <w:proofErr w:type="spellEnd"/>
          </w:p>
        </w:tc>
        <w:tc>
          <w:tcPr>
            <w:tcW w:w="2976" w:type="dxa"/>
            <w:vAlign w:val="center"/>
          </w:tcPr>
          <w:p w14:paraId="15386A2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Deepbody</w:t>
            </w:r>
            <w:proofErr w:type="spellEnd"/>
            <w:r w:rsidRPr="000D4B8B">
              <w:rPr>
                <w:rFonts w:cstheme="minorHAnsi"/>
                <w:color w:val="000000"/>
                <w:szCs w:val="18"/>
              </w:rPr>
              <w:t xml:space="preserve"> pipefish</w:t>
            </w:r>
          </w:p>
        </w:tc>
        <w:tc>
          <w:tcPr>
            <w:tcW w:w="3119" w:type="dxa"/>
            <w:vAlign w:val="center"/>
          </w:tcPr>
          <w:p w14:paraId="304BFD4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E6191A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AB083D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Lactoria</w:t>
            </w:r>
            <w:proofErr w:type="spellEnd"/>
            <w:r w:rsidRPr="000D4B8B">
              <w:rPr>
                <w:rFonts w:cstheme="minorHAnsi"/>
                <w:i/>
                <w:iCs/>
                <w:color w:val="000000"/>
                <w:szCs w:val="18"/>
              </w:rPr>
              <w:t xml:space="preserve"> cornuta</w:t>
            </w:r>
          </w:p>
        </w:tc>
        <w:tc>
          <w:tcPr>
            <w:tcW w:w="2976" w:type="dxa"/>
            <w:vAlign w:val="center"/>
          </w:tcPr>
          <w:p w14:paraId="20BF96E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Longhorn cowfish</w:t>
            </w:r>
          </w:p>
        </w:tc>
        <w:tc>
          <w:tcPr>
            <w:tcW w:w="3119" w:type="dxa"/>
            <w:vAlign w:val="center"/>
          </w:tcPr>
          <w:p w14:paraId="710D82D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22C62A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01C9C6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Lepidoblennius</w:t>
            </w:r>
            <w:proofErr w:type="spellEnd"/>
            <w:r w:rsidRPr="000D4B8B">
              <w:rPr>
                <w:rFonts w:cstheme="minorHAnsi"/>
                <w:i/>
                <w:iCs/>
                <w:color w:val="000000"/>
                <w:szCs w:val="18"/>
              </w:rPr>
              <w:t xml:space="preserve"> </w:t>
            </w:r>
            <w:proofErr w:type="spellStart"/>
            <w:r w:rsidRPr="000D4B8B">
              <w:rPr>
                <w:rFonts w:cstheme="minorHAnsi"/>
                <w:i/>
                <w:iCs/>
                <w:color w:val="000000"/>
                <w:szCs w:val="18"/>
              </w:rPr>
              <w:t>haplodactylus</w:t>
            </w:r>
            <w:proofErr w:type="spellEnd"/>
            <w:r w:rsidRPr="000D4B8B">
              <w:rPr>
                <w:rFonts w:cstheme="minorHAnsi"/>
                <w:i/>
                <w:iCs/>
                <w:color w:val="000000"/>
                <w:szCs w:val="18"/>
              </w:rPr>
              <w:t xml:space="preserve"> </w:t>
            </w:r>
          </w:p>
        </w:tc>
        <w:tc>
          <w:tcPr>
            <w:tcW w:w="2976" w:type="dxa"/>
            <w:vAlign w:val="center"/>
          </w:tcPr>
          <w:p w14:paraId="14A8661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Eastern jumping blenny </w:t>
            </w:r>
          </w:p>
        </w:tc>
        <w:tc>
          <w:tcPr>
            <w:tcW w:w="3119" w:type="dxa"/>
            <w:vAlign w:val="center"/>
          </w:tcPr>
          <w:p w14:paraId="1B608DC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2FC349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BD0E26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Lepidotrigla</w:t>
            </w:r>
            <w:proofErr w:type="spellEnd"/>
            <w:r w:rsidRPr="000D4B8B">
              <w:rPr>
                <w:rFonts w:cstheme="minorHAnsi"/>
                <w:i/>
                <w:iCs/>
                <w:color w:val="000000"/>
                <w:szCs w:val="18"/>
              </w:rPr>
              <w:t xml:space="preserve"> </w:t>
            </w:r>
            <w:proofErr w:type="spellStart"/>
            <w:r w:rsidRPr="000D4B8B">
              <w:rPr>
                <w:rFonts w:cstheme="minorHAnsi"/>
                <w:i/>
                <w:iCs/>
                <w:color w:val="000000"/>
                <w:szCs w:val="18"/>
              </w:rPr>
              <w:t>papilio</w:t>
            </w:r>
            <w:proofErr w:type="spellEnd"/>
            <w:r w:rsidRPr="000D4B8B">
              <w:rPr>
                <w:rFonts w:cstheme="minorHAnsi"/>
                <w:i/>
                <w:iCs/>
                <w:color w:val="000000"/>
                <w:szCs w:val="18"/>
              </w:rPr>
              <w:t xml:space="preserve"> </w:t>
            </w:r>
          </w:p>
        </w:tc>
        <w:tc>
          <w:tcPr>
            <w:tcW w:w="2976" w:type="dxa"/>
            <w:vAlign w:val="center"/>
          </w:tcPr>
          <w:p w14:paraId="778A656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Spiny gurnard </w:t>
            </w:r>
          </w:p>
        </w:tc>
        <w:tc>
          <w:tcPr>
            <w:tcW w:w="3119" w:type="dxa"/>
            <w:vAlign w:val="center"/>
          </w:tcPr>
          <w:p w14:paraId="136208E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A40F58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07AB1A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Leptatherina</w:t>
            </w:r>
            <w:proofErr w:type="spellEnd"/>
            <w:r w:rsidRPr="000D4B8B">
              <w:rPr>
                <w:rFonts w:cstheme="minorHAnsi"/>
                <w:i/>
                <w:iCs/>
                <w:color w:val="000000"/>
                <w:szCs w:val="18"/>
              </w:rPr>
              <w:t xml:space="preserve"> </w:t>
            </w:r>
            <w:proofErr w:type="spellStart"/>
            <w:r w:rsidRPr="000D4B8B">
              <w:rPr>
                <w:rFonts w:cstheme="minorHAnsi"/>
                <w:i/>
                <w:iCs/>
                <w:color w:val="000000"/>
                <w:szCs w:val="18"/>
              </w:rPr>
              <w:t>presbyteroides</w:t>
            </w:r>
            <w:proofErr w:type="spellEnd"/>
            <w:r w:rsidRPr="000D4B8B">
              <w:rPr>
                <w:rFonts w:cstheme="minorHAnsi"/>
                <w:i/>
                <w:iCs/>
                <w:color w:val="000000"/>
                <w:szCs w:val="18"/>
              </w:rPr>
              <w:t xml:space="preserve"> </w:t>
            </w:r>
          </w:p>
        </w:tc>
        <w:tc>
          <w:tcPr>
            <w:tcW w:w="2976" w:type="dxa"/>
            <w:vAlign w:val="center"/>
          </w:tcPr>
          <w:p w14:paraId="4DFDB52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Silver fish </w:t>
            </w:r>
          </w:p>
        </w:tc>
        <w:tc>
          <w:tcPr>
            <w:tcW w:w="3119" w:type="dxa"/>
            <w:vAlign w:val="center"/>
          </w:tcPr>
          <w:p w14:paraId="191C359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66FBA1E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918897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Lissocampus</w:t>
            </w:r>
            <w:proofErr w:type="spellEnd"/>
            <w:r w:rsidRPr="000D4B8B">
              <w:rPr>
                <w:rFonts w:cstheme="minorHAnsi"/>
                <w:i/>
                <w:iCs/>
                <w:color w:val="000000"/>
                <w:szCs w:val="18"/>
              </w:rPr>
              <w:t xml:space="preserve"> </w:t>
            </w:r>
            <w:proofErr w:type="spellStart"/>
            <w:r w:rsidRPr="000D4B8B">
              <w:rPr>
                <w:rFonts w:cstheme="minorHAnsi"/>
                <w:i/>
                <w:iCs/>
                <w:color w:val="000000"/>
                <w:szCs w:val="18"/>
              </w:rPr>
              <w:t>caudalis</w:t>
            </w:r>
            <w:proofErr w:type="spellEnd"/>
            <w:r w:rsidRPr="000D4B8B">
              <w:rPr>
                <w:rFonts w:cstheme="minorHAnsi"/>
                <w:i/>
                <w:iCs/>
                <w:color w:val="000000"/>
                <w:szCs w:val="18"/>
              </w:rPr>
              <w:t xml:space="preserve"> </w:t>
            </w:r>
          </w:p>
        </w:tc>
        <w:tc>
          <w:tcPr>
            <w:tcW w:w="2976" w:type="dxa"/>
            <w:vAlign w:val="center"/>
          </w:tcPr>
          <w:p w14:paraId="1D5FA93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Smooth pipefish </w:t>
            </w:r>
          </w:p>
        </w:tc>
        <w:tc>
          <w:tcPr>
            <w:tcW w:w="3119" w:type="dxa"/>
            <w:vAlign w:val="center"/>
          </w:tcPr>
          <w:p w14:paraId="79EBD29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9724B7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E7E34A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Lissocampus</w:t>
            </w:r>
            <w:proofErr w:type="spellEnd"/>
            <w:r w:rsidRPr="000D4B8B">
              <w:rPr>
                <w:rFonts w:cstheme="minorHAnsi"/>
                <w:i/>
                <w:iCs/>
                <w:color w:val="000000"/>
                <w:szCs w:val="18"/>
              </w:rPr>
              <w:t xml:space="preserve"> </w:t>
            </w:r>
            <w:proofErr w:type="spellStart"/>
            <w:r w:rsidRPr="000D4B8B">
              <w:rPr>
                <w:rFonts w:cstheme="minorHAnsi"/>
                <w:i/>
                <w:iCs/>
                <w:color w:val="000000"/>
                <w:szCs w:val="18"/>
              </w:rPr>
              <w:t>runa</w:t>
            </w:r>
            <w:proofErr w:type="spellEnd"/>
            <w:r w:rsidRPr="000D4B8B">
              <w:rPr>
                <w:rFonts w:cstheme="minorHAnsi"/>
                <w:i/>
                <w:iCs/>
                <w:color w:val="000000"/>
                <w:szCs w:val="18"/>
              </w:rPr>
              <w:t xml:space="preserve"> </w:t>
            </w:r>
          </w:p>
        </w:tc>
        <w:tc>
          <w:tcPr>
            <w:tcW w:w="2976" w:type="dxa"/>
            <w:vAlign w:val="center"/>
          </w:tcPr>
          <w:p w14:paraId="2AB653B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Javelin pipefish </w:t>
            </w:r>
          </w:p>
        </w:tc>
        <w:tc>
          <w:tcPr>
            <w:tcW w:w="3119" w:type="dxa"/>
            <w:vAlign w:val="center"/>
          </w:tcPr>
          <w:p w14:paraId="2FB7638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1E2307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0C720FA"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Liza argentea </w:t>
            </w:r>
          </w:p>
        </w:tc>
        <w:tc>
          <w:tcPr>
            <w:tcW w:w="2976" w:type="dxa"/>
            <w:vAlign w:val="center"/>
          </w:tcPr>
          <w:p w14:paraId="1248E87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Gold-spot mullet </w:t>
            </w:r>
          </w:p>
        </w:tc>
        <w:tc>
          <w:tcPr>
            <w:tcW w:w="3119" w:type="dxa"/>
            <w:vAlign w:val="center"/>
          </w:tcPr>
          <w:p w14:paraId="120C032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2B971CD"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0D6AD0C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Lovettia</w:t>
            </w:r>
            <w:proofErr w:type="spellEnd"/>
            <w:r w:rsidRPr="000D4B8B">
              <w:rPr>
                <w:rFonts w:cstheme="minorHAnsi"/>
                <w:i/>
                <w:iCs/>
                <w:color w:val="000000"/>
                <w:szCs w:val="18"/>
              </w:rPr>
              <w:t xml:space="preserve"> </w:t>
            </w:r>
            <w:proofErr w:type="spellStart"/>
            <w:r w:rsidRPr="000D4B8B">
              <w:rPr>
                <w:rFonts w:cstheme="minorHAnsi"/>
                <w:i/>
                <w:iCs/>
                <w:color w:val="000000"/>
                <w:szCs w:val="18"/>
              </w:rPr>
              <w:t>sealii</w:t>
            </w:r>
            <w:proofErr w:type="spellEnd"/>
          </w:p>
        </w:tc>
        <w:tc>
          <w:tcPr>
            <w:tcW w:w="2976" w:type="dxa"/>
            <w:shd w:val="clear" w:color="auto" w:fill="917DD8" w:themeFill="text2" w:themeFillTint="66"/>
            <w:vAlign w:val="center"/>
          </w:tcPr>
          <w:p w14:paraId="55D9148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Tasmanian whitebait </w:t>
            </w:r>
          </w:p>
        </w:tc>
        <w:tc>
          <w:tcPr>
            <w:tcW w:w="3119" w:type="dxa"/>
            <w:shd w:val="clear" w:color="auto" w:fill="917DD8" w:themeFill="text2" w:themeFillTint="66"/>
            <w:vAlign w:val="center"/>
          </w:tcPr>
          <w:p w14:paraId="03F5408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168E45A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F4FC1D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Macquaria</w:t>
            </w:r>
            <w:proofErr w:type="spellEnd"/>
            <w:r w:rsidRPr="000D4B8B">
              <w:rPr>
                <w:rFonts w:cstheme="minorHAnsi"/>
                <w:i/>
                <w:iCs/>
                <w:color w:val="000000"/>
                <w:szCs w:val="18"/>
              </w:rPr>
              <w:t xml:space="preserve"> </w:t>
            </w:r>
            <w:proofErr w:type="spellStart"/>
            <w:r w:rsidRPr="000D4B8B">
              <w:rPr>
                <w:rFonts w:cstheme="minorHAnsi"/>
                <w:i/>
                <w:iCs/>
                <w:color w:val="000000"/>
                <w:szCs w:val="18"/>
              </w:rPr>
              <w:t>colonorum</w:t>
            </w:r>
            <w:proofErr w:type="spellEnd"/>
            <w:r w:rsidRPr="000D4B8B">
              <w:rPr>
                <w:rFonts w:cstheme="minorHAnsi"/>
                <w:i/>
                <w:iCs/>
                <w:color w:val="000000"/>
                <w:szCs w:val="18"/>
              </w:rPr>
              <w:t xml:space="preserve"> </w:t>
            </w:r>
          </w:p>
        </w:tc>
        <w:tc>
          <w:tcPr>
            <w:tcW w:w="2976" w:type="dxa"/>
            <w:vAlign w:val="center"/>
          </w:tcPr>
          <w:p w14:paraId="41CCB61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Estuary perch </w:t>
            </w:r>
          </w:p>
        </w:tc>
        <w:tc>
          <w:tcPr>
            <w:tcW w:w="3119" w:type="dxa"/>
            <w:vAlign w:val="center"/>
          </w:tcPr>
          <w:p w14:paraId="6573624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E</w:t>
            </w:r>
            <w:r>
              <w:rPr>
                <w:rFonts w:cstheme="minorHAnsi"/>
                <w:color w:val="000000"/>
                <w:szCs w:val="18"/>
              </w:rPr>
              <w:t>stuarine</w:t>
            </w:r>
          </w:p>
        </w:tc>
      </w:tr>
      <w:tr w:rsidR="005D25B9" w14:paraId="10DF3465"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6B12641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Macquaria</w:t>
            </w:r>
            <w:proofErr w:type="spellEnd"/>
            <w:r w:rsidRPr="000D4B8B">
              <w:rPr>
                <w:rFonts w:cstheme="minorHAnsi"/>
                <w:i/>
                <w:iCs/>
                <w:color w:val="000000"/>
                <w:szCs w:val="18"/>
              </w:rPr>
              <w:t xml:space="preserve"> </w:t>
            </w:r>
            <w:proofErr w:type="spellStart"/>
            <w:r w:rsidRPr="000D4B8B">
              <w:rPr>
                <w:rFonts w:cstheme="minorHAnsi"/>
                <w:i/>
                <w:iCs/>
                <w:color w:val="000000"/>
                <w:szCs w:val="18"/>
              </w:rPr>
              <w:t>novemaculeata</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3B97ADF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bass </w:t>
            </w:r>
          </w:p>
        </w:tc>
        <w:tc>
          <w:tcPr>
            <w:tcW w:w="3119" w:type="dxa"/>
            <w:shd w:val="clear" w:color="auto" w:fill="917DD8" w:themeFill="text2" w:themeFillTint="66"/>
            <w:vAlign w:val="center"/>
          </w:tcPr>
          <w:p w14:paraId="44F89E5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0DDFBC1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DE9B06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Maxillicosta</w:t>
            </w:r>
            <w:proofErr w:type="spellEnd"/>
            <w:r w:rsidRPr="000D4B8B">
              <w:rPr>
                <w:rFonts w:cstheme="minorHAnsi"/>
                <w:i/>
                <w:iCs/>
                <w:color w:val="000000"/>
                <w:szCs w:val="18"/>
              </w:rPr>
              <w:t xml:space="preserve"> </w:t>
            </w:r>
            <w:proofErr w:type="spellStart"/>
            <w:r w:rsidRPr="000D4B8B">
              <w:rPr>
                <w:rFonts w:cstheme="minorHAnsi"/>
                <w:i/>
                <w:iCs/>
                <w:color w:val="000000"/>
                <w:szCs w:val="18"/>
              </w:rPr>
              <w:t>scabriceps</w:t>
            </w:r>
            <w:proofErr w:type="spellEnd"/>
            <w:r w:rsidRPr="000D4B8B">
              <w:rPr>
                <w:rFonts w:cstheme="minorHAnsi"/>
                <w:i/>
                <w:iCs/>
                <w:color w:val="000000"/>
                <w:szCs w:val="18"/>
              </w:rPr>
              <w:t xml:space="preserve"> </w:t>
            </w:r>
          </w:p>
        </w:tc>
        <w:tc>
          <w:tcPr>
            <w:tcW w:w="2976" w:type="dxa"/>
            <w:vAlign w:val="center"/>
          </w:tcPr>
          <w:p w14:paraId="6922261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Little gurnard perch</w:t>
            </w:r>
          </w:p>
        </w:tc>
        <w:tc>
          <w:tcPr>
            <w:tcW w:w="3119" w:type="dxa"/>
            <w:vAlign w:val="center"/>
          </w:tcPr>
          <w:p w14:paraId="5E1CB1D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919E7E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B3F3AD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Meuschenia</w:t>
            </w:r>
            <w:proofErr w:type="spellEnd"/>
            <w:r w:rsidRPr="000D4B8B">
              <w:rPr>
                <w:rFonts w:cstheme="minorHAnsi"/>
                <w:i/>
                <w:iCs/>
                <w:color w:val="000000"/>
                <w:szCs w:val="18"/>
              </w:rPr>
              <w:t xml:space="preserve"> </w:t>
            </w:r>
            <w:proofErr w:type="spellStart"/>
            <w:r w:rsidRPr="000D4B8B">
              <w:rPr>
                <w:rFonts w:cstheme="minorHAnsi"/>
                <w:i/>
                <w:iCs/>
                <w:color w:val="000000"/>
                <w:szCs w:val="18"/>
              </w:rPr>
              <w:t>flavolineata</w:t>
            </w:r>
            <w:proofErr w:type="spellEnd"/>
          </w:p>
        </w:tc>
        <w:tc>
          <w:tcPr>
            <w:tcW w:w="2976" w:type="dxa"/>
            <w:vAlign w:val="center"/>
          </w:tcPr>
          <w:p w14:paraId="23C0E8F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Yellow-striped leatherjacket </w:t>
            </w:r>
          </w:p>
        </w:tc>
        <w:tc>
          <w:tcPr>
            <w:tcW w:w="3119" w:type="dxa"/>
            <w:vAlign w:val="center"/>
          </w:tcPr>
          <w:p w14:paraId="3AB6925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AD3715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1E36FC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Meuschenia</w:t>
            </w:r>
            <w:proofErr w:type="spellEnd"/>
            <w:r w:rsidRPr="000D4B8B">
              <w:rPr>
                <w:rFonts w:cstheme="minorHAnsi"/>
                <w:i/>
                <w:iCs/>
                <w:color w:val="000000"/>
                <w:szCs w:val="18"/>
              </w:rPr>
              <w:t xml:space="preserve"> </w:t>
            </w:r>
            <w:proofErr w:type="spellStart"/>
            <w:r w:rsidRPr="000D4B8B">
              <w:rPr>
                <w:rFonts w:cstheme="minorHAnsi"/>
                <w:i/>
                <w:iCs/>
                <w:color w:val="000000"/>
                <w:szCs w:val="18"/>
              </w:rPr>
              <w:t>freycineti</w:t>
            </w:r>
            <w:proofErr w:type="spellEnd"/>
            <w:r w:rsidRPr="000D4B8B">
              <w:rPr>
                <w:rFonts w:cstheme="minorHAnsi"/>
                <w:i/>
                <w:iCs/>
                <w:color w:val="000000"/>
                <w:szCs w:val="18"/>
              </w:rPr>
              <w:t xml:space="preserve"> </w:t>
            </w:r>
          </w:p>
        </w:tc>
        <w:tc>
          <w:tcPr>
            <w:tcW w:w="2976" w:type="dxa"/>
            <w:vAlign w:val="center"/>
          </w:tcPr>
          <w:p w14:paraId="4D42EDD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Six-spined leatherjacket </w:t>
            </w:r>
          </w:p>
        </w:tc>
        <w:tc>
          <w:tcPr>
            <w:tcW w:w="3119" w:type="dxa"/>
            <w:vAlign w:val="center"/>
          </w:tcPr>
          <w:p w14:paraId="1BAC44A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ECF1F4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CAF33C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Meuschenia</w:t>
            </w:r>
            <w:proofErr w:type="spellEnd"/>
            <w:r w:rsidRPr="000D4B8B">
              <w:rPr>
                <w:rFonts w:cstheme="minorHAnsi"/>
                <w:i/>
                <w:iCs/>
                <w:color w:val="000000"/>
                <w:szCs w:val="18"/>
              </w:rPr>
              <w:t xml:space="preserve"> </w:t>
            </w:r>
            <w:proofErr w:type="spellStart"/>
            <w:r w:rsidRPr="000D4B8B">
              <w:rPr>
                <w:rFonts w:cstheme="minorHAnsi"/>
                <w:i/>
                <w:iCs/>
                <w:color w:val="000000"/>
                <w:szCs w:val="18"/>
              </w:rPr>
              <w:t>hippocrepis</w:t>
            </w:r>
            <w:proofErr w:type="spellEnd"/>
          </w:p>
        </w:tc>
        <w:tc>
          <w:tcPr>
            <w:tcW w:w="2976" w:type="dxa"/>
            <w:vAlign w:val="center"/>
          </w:tcPr>
          <w:p w14:paraId="48621CB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Horseshoe leatherjacket</w:t>
            </w:r>
          </w:p>
        </w:tc>
        <w:tc>
          <w:tcPr>
            <w:tcW w:w="3119" w:type="dxa"/>
            <w:vAlign w:val="center"/>
          </w:tcPr>
          <w:p w14:paraId="76F4F7B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4FBD8C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AEF1EC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Meuschenia</w:t>
            </w:r>
            <w:proofErr w:type="spellEnd"/>
            <w:r w:rsidRPr="000D4B8B">
              <w:rPr>
                <w:rFonts w:cstheme="minorHAnsi"/>
                <w:i/>
                <w:iCs/>
                <w:color w:val="000000"/>
                <w:szCs w:val="18"/>
              </w:rPr>
              <w:t xml:space="preserve"> </w:t>
            </w:r>
            <w:proofErr w:type="spellStart"/>
            <w:r w:rsidRPr="000D4B8B">
              <w:rPr>
                <w:rFonts w:cstheme="minorHAnsi"/>
                <w:i/>
                <w:iCs/>
                <w:color w:val="000000"/>
                <w:szCs w:val="18"/>
              </w:rPr>
              <w:t>scaber</w:t>
            </w:r>
            <w:proofErr w:type="spellEnd"/>
          </w:p>
        </w:tc>
        <w:tc>
          <w:tcPr>
            <w:tcW w:w="2976" w:type="dxa"/>
            <w:vAlign w:val="center"/>
          </w:tcPr>
          <w:p w14:paraId="227CEFD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Velvet leatherjacket</w:t>
            </w:r>
          </w:p>
        </w:tc>
        <w:tc>
          <w:tcPr>
            <w:tcW w:w="3119" w:type="dxa"/>
            <w:vAlign w:val="center"/>
          </w:tcPr>
          <w:p w14:paraId="2E0AF23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913388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CB893E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Meuschenia</w:t>
            </w:r>
            <w:proofErr w:type="spellEnd"/>
            <w:r w:rsidRPr="000D4B8B">
              <w:rPr>
                <w:rFonts w:cstheme="minorHAnsi"/>
                <w:i/>
                <w:iCs/>
                <w:color w:val="000000"/>
                <w:szCs w:val="18"/>
              </w:rPr>
              <w:t xml:space="preserve"> </w:t>
            </w:r>
            <w:proofErr w:type="spellStart"/>
            <w:r w:rsidRPr="000D4B8B">
              <w:rPr>
                <w:rFonts w:cstheme="minorHAnsi"/>
                <w:i/>
                <w:iCs/>
                <w:color w:val="000000"/>
                <w:szCs w:val="18"/>
              </w:rPr>
              <w:t>scaber</w:t>
            </w:r>
            <w:proofErr w:type="spellEnd"/>
            <w:r w:rsidRPr="000D4B8B">
              <w:rPr>
                <w:rFonts w:cstheme="minorHAnsi"/>
                <w:i/>
                <w:iCs/>
                <w:color w:val="000000"/>
                <w:szCs w:val="18"/>
              </w:rPr>
              <w:t xml:space="preserve"> </w:t>
            </w:r>
          </w:p>
        </w:tc>
        <w:tc>
          <w:tcPr>
            <w:tcW w:w="2976" w:type="dxa"/>
            <w:vAlign w:val="center"/>
          </w:tcPr>
          <w:p w14:paraId="500FBD2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Velvet leatherjacket </w:t>
            </w:r>
          </w:p>
        </w:tc>
        <w:tc>
          <w:tcPr>
            <w:tcW w:w="3119" w:type="dxa"/>
            <w:vAlign w:val="center"/>
          </w:tcPr>
          <w:p w14:paraId="06D80A6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608768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16D691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lastRenderedPageBreak/>
              <w:t>Meuschenia</w:t>
            </w:r>
            <w:proofErr w:type="spellEnd"/>
            <w:r w:rsidRPr="000D4B8B">
              <w:rPr>
                <w:rFonts w:cstheme="minorHAnsi"/>
                <w:i/>
                <w:iCs/>
                <w:color w:val="000000"/>
                <w:szCs w:val="18"/>
              </w:rPr>
              <w:t xml:space="preserve"> </w:t>
            </w:r>
            <w:proofErr w:type="spellStart"/>
            <w:r w:rsidRPr="000D4B8B">
              <w:rPr>
                <w:rFonts w:cstheme="minorHAnsi"/>
                <w:i/>
                <w:iCs/>
                <w:color w:val="000000"/>
                <w:szCs w:val="18"/>
              </w:rPr>
              <w:t>trachylepis</w:t>
            </w:r>
            <w:proofErr w:type="spellEnd"/>
            <w:r w:rsidRPr="000D4B8B">
              <w:rPr>
                <w:rFonts w:cstheme="minorHAnsi"/>
                <w:i/>
                <w:iCs/>
                <w:color w:val="000000"/>
                <w:szCs w:val="18"/>
              </w:rPr>
              <w:t xml:space="preserve"> </w:t>
            </w:r>
          </w:p>
        </w:tc>
        <w:tc>
          <w:tcPr>
            <w:tcW w:w="2976" w:type="dxa"/>
            <w:vAlign w:val="center"/>
          </w:tcPr>
          <w:p w14:paraId="3D65787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Yellow-finned leatherjacket </w:t>
            </w:r>
          </w:p>
        </w:tc>
        <w:tc>
          <w:tcPr>
            <w:tcW w:w="3119" w:type="dxa"/>
            <w:vAlign w:val="center"/>
          </w:tcPr>
          <w:p w14:paraId="78CB304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723258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DB7E56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Microcanthus</w:t>
            </w:r>
            <w:proofErr w:type="spellEnd"/>
            <w:r w:rsidRPr="000D4B8B">
              <w:rPr>
                <w:rFonts w:cstheme="minorHAnsi"/>
                <w:i/>
                <w:iCs/>
                <w:color w:val="000000"/>
                <w:szCs w:val="18"/>
              </w:rPr>
              <w:t xml:space="preserve"> </w:t>
            </w:r>
            <w:proofErr w:type="spellStart"/>
            <w:r w:rsidRPr="000D4B8B">
              <w:rPr>
                <w:rFonts w:cstheme="minorHAnsi"/>
                <w:i/>
                <w:iCs/>
                <w:color w:val="000000"/>
                <w:szCs w:val="18"/>
              </w:rPr>
              <w:t>strigatus</w:t>
            </w:r>
            <w:proofErr w:type="spellEnd"/>
          </w:p>
        </w:tc>
        <w:tc>
          <w:tcPr>
            <w:tcW w:w="2976" w:type="dxa"/>
            <w:vAlign w:val="center"/>
          </w:tcPr>
          <w:p w14:paraId="02E8310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Stripey</w:t>
            </w:r>
          </w:p>
        </w:tc>
        <w:tc>
          <w:tcPr>
            <w:tcW w:w="3119" w:type="dxa"/>
            <w:vAlign w:val="center"/>
          </w:tcPr>
          <w:p w14:paraId="20AEA60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E79700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A632FC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Mitotichthys</w:t>
            </w:r>
            <w:proofErr w:type="spellEnd"/>
            <w:r w:rsidRPr="000D4B8B">
              <w:rPr>
                <w:rFonts w:cstheme="minorHAnsi"/>
                <w:i/>
                <w:iCs/>
                <w:color w:val="000000"/>
                <w:szCs w:val="18"/>
              </w:rPr>
              <w:t xml:space="preserve"> </w:t>
            </w:r>
            <w:proofErr w:type="spellStart"/>
            <w:r w:rsidRPr="000D4B8B">
              <w:rPr>
                <w:rFonts w:cstheme="minorHAnsi"/>
                <w:i/>
                <w:iCs/>
                <w:color w:val="000000"/>
                <w:szCs w:val="18"/>
              </w:rPr>
              <w:t>semistriatus</w:t>
            </w:r>
            <w:proofErr w:type="spellEnd"/>
            <w:r w:rsidRPr="000D4B8B">
              <w:rPr>
                <w:rFonts w:cstheme="minorHAnsi"/>
                <w:i/>
                <w:iCs/>
                <w:color w:val="000000"/>
                <w:szCs w:val="18"/>
              </w:rPr>
              <w:t xml:space="preserve"> </w:t>
            </w:r>
          </w:p>
        </w:tc>
        <w:tc>
          <w:tcPr>
            <w:tcW w:w="2976" w:type="dxa"/>
            <w:vAlign w:val="center"/>
          </w:tcPr>
          <w:p w14:paraId="5A2D355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Halfbanded</w:t>
            </w:r>
            <w:proofErr w:type="spellEnd"/>
            <w:r w:rsidRPr="000D4B8B">
              <w:rPr>
                <w:rFonts w:cstheme="minorHAnsi"/>
                <w:color w:val="000000"/>
                <w:szCs w:val="18"/>
              </w:rPr>
              <w:t xml:space="preserve"> pipefish </w:t>
            </w:r>
          </w:p>
        </w:tc>
        <w:tc>
          <w:tcPr>
            <w:tcW w:w="3119" w:type="dxa"/>
            <w:vAlign w:val="center"/>
          </w:tcPr>
          <w:p w14:paraId="136540F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80FC64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3CBE73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Monacanthus</w:t>
            </w:r>
            <w:proofErr w:type="spellEnd"/>
            <w:r w:rsidRPr="000D4B8B">
              <w:rPr>
                <w:rFonts w:cstheme="minorHAnsi"/>
                <w:i/>
                <w:iCs/>
                <w:color w:val="000000"/>
                <w:szCs w:val="18"/>
              </w:rPr>
              <w:t xml:space="preserve"> chinensis </w:t>
            </w:r>
          </w:p>
        </w:tc>
        <w:tc>
          <w:tcPr>
            <w:tcW w:w="2976" w:type="dxa"/>
            <w:vAlign w:val="center"/>
          </w:tcPr>
          <w:p w14:paraId="407293B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Fanbelly</w:t>
            </w:r>
            <w:proofErr w:type="spellEnd"/>
            <w:r w:rsidRPr="000D4B8B">
              <w:rPr>
                <w:rFonts w:cstheme="minorHAnsi"/>
                <w:color w:val="000000"/>
                <w:szCs w:val="18"/>
              </w:rPr>
              <w:t xml:space="preserve"> leatherjacket </w:t>
            </w:r>
          </w:p>
        </w:tc>
        <w:tc>
          <w:tcPr>
            <w:tcW w:w="3119" w:type="dxa"/>
            <w:vAlign w:val="center"/>
          </w:tcPr>
          <w:p w14:paraId="069A49D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F1D9979"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403741D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Mordacia</w:t>
            </w:r>
            <w:proofErr w:type="spellEnd"/>
            <w:r w:rsidRPr="000D4B8B">
              <w:rPr>
                <w:rFonts w:cstheme="minorHAnsi"/>
                <w:i/>
                <w:iCs/>
                <w:color w:val="000000"/>
                <w:szCs w:val="18"/>
              </w:rPr>
              <w:t xml:space="preserve"> mordax</w:t>
            </w:r>
          </w:p>
        </w:tc>
        <w:tc>
          <w:tcPr>
            <w:tcW w:w="2976" w:type="dxa"/>
            <w:shd w:val="clear" w:color="auto" w:fill="917DD8" w:themeFill="text2" w:themeFillTint="66"/>
            <w:vAlign w:val="center"/>
          </w:tcPr>
          <w:p w14:paraId="22E625C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Shorthead lamprey</w:t>
            </w:r>
          </w:p>
        </w:tc>
        <w:tc>
          <w:tcPr>
            <w:tcW w:w="3119" w:type="dxa"/>
            <w:shd w:val="clear" w:color="auto" w:fill="917DD8" w:themeFill="text2" w:themeFillTint="66"/>
            <w:vAlign w:val="center"/>
          </w:tcPr>
          <w:p w14:paraId="72443E7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780042C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D9597F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Mordacia</w:t>
            </w:r>
            <w:proofErr w:type="spellEnd"/>
            <w:r w:rsidRPr="000D4B8B">
              <w:rPr>
                <w:rFonts w:cstheme="minorHAnsi"/>
                <w:i/>
                <w:iCs/>
                <w:color w:val="000000"/>
                <w:szCs w:val="18"/>
              </w:rPr>
              <w:t xml:space="preserve"> praecox</w:t>
            </w:r>
          </w:p>
        </w:tc>
        <w:tc>
          <w:tcPr>
            <w:tcW w:w="2976" w:type="dxa"/>
            <w:vAlign w:val="center"/>
          </w:tcPr>
          <w:p w14:paraId="1EF4A75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Non-parasitic lamprey</w:t>
            </w:r>
          </w:p>
        </w:tc>
        <w:tc>
          <w:tcPr>
            <w:tcW w:w="3119" w:type="dxa"/>
            <w:vAlign w:val="center"/>
          </w:tcPr>
          <w:p w14:paraId="2AC58EB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35D7CA7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D0F3073"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Mugil cephalus </w:t>
            </w:r>
          </w:p>
        </w:tc>
        <w:tc>
          <w:tcPr>
            <w:tcW w:w="2976" w:type="dxa"/>
            <w:vAlign w:val="center"/>
          </w:tcPr>
          <w:p w14:paraId="0AC2895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Flathead mullet </w:t>
            </w:r>
          </w:p>
        </w:tc>
        <w:tc>
          <w:tcPr>
            <w:tcW w:w="3119" w:type="dxa"/>
            <w:vAlign w:val="center"/>
          </w:tcPr>
          <w:p w14:paraId="641C899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285FC6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27EF1D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Muraenichthys</w:t>
            </w:r>
            <w:proofErr w:type="spellEnd"/>
            <w:r w:rsidRPr="000D4B8B">
              <w:rPr>
                <w:rFonts w:cstheme="minorHAnsi"/>
                <w:i/>
                <w:iCs/>
                <w:color w:val="000000"/>
                <w:szCs w:val="18"/>
              </w:rPr>
              <w:t xml:space="preserve"> breviceps </w:t>
            </w:r>
          </w:p>
        </w:tc>
        <w:tc>
          <w:tcPr>
            <w:tcW w:w="2976" w:type="dxa"/>
            <w:vAlign w:val="center"/>
          </w:tcPr>
          <w:p w14:paraId="4B10072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Short-headed worm-eel </w:t>
            </w:r>
          </w:p>
        </w:tc>
        <w:tc>
          <w:tcPr>
            <w:tcW w:w="3119" w:type="dxa"/>
            <w:vAlign w:val="center"/>
          </w:tcPr>
          <w:p w14:paraId="40EEC19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B1874F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930AB8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Myliobatis</w:t>
            </w:r>
            <w:proofErr w:type="spellEnd"/>
            <w:r w:rsidRPr="000D4B8B">
              <w:rPr>
                <w:rFonts w:cstheme="minorHAnsi"/>
                <w:i/>
                <w:iCs/>
                <w:color w:val="000000"/>
                <w:szCs w:val="18"/>
              </w:rPr>
              <w:t xml:space="preserve"> australis </w:t>
            </w:r>
          </w:p>
        </w:tc>
        <w:tc>
          <w:tcPr>
            <w:tcW w:w="2976" w:type="dxa"/>
            <w:vAlign w:val="center"/>
          </w:tcPr>
          <w:p w14:paraId="2B30FEA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Eagle ray </w:t>
            </w:r>
          </w:p>
        </w:tc>
        <w:tc>
          <w:tcPr>
            <w:tcW w:w="3119" w:type="dxa"/>
            <w:vAlign w:val="center"/>
          </w:tcPr>
          <w:p w14:paraId="11A7529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EA5CBA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44B5F0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Myxus</w:t>
            </w:r>
            <w:proofErr w:type="spellEnd"/>
            <w:r w:rsidRPr="000D4B8B">
              <w:rPr>
                <w:rFonts w:cstheme="minorHAnsi"/>
                <w:i/>
                <w:iCs/>
                <w:color w:val="000000"/>
                <w:szCs w:val="18"/>
              </w:rPr>
              <w:t xml:space="preserve"> elongatus </w:t>
            </w:r>
          </w:p>
        </w:tc>
        <w:tc>
          <w:tcPr>
            <w:tcW w:w="2976" w:type="dxa"/>
            <w:vAlign w:val="center"/>
          </w:tcPr>
          <w:p w14:paraId="6A8A483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Sand mullet </w:t>
            </w:r>
          </w:p>
        </w:tc>
        <w:tc>
          <w:tcPr>
            <w:tcW w:w="3119" w:type="dxa"/>
            <w:vAlign w:val="center"/>
          </w:tcPr>
          <w:p w14:paraId="560165A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6BD83E2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982958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Nannoperca</w:t>
            </w:r>
            <w:proofErr w:type="spellEnd"/>
            <w:r w:rsidRPr="000D4B8B">
              <w:rPr>
                <w:rFonts w:cstheme="minorHAnsi"/>
                <w:i/>
                <w:iCs/>
                <w:color w:val="000000"/>
                <w:szCs w:val="18"/>
              </w:rPr>
              <w:t xml:space="preserve"> australis</w:t>
            </w:r>
          </w:p>
        </w:tc>
        <w:tc>
          <w:tcPr>
            <w:tcW w:w="2976" w:type="dxa"/>
            <w:vAlign w:val="center"/>
          </w:tcPr>
          <w:p w14:paraId="71AFC11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Southern pygmy perch</w:t>
            </w:r>
          </w:p>
        </w:tc>
        <w:tc>
          <w:tcPr>
            <w:tcW w:w="3119" w:type="dxa"/>
            <w:vAlign w:val="center"/>
          </w:tcPr>
          <w:p w14:paraId="7E8FC07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764E446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1D5F1D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Nannoperca</w:t>
            </w:r>
            <w:proofErr w:type="spellEnd"/>
            <w:r w:rsidRPr="000D4B8B">
              <w:rPr>
                <w:rFonts w:cstheme="minorHAnsi"/>
                <w:i/>
                <w:iCs/>
                <w:color w:val="000000"/>
                <w:szCs w:val="18"/>
              </w:rPr>
              <w:t xml:space="preserve"> </w:t>
            </w:r>
            <w:proofErr w:type="spellStart"/>
            <w:r w:rsidRPr="000D4B8B">
              <w:rPr>
                <w:rFonts w:cstheme="minorHAnsi"/>
                <w:i/>
                <w:iCs/>
                <w:color w:val="000000"/>
                <w:szCs w:val="18"/>
              </w:rPr>
              <w:t>sp</w:t>
            </w:r>
            <w:proofErr w:type="spellEnd"/>
            <w:r w:rsidRPr="000D4B8B">
              <w:rPr>
                <w:rFonts w:cstheme="minorHAnsi"/>
                <w:i/>
                <w:iCs/>
                <w:color w:val="000000"/>
                <w:szCs w:val="18"/>
              </w:rPr>
              <w:t xml:space="preserve"> 1</w:t>
            </w:r>
          </w:p>
        </w:tc>
        <w:tc>
          <w:tcPr>
            <w:tcW w:w="2976" w:type="dxa"/>
            <w:vAlign w:val="center"/>
          </w:tcPr>
          <w:p w14:paraId="67AB35B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Flinders pygmy perch</w:t>
            </w:r>
          </w:p>
        </w:tc>
        <w:tc>
          <w:tcPr>
            <w:tcW w:w="3119" w:type="dxa"/>
            <w:vAlign w:val="center"/>
          </w:tcPr>
          <w:p w14:paraId="2E39B12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22A6552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3A289A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Narcine</w:t>
            </w:r>
            <w:proofErr w:type="spellEnd"/>
            <w:r w:rsidRPr="000D4B8B">
              <w:rPr>
                <w:rFonts w:cstheme="minorHAnsi"/>
                <w:i/>
                <w:iCs/>
                <w:color w:val="000000"/>
                <w:szCs w:val="18"/>
              </w:rPr>
              <w:t xml:space="preserve"> </w:t>
            </w:r>
            <w:proofErr w:type="spellStart"/>
            <w:r w:rsidRPr="000D4B8B">
              <w:rPr>
                <w:rFonts w:cstheme="minorHAnsi"/>
                <w:i/>
                <w:iCs/>
                <w:color w:val="000000"/>
                <w:szCs w:val="18"/>
              </w:rPr>
              <w:t>tasmaniensis</w:t>
            </w:r>
            <w:proofErr w:type="spellEnd"/>
            <w:r w:rsidRPr="000D4B8B">
              <w:rPr>
                <w:rFonts w:cstheme="minorHAnsi"/>
                <w:i/>
                <w:iCs/>
                <w:color w:val="000000"/>
                <w:szCs w:val="18"/>
              </w:rPr>
              <w:t xml:space="preserve"> </w:t>
            </w:r>
          </w:p>
        </w:tc>
        <w:tc>
          <w:tcPr>
            <w:tcW w:w="2976" w:type="dxa"/>
            <w:vAlign w:val="center"/>
          </w:tcPr>
          <w:p w14:paraId="7D87463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Tasmanian numbfish </w:t>
            </w:r>
          </w:p>
        </w:tc>
        <w:tc>
          <w:tcPr>
            <w:tcW w:w="3119" w:type="dxa"/>
            <w:vAlign w:val="center"/>
          </w:tcPr>
          <w:p w14:paraId="499CE26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73CBC3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21E44F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Nelusetta</w:t>
            </w:r>
            <w:proofErr w:type="spellEnd"/>
            <w:r w:rsidRPr="000D4B8B">
              <w:rPr>
                <w:rFonts w:cstheme="minorHAnsi"/>
                <w:i/>
                <w:iCs/>
                <w:color w:val="000000"/>
                <w:szCs w:val="18"/>
              </w:rPr>
              <w:t xml:space="preserve"> </w:t>
            </w:r>
            <w:proofErr w:type="spellStart"/>
            <w:r w:rsidRPr="000D4B8B">
              <w:rPr>
                <w:rFonts w:cstheme="minorHAnsi"/>
                <w:i/>
                <w:iCs/>
                <w:color w:val="000000"/>
                <w:szCs w:val="18"/>
              </w:rPr>
              <w:t>ayraudi</w:t>
            </w:r>
            <w:proofErr w:type="spellEnd"/>
            <w:r w:rsidRPr="000D4B8B">
              <w:rPr>
                <w:rFonts w:cstheme="minorHAnsi"/>
                <w:i/>
                <w:iCs/>
                <w:color w:val="000000"/>
                <w:szCs w:val="18"/>
              </w:rPr>
              <w:t xml:space="preserve"> </w:t>
            </w:r>
          </w:p>
        </w:tc>
        <w:tc>
          <w:tcPr>
            <w:tcW w:w="2976" w:type="dxa"/>
            <w:vAlign w:val="center"/>
          </w:tcPr>
          <w:p w14:paraId="3E48724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Chinaman leatherjacket </w:t>
            </w:r>
          </w:p>
        </w:tc>
        <w:tc>
          <w:tcPr>
            <w:tcW w:w="3119" w:type="dxa"/>
            <w:vAlign w:val="center"/>
          </w:tcPr>
          <w:p w14:paraId="7C53D5C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B746F2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00D2EC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Neoodax</w:t>
            </w:r>
            <w:proofErr w:type="spellEnd"/>
            <w:r w:rsidRPr="000D4B8B">
              <w:rPr>
                <w:rFonts w:cstheme="minorHAnsi"/>
                <w:i/>
                <w:iCs/>
                <w:color w:val="000000"/>
                <w:szCs w:val="18"/>
              </w:rPr>
              <w:t xml:space="preserve"> </w:t>
            </w:r>
            <w:proofErr w:type="spellStart"/>
            <w:r w:rsidRPr="000D4B8B">
              <w:rPr>
                <w:rFonts w:cstheme="minorHAnsi"/>
                <w:i/>
                <w:iCs/>
                <w:color w:val="000000"/>
                <w:szCs w:val="18"/>
              </w:rPr>
              <w:t>balteatus</w:t>
            </w:r>
            <w:proofErr w:type="spellEnd"/>
            <w:r w:rsidRPr="000D4B8B">
              <w:rPr>
                <w:rFonts w:cstheme="minorHAnsi"/>
                <w:i/>
                <w:iCs/>
                <w:color w:val="000000"/>
                <w:szCs w:val="18"/>
              </w:rPr>
              <w:t xml:space="preserve"> </w:t>
            </w:r>
          </w:p>
        </w:tc>
        <w:tc>
          <w:tcPr>
            <w:tcW w:w="2976" w:type="dxa"/>
            <w:vAlign w:val="center"/>
          </w:tcPr>
          <w:p w14:paraId="04C81C8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Little rock whiting </w:t>
            </w:r>
          </w:p>
        </w:tc>
        <w:tc>
          <w:tcPr>
            <w:tcW w:w="3119" w:type="dxa"/>
            <w:vAlign w:val="center"/>
          </w:tcPr>
          <w:p w14:paraId="0BFB1C2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082ADD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CD8A9E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Neoplatycephalus</w:t>
            </w:r>
            <w:proofErr w:type="spellEnd"/>
            <w:r w:rsidRPr="000D4B8B">
              <w:rPr>
                <w:rFonts w:cstheme="minorHAnsi"/>
                <w:i/>
                <w:iCs/>
                <w:color w:val="000000"/>
                <w:szCs w:val="18"/>
              </w:rPr>
              <w:t xml:space="preserve"> </w:t>
            </w:r>
            <w:proofErr w:type="spellStart"/>
            <w:r w:rsidRPr="000D4B8B">
              <w:rPr>
                <w:rFonts w:cstheme="minorHAnsi"/>
                <w:i/>
                <w:iCs/>
                <w:color w:val="000000"/>
                <w:szCs w:val="18"/>
              </w:rPr>
              <w:t>aurimaculatus</w:t>
            </w:r>
            <w:proofErr w:type="spellEnd"/>
            <w:r w:rsidRPr="000D4B8B">
              <w:rPr>
                <w:rFonts w:cstheme="minorHAnsi"/>
                <w:i/>
                <w:iCs/>
                <w:color w:val="000000"/>
                <w:szCs w:val="18"/>
              </w:rPr>
              <w:t xml:space="preserve"> </w:t>
            </w:r>
          </w:p>
        </w:tc>
        <w:tc>
          <w:tcPr>
            <w:tcW w:w="2976" w:type="dxa"/>
            <w:vAlign w:val="center"/>
          </w:tcPr>
          <w:p w14:paraId="1EFA8CA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Toothy flathead </w:t>
            </w:r>
          </w:p>
        </w:tc>
        <w:tc>
          <w:tcPr>
            <w:tcW w:w="3119" w:type="dxa"/>
            <w:vAlign w:val="center"/>
          </w:tcPr>
          <w:p w14:paraId="0CF2FA8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9A057E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053066B"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Neosebastes</w:t>
            </w:r>
            <w:proofErr w:type="spellEnd"/>
            <w:r w:rsidRPr="000D4B8B">
              <w:rPr>
                <w:rFonts w:cstheme="minorHAnsi"/>
                <w:i/>
                <w:iCs/>
                <w:color w:val="000000"/>
                <w:szCs w:val="18"/>
              </w:rPr>
              <w:t xml:space="preserve"> </w:t>
            </w:r>
            <w:proofErr w:type="spellStart"/>
            <w:r w:rsidRPr="000D4B8B">
              <w:rPr>
                <w:rFonts w:cstheme="minorHAnsi"/>
                <w:i/>
                <w:iCs/>
                <w:color w:val="000000"/>
                <w:szCs w:val="18"/>
              </w:rPr>
              <w:t>scorpaenoides</w:t>
            </w:r>
            <w:proofErr w:type="spellEnd"/>
          </w:p>
        </w:tc>
        <w:tc>
          <w:tcPr>
            <w:tcW w:w="2976" w:type="dxa"/>
            <w:vAlign w:val="center"/>
          </w:tcPr>
          <w:p w14:paraId="5C29E20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Common gurnard perch </w:t>
            </w:r>
          </w:p>
        </w:tc>
        <w:tc>
          <w:tcPr>
            <w:tcW w:w="3119" w:type="dxa"/>
            <w:vAlign w:val="center"/>
          </w:tcPr>
          <w:p w14:paraId="4DD1185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890E9C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75890D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Nesogobius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hinsbyi</w:t>
            </w:r>
            <w:proofErr w:type="spellEnd"/>
            <w:r w:rsidRPr="000D4B8B">
              <w:rPr>
                <w:rFonts w:cstheme="minorHAnsi"/>
                <w:i/>
                <w:iCs/>
                <w:color w:val="000000"/>
                <w:szCs w:val="18"/>
              </w:rPr>
              <w:t xml:space="preserve"> </w:t>
            </w:r>
          </w:p>
        </w:tc>
        <w:tc>
          <w:tcPr>
            <w:tcW w:w="2976" w:type="dxa"/>
            <w:vAlign w:val="center"/>
          </w:tcPr>
          <w:p w14:paraId="2BB90E6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Girdled goby </w:t>
            </w:r>
          </w:p>
        </w:tc>
        <w:tc>
          <w:tcPr>
            <w:tcW w:w="3119" w:type="dxa"/>
            <w:vAlign w:val="center"/>
          </w:tcPr>
          <w:p w14:paraId="756A42C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E73ED2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A65E36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Nesogobius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pulchellus</w:t>
            </w:r>
            <w:proofErr w:type="spellEnd"/>
            <w:r w:rsidRPr="000D4B8B">
              <w:rPr>
                <w:rFonts w:cstheme="minorHAnsi"/>
                <w:i/>
                <w:iCs/>
                <w:color w:val="000000"/>
                <w:szCs w:val="18"/>
              </w:rPr>
              <w:t xml:space="preserve"> </w:t>
            </w:r>
          </w:p>
        </w:tc>
        <w:tc>
          <w:tcPr>
            <w:tcW w:w="2976" w:type="dxa"/>
            <w:vAlign w:val="center"/>
          </w:tcPr>
          <w:p w14:paraId="71D15A9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sailfin goby </w:t>
            </w:r>
          </w:p>
        </w:tc>
        <w:tc>
          <w:tcPr>
            <w:tcW w:w="3119" w:type="dxa"/>
            <w:vAlign w:val="center"/>
          </w:tcPr>
          <w:p w14:paraId="078CC52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970C2D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05D499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Nesogobius</w:t>
            </w:r>
            <w:proofErr w:type="spellEnd"/>
            <w:r w:rsidRPr="000D4B8B">
              <w:rPr>
                <w:rFonts w:cstheme="minorHAnsi"/>
                <w:i/>
                <w:iCs/>
                <w:color w:val="000000"/>
                <w:szCs w:val="18"/>
              </w:rPr>
              <w:t xml:space="preserve"> sp. 3 </w:t>
            </w:r>
          </w:p>
        </w:tc>
        <w:tc>
          <w:tcPr>
            <w:tcW w:w="2976" w:type="dxa"/>
            <w:vAlign w:val="center"/>
          </w:tcPr>
          <w:p w14:paraId="15DD9CB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Speckled </w:t>
            </w:r>
            <w:proofErr w:type="spellStart"/>
            <w:r w:rsidRPr="000D4B8B">
              <w:rPr>
                <w:rFonts w:cstheme="minorHAnsi"/>
                <w:color w:val="000000"/>
                <w:szCs w:val="18"/>
              </w:rPr>
              <w:t>sandgoby</w:t>
            </w:r>
            <w:proofErr w:type="spellEnd"/>
          </w:p>
        </w:tc>
        <w:tc>
          <w:tcPr>
            <w:tcW w:w="3119" w:type="dxa"/>
            <w:vAlign w:val="center"/>
          </w:tcPr>
          <w:p w14:paraId="71D3124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F54496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5EF224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Nesogobius</w:t>
            </w:r>
            <w:proofErr w:type="spellEnd"/>
            <w:r w:rsidRPr="000D4B8B">
              <w:rPr>
                <w:rFonts w:cstheme="minorHAnsi"/>
                <w:i/>
                <w:iCs/>
                <w:color w:val="000000"/>
                <w:szCs w:val="18"/>
              </w:rPr>
              <w:t xml:space="preserve"> sp. 5 </w:t>
            </w:r>
          </w:p>
        </w:tc>
        <w:tc>
          <w:tcPr>
            <w:tcW w:w="2976" w:type="dxa"/>
            <w:vAlign w:val="center"/>
          </w:tcPr>
          <w:p w14:paraId="42038AF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Sicklefin</w:t>
            </w:r>
            <w:proofErr w:type="spellEnd"/>
            <w:r w:rsidRPr="000D4B8B">
              <w:rPr>
                <w:rFonts w:cstheme="minorHAnsi"/>
                <w:color w:val="000000"/>
                <w:szCs w:val="18"/>
              </w:rPr>
              <w:t xml:space="preserve"> </w:t>
            </w:r>
            <w:proofErr w:type="spellStart"/>
            <w:r w:rsidRPr="000D4B8B">
              <w:rPr>
                <w:rFonts w:cstheme="minorHAnsi"/>
                <w:color w:val="000000"/>
                <w:szCs w:val="18"/>
              </w:rPr>
              <w:t>sandgoby</w:t>
            </w:r>
            <w:proofErr w:type="spellEnd"/>
            <w:r w:rsidRPr="000D4B8B">
              <w:rPr>
                <w:rFonts w:cstheme="minorHAnsi"/>
                <w:color w:val="000000"/>
                <w:szCs w:val="18"/>
              </w:rPr>
              <w:t xml:space="preserve"> </w:t>
            </w:r>
          </w:p>
        </w:tc>
        <w:tc>
          <w:tcPr>
            <w:tcW w:w="3119" w:type="dxa"/>
            <w:vAlign w:val="center"/>
          </w:tcPr>
          <w:p w14:paraId="1CF5DE0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16FE8A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F91B6FB"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Norfolkia</w:t>
            </w:r>
            <w:proofErr w:type="spellEnd"/>
            <w:r w:rsidRPr="000D4B8B">
              <w:rPr>
                <w:rFonts w:cstheme="minorHAnsi"/>
                <w:i/>
                <w:iCs/>
                <w:color w:val="000000"/>
                <w:szCs w:val="18"/>
              </w:rPr>
              <w:t xml:space="preserve"> clarkei </w:t>
            </w:r>
          </w:p>
        </w:tc>
        <w:tc>
          <w:tcPr>
            <w:tcW w:w="2976" w:type="dxa"/>
            <w:vAlign w:val="center"/>
          </w:tcPr>
          <w:p w14:paraId="1425B9F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Common threefin </w:t>
            </w:r>
          </w:p>
        </w:tc>
        <w:tc>
          <w:tcPr>
            <w:tcW w:w="3119" w:type="dxa"/>
            <w:vAlign w:val="center"/>
          </w:tcPr>
          <w:p w14:paraId="065BF91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7A781F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D3E48A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Notolabrus</w:t>
            </w:r>
            <w:proofErr w:type="spellEnd"/>
            <w:r w:rsidRPr="000D4B8B">
              <w:rPr>
                <w:rFonts w:cstheme="minorHAnsi"/>
                <w:i/>
                <w:iCs/>
                <w:color w:val="000000"/>
                <w:szCs w:val="18"/>
              </w:rPr>
              <w:t xml:space="preserve"> </w:t>
            </w:r>
            <w:proofErr w:type="spellStart"/>
            <w:r w:rsidRPr="000D4B8B">
              <w:rPr>
                <w:rFonts w:cstheme="minorHAnsi"/>
                <w:i/>
                <w:iCs/>
                <w:color w:val="000000"/>
                <w:szCs w:val="18"/>
              </w:rPr>
              <w:t>fucicola</w:t>
            </w:r>
            <w:proofErr w:type="spellEnd"/>
            <w:r w:rsidRPr="000D4B8B">
              <w:rPr>
                <w:rFonts w:cstheme="minorHAnsi"/>
                <w:i/>
                <w:iCs/>
                <w:color w:val="000000"/>
                <w:szCs w:val="18"/>
              </w:rPr>
              <w:t xml:space="preserve"> </w:t>
            </w:r>
          </w:p>
        </w:tc>
        <w:tc>
          <w:tcPr>
            <w:tcW w:w="2976" w:type="dxa"/>
            <w:vAlign w:val="center"/>
          </w:tcPr>
          <w:p w14:paraId="2977238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Saddled wrasse </w:t>
            </w:r>
          </w:p>
        </w:tc>
        <w:tc>
          <w:tcPr>
            <w:tcW w:w="3119" w:type="dxa"/>
            <w:vAlign w:val="center"/>
          </w:tcPr>
          <w:p w14:paraId="5A9A2C6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FF4845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03243F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Notolabrus</w:t>
            </w:r>
            <w:proofErr w:type="spellEnd"/>
            <w:r w:rsidRPr="000D4B8B">
              <w:rPr>
                <w:rFonts w:cstheme="minorHAnsi"/>
                <w:i/>
                <w:iCs/>
                <w:color w:val="000000"/>
                <w:szCs w:val="18"/>
              </w:rPr>
              <w:t xml:space="preserve"> </w:t>
            </w:r>
            <w:proofErr w:type="spellStart"/>
            <w:r w:rsidRPr="000D4B8B">
              <w:rPr>
                <w:rFonts w:cstheme="minorHAnsi"/>
                <w:i/>
                <w:iCs/>
                <w:color w:val="000000"/>
                <w:szCs w:val="18"/>
              </w:rPr>
              <w:t>gymnogenis</w:t>
            </w:r>
            <w:proofErr w:type="spellEnd"/>
          </w:p>
        </w:tc>
        <w:tc>
          <w:tcPr>
            <w:tcW w:w="2976" w:type="dxa"/>
            <w:vAlign w:val="center"/>
          </w:tcPr>
          <w:p w14:paraId="4367178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Crimsonband</w:t>
            </w:r>
            <w:proofErr w:type="spellEnd"/>
            <w:r w:rsidRPr="000D4B8B">
              <w:rPr>
                <w:rFonts w:cstheme="minorHAnsi"/>
                <w:color w:val="000000"/>
                <w:szCs w:val="18"/>
              </w:rPr>
              <w:t xml:space="preserve"> wrasse</w:t>
            </w:r>
          </w:p>
        </w:tc>
        <w:tc>
          <w:tcPr>
            <w:tcW w:w="3119" w:type="dxa"/>
            <w:vAlign w:val="center"/>
          </w:tcPr>
          <w:p w14:paraId="64FE6EF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FE45E5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28548A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Notolabrus</w:t>
            </w:r>
            <w:proofErr w:type="spellEnd"/>
            <w:r w:rsidRPr="000D4B8B">
              <w:rPr>
                <w:rFonts w:cstheme="minorHAnsi"/>
                <w:i/>
                <w:iCs/>
                <w:color w:val="000000"/>
                <w:szCs w:val="18"/>
              </w:rPr>
              <w:t xml:space="preserve"> </w:t>
            </w:r>
            <w:proofErr w:type="spellStart"/>
            <w:r w:rsidRPr="000D4B8B">
              <w:rPr>
                <w:rFonts w:cstheme="minorHAnsi"/>
                <w:i/>
                <w:iCs/>
                <w:color w:val="000000"/>
                <w:szCs w:val="18"/>
              </w:rPr>
              <w:t>tetricus</w:t>
            </w:r>
            <w:proofErr w:type="spellEnd"/>
          </w:p>
        </w:tc>
        <w:tc>
          <w:tcPr>
            <w:tcW w:w="2976" w:type="dxa"/>
            <w:vAlign w:val="center"/>
          </w:tcPr>
          <w:p w14:paraId="3E40389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Bluethroat wrasse</w:t>
            </w:r>
          </w:p>
        </w:tc>
        <w:tc>
          <w:tcPr>
            <w:tcW w:w="3119" w:type="dxa"/>
            <w:vAlign w:val="center"/>
          </w:tcPr>
          <w:p w14:paraId="40C77BC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CB1905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704937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Omobranchus</w:t>
            </w:r>
            <w:proofErr w:type="spellEnd"/>
            <w:r w:rsidRPr="000D4B8B">
              <w:rPr>
                <w:rFonts w:cstheme="minorHAnsi"/>
                <w:i/>
                <w:iCs/>
                <w:color w:val="000000"/>
                <w:szCs w:val="18"/>
              </w:rPr>
              <w:t xml:space="preserve"> </w:t>
            </w:r>
            <w:proofErr w:type="spellStart"/>
            <w:r w:rsidRPr="000D4B8B">
              <w:rPr>
                <w:rFonts w:cstheme="minorHAnsi"/>
                <w:i/>
                <w:iCs/>
                <w:color w:val="000000"/>
                <w:szCs w:val="18"/>
              </w:rPr>
              <w:t>anolius</w:t>
            </w:r>
            <w:proofErr w:type="spellEnd"/>
            <w:r w:rsidRPr="000D4B8B">
              <w:rPr>
                <w:rFonts w:cstheme="minorHAnsi"/>
                <w:i/>
                <w:iCs/>
                <w:color w:val="000000"/>
                <w:szCs w:val="18"/>
              </w:rPr>
              <w:t xml:space="preserve"> </w:t>
            </w:r>
          </w:p>
        </w:tc>
        <w:tc>
          <w:tcPr>
            <w:tcW w:w="2976" w:type="dxa"/>
            <w:vAlign w:val="center"/>
          </w:tcPr>
          <w:p w14:paraId="4599FDD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Oyster blenny </w:t>
            </w:r>
          </w:p>
        </w:tc>
        <w:tc>
          <w:tcPr>
            <w:tcW w:w="3119" w:type="dxa"/>
            <w:vAlign w:val="center"/>
          </w:tcPr>
          <w:p w14:paraId="3FAD0BF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C42A7E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2FA887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Ophiclinops</w:t>
            </w:r>
            <w:proofErr w:type="spellEnd"/>
            <w:r w:rsidRPr="000D4B8B">
              <w:rPr>
                <w:rFonts w:cstheme="minorHAnsi"/>
                <w:i/>
                <w:iCs/>
                <w:color w:val="000000"/>
                <w:szCs w:val="18"/>
              </w:rPr>
              <w:t xml:space="preserve"> </w:t>
            </w:r>
            <w:proofErr w:type="spellStart"/>
            <w:r w:rsidRPr="000D4B8B">
              <w:rPr>
                <w:rFonts w:cstheme="minorHAnsi"/>
                <w:i/>
                <w:iCs/>
                <w:color w:val="000000"/>
                <w:szCs w:val="18"/>
              </w:rPr>
              <w:t>varius</w:t>
            </w:r>
            <w:proofErr w:type="spellEnd"/>
            <w:r w:rsidRPr="000D4B8B">
              <w:rPr>
                <w:rFonts w:cstheme="minorHAnsi"/>
                <w:i/>
                <w:iCs/>
                <w:color w:val="000000"/>
                <w:szCs w:val="18"/>
              </w:rPr>
              <w:t xml:space="preserve"> </w:t>
            </w:r>
          </w:p>
        </w:tc>
        <w:tc>
          <w:tcPr>
            <w:tcW w:w="2976" w:type="dxa"/>
            <w:vAlign w:val="center"/>
          </w:tcPr>
          <w:p w14:paraId="1051D54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Variegated </w:t>
            </w:r>
            <w:proofErr w:type="spellStart"/>
            <w:r w:rsidRPr="000D4B8B">
              <w:rPr>
                <w:rFonts w:cstheme="minorHAnsi"/>
                <w:color w:val="000000"/>
                <w:szCs w:val="18"/>
              </w:rPr>
              <w:t>snakeblenny</w:t>
            </w:r>
            <w:proofErr w:type="spellEnd"/>
            <w:r w:rsidRPr="000D4B8B">
              <w:rPr>
                <w:rFonts w:cstheme="minorHAnsi"/>
                <w:color w:val="000000"/>
                <w:szCs w:val="18"/>
              </w:rPr>
              <w:t xml:space="preserve"> </w:t>
            </w:r>
          </w:p>
        </w:tc>
        <w:tc>
          <w:tcPr>
            <w:tcW w:w="3119" w:type="dxa"/>
            <w:vAlign w:val="center"/>
          </w:tcPr>
          <w:p w14:paraId="2E7010D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22B244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42F16D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Ophisurus</w:t>
            </w:r>
            <w:proofErr w:type="spellEnd"/>
            <w:r w:rsidRPr="000D4B8B">
              <w:rPr>
                <w:rFonts w:cstheme="minorHAnsi"/>
                <w:i/>
                <w:iCs/>
                <w:color w:val="000000"/>
                <w:szCs w:val="18"/>
              </w:rPr>
              <w:t xml:space="preserve"> </w:t>
            </w:r>
            <w:proofErr w:type="spellStart"/>
            <w:r w:rsidRPr="000D4B8B">
              <w:rPr>
                <w:rFonts w:cstheme="minorHAnsi"/>
                <w:i/>
                <w:iCs/>
                <w:color w:val="000000"/>
                <w:szCs w:val="18"/>
              </w:rPr>
              <w:t>serpens</w:t>
            </w:r>
            <w:proofErr w:type="spellEnd"/>
          </w:p>
        </w:tc>
        <w:tc>
          <w:tcPr>
            <w:tcW w:w="2976" w:type="dxa"/>
            <w:vAlign w:val="center"/>
          </w:tcPr>
          <w:p w14:paraId="5D8B0C9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Serpent eel</w:t>
            </w:r>
          </w:p>
        </w:tc>
        <w:tc>
          <w:tcPr>
            <w:tcW w:w="3119" w:type="dxa"/>
            <w:vAlign w:val="center"/>
          </w:tcPr>
          <w:p w14:paraId="3A6FE82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AEEAA1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C1C4D8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Pagrus</w:t>
            </w:r>
            <w:proofErr w:type="spellEnd"/>
            <w:r w:rsidRPr="000D4B8B">
              <w:rPr>
                <w:rFonts w:cstheme="minorHAnsi"/>
                <w:i/>
                <w:iCs/>
                <w:color w:val="000000"/>
                <w:szCs w:val="18"/>
              </w:rPr>
              <w:t xml:space="preserve"> auratus </w:t>
            </w:r>
          </w:p>
        </w:tc>
        <w:tc>
          <w:tcPr>
            <w:tcW w:w="2976" w:type="dxa"/>
            <w:vAlign w:val="center"/>
          </w:tcPr>
          <w:p w14:paraId="64D8013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Snapper </w:t>
            </w:r>
          </w:p>
        </w:tc>
        <w:tc>
          <w:tcPr>
            <w:tcW w:w="3119" w:type="dxa"/>
            <w:vAlign w:val="center"/>
          </w:tcPr>
          <w:p w14:paraId="4DB4C4C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marine</w:t>
            </w:r>
          </w:p>
        </w:tc>
      </w:tr>
      <w:tr w:rsidR="005D25B9" w14:paraId="6E313BF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0FF0D7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Parablennius</w:t>
            </w:r>
            <w:proofErr w:type="spellEnd"/>
            <w:r w:rsidRPr="000D4B8B">
              <w:rPr>
                <w:rFonts w:cstheme="minorHAnsi"/>
                <w:i/>
                <w:iCs/>
                <w:color w:val="000000"/>
                <w:szCs w:val="18"/>
              </w:rPr>
              <w:t xml:space="preserve"> intermedius</w:t>
            </w:r>
          </w:p>
        </w:tc>
        <w:tc>
          <w:tcPr>
            <w:tcW w:w="2976" w:type="dxa"/>
            <w:vAlign w:val="center"/>
          </w:tcPr>
          <w:p w14:paraId="73B560E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Horned blenny</w:t>
            </w:r>
          </w:p>
        </w:tc>
        <w:tc>
          <w:tcPr>
            <w:tcW w:w="3119" w:type="dxa"/>
            <w:vAlign w:val="center"/>
          </w:tcPr>
          <w:p w14:paraId="10537EB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9BB1DF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1D6A53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Parablennius</w:t>
            </w:r>
            <w:proofErr w:type="spellEnd"/>
            <w:r w:rsidRPr="000D4B8B">
              <w:rPr>
                <w:rFonts w:cstheme="minorHAnsi"/>
                <w:i/>
                <w:iCs/>
                <w:color w:val="000000"/>
                <w:szCs w:val="18"/>
              </w:rPr>
              <w:t xml:space="preserve"> </w:t>
            </w:r>
            <w:proofErr w:type="spellStart"/>
            <w:r w:rsidRPr="000D4B8B">
              <w:rPr>
                <w:rFonts w:cstheme="minorHAnsi"/>
                <w:i/>
                <w:iCs/>
                <w:color w:val="000000"/>
                <w:szCs w:val="18"/>
              </w:rPr>
              <w:t>tasmanianus</w:t>
            </w:r>
            <w:proofErr w:type="spellEnd"/>
            <w:r w:rsidRPr="000D4B8B">
              <w:rPr>
                <w:rFonts w:cstheme="minorHAnsi"/>
                <w:i/>
                <w:iCs/>
                <w:color w:val="000000"/>
                <w:szCs w:val="18"/>
              </w:rPr>
              <w:t xml:space="preserve"> </w:t>
            </w:r>
          </w:p>
        </w:tc>
        <w:tc>
          <w:tcPr>
            <w:tcW w:w="2976" w:type="dxa"/>
            <w:vAlign w:val="center"/>
          </w:tcPr>
          <w:p w14:paraId="528CD5D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Tasmanian blenny </w:t>
            </w:r>
          </w:p>
        </w:tc>
        <w:tc>
          <w:tcPr>
            <w:tcW w:w="3119" w:type="dxa"/>
            <w:vAlign w:val="center"/>
          </w:tcPr>
          <w:p w14:paraId="7FF589F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1FBDFF0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A79D7D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Parequula</w:t>
            </w:r>
            <w:proofErr w:type="spellEnd"/>
            <w:r w:rsidRPr="000D4B8B">
              <w:rPr>
                <w:rFonts w:cstheme="minorHAnsi"/>
                <w:i/>
                <w:iCs/>
                <w:color w:val="000000"/>
                <w:szCs w:val="18"/>
              </w:rPr>
              <w:t xml:space="preserve"> </w:t>
            </w:r>
            <w:proofErr w:type="spellStart"/>
            <w:r w:rsidRPr="000D4B8B">
              <w:rPr>
                <w:rFonts w:cstheme="minorHAnsi"/>
                <w:i/>
                <w:iCs/>
                <w:color w:val="000000"/>
                <w:szCs w:val="18"/>
              </w:rPr>
              <w:t>melbournensis</w:t>
            </w:r>
            <w:proofErr w:type="spellEnd"/>
            <w:r w:rsidRPr="000D4B8B">
              <w:rPr>
                <w:rFonts w:cstheme="minorHAnsi"/>
                <w:i/>
                <w:iCs/>
                <w:color w:val="000000"/>
                <w:szCs w:val="18"/>
              </w:rPr>
              <w:t xml:space="preserve"> </w:t>
            </w:r>
          </w:p>
        </w:tc>
        <w:tc>
          <w:tcPr>
            <w:tcW w:w="2976" w:type="dxa"/>
            <w:vAlign w:val="center"/>
          </w:tcPr>
          <w:p w14:paraId="5F5AFD2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Silverbelly </w:t>
            </w:r>
          </w:p>
        </w:tc>
        <w:tc>
          <w:tcPr>
            <w:tcW w:w="3119" w:type="dxa"/>
            <w:vAlign w:val="center"/>
          </w:tcPr>
          <w:p w14:paraId="40AF4A3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C21F93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6EDCFD0"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Parma </w:t>
            </w:r>
            <w:proofErr w:type="spellStart"/>
            <w:r w:rsidRPr="000D4B8B">
              <w:rPr>
                <w:rFonts w:cstheme="minorHAnsi"/>
                <w:i/>
                <w:iCs/>
                <w:color w:val="000000"/>
                <w:szCs w:val="18"/>
              </w:rPr>
              <w:t>microlepis</w:t>
            </w:r>
            <w:proofErr w:type="spellEnd"/>
          </w:p>
        </w:tc>
        <w:tc>
          <w:tcPr>
            <w:tcW w:w="2976" w:type="dxa"/>
            <w:vAlign w:val="center"/>
          </w:tcPr>
          <w:p w14:paraId="7C4A4CB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gramStart"/>
            <w:r w:rsidRPr="000D4B8B">
              <w:rPr>
                <w:rFonts w:cstheme="minorHAnsi"/>
                <w:color w:val="000000"/>
                <w:szCs w:val="18"/>
              </w:rPr>
              <w:t>White-ear</w:t>
            </w:r>
            <w:proofErr w:type="gramEnd"/>
            <w:r w:rsidRPr="000D4B8B">
              <w:rPr>
                <w:rFonts w:cstheme="minorHAnsi"/>
                <w:color w:val="000000"/>
                <w:szCs w:val="18"/>
              </w:rPr>
              <w:t xml:space="preserve"> </w:t>
            </w:r>
            <w:proofErr w:type="spellStart"/>
            <w:r w:rsidRPr="000D4B8B">
              <w:rPr>
                <w:rFonts w:cstheme="minorHAnsi"/>
                <w:color w:val="000000"/>
                <w:szCs w:val="18"/>
              </w:rPr>
              <w:t>scalyfin</w:t>
            </w:r>
            <w:proofErr w:type="spellEnd"/>
            <w:r w:rsidRPr="000D4B8B">
              <w:rPr>
                <w:rFonts w:cstheme="minorHAnsi"/>
                <w:color w:val="000000"/>
                <w:szCs w:val="18"/>
              </w:rPr>
              <w:t xml:space="preserve"> </w:t>
            </w:r>
          </w:p>
        </w:tc>
        <w:tc>
          <w:tcPr>
            <w:tcW w:w="3119" w:type="dxa"/>
            <w:vAlign w:val="center"/>
          </w:tcPr>
          <w:p w14:paraId="496D960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0017B8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E61947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Parupeneus</w:t>
            </w:r>
            <w:proofErr w:type="spellEnd"/>
            <w:r w:rsidRPr="000D4B8B">
              <w:rPr>
                <w:rFonts w:cstheme="minorHAnsi"/>
                <w:i/>
                <w:iCs/>
                <w:color w:val="000000"/>
                <w:szCs w:val="18"/>
              </w:rPr>
              <w:t xml:space="preserve"> </w:t>
            </w:r>
            <w:proofErr w:type="spellStart"/>
            <w:r w:rsidRPr="000D4B8B">
              <w:rPr>
                <w:rFonts w:cstheme="minorHAnsi"/>
                <w:i/>
                <w:iCs/>
                <w:color w:val="000000"/>
                <w:szCs w:val="18"/>
              </w:rPr>
              <w:t>spilurus</w:t>
            </w:r>
            <w:proofErr w:type="spellEnd"/>
          </w:p>
        </w:tc>
        <w:tc>
          <w:tcPr>
            <w:tcW w:w="2976" w:type="dxa"/>
            <w:vAlign w:val="center"/>
          </w:tcPr>
          <w:p w14:paraId="508832A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Blackspot goatfish </w:t>
            </w:r>
          </w:p>
        </w:tc>
        <w:tc>
          <w:tcPr>
            <w:tcW w:w="3119" w:type="dxa"/>
            <w:vAlign w:val="center"/>
          </w:tcPr>
          <w:p w14:paraId="140CF43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07E508D"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3ECE7E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Parvicrepis</w:t>
            </w:r>
            <w:proofErr w:type="spellEnd"/>
            <w:r w:rsidRPr="000D4B8B">
              <w:rPr>
                <w:rFonts w:cstheme="minorHAnsi"/>
                <w:i/>
                <w:iCs/>
                <w:color w:val="000000"/>
                <w:szCs w:val="18"/>
              </w:rPr>
              <w:t xml:space="preserve"> </w:t>
            </w:r>
            <w:proofErr w:type="spellStart"/>
            <w:r w:rsidRPr="000D4B8B">
              <w:rPr>
                <w:rFonts w:cstheme="minorHAnsi"/>
                <w:i/>
                <w:iCs/>
                <w:color w:val="000000"/>
                <w:szCs w:val="18"/>
              </w:rPr>
              <w:t>parvipinnis</w:t>
            </w:r>
            <w:proofErr w:type="spellEnd"/>
            <w:r w:rsidRPr="000D4B8B">
              <w:rPr>
                <w:rFonts w:cstheme="minorHAnsi"/>
                <w:i/>
                <w:iCs/>
                <w:color w:val="000000"/>
                <w:szCs w:val="18"/>
              </w:rPr>
              <w:t xml:space="preserve"> </w:t>
            </w:r>
          </w:p>
        </w:tc>
        <w:tc>
          <w:tcPr>
            <w:tcW w:w="2976" w:type="dxa"/>
            <w:vAlign w:val="center"/>
          </w:tcPr>
          <w:p w14:paraId="128A289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Little clingfish </w:t>
            </w:r>
          </w:p>
        </w:tc>
        <w:tc>
          <w:tcPr>
            <w:tcW w:w="3119" w:type="dxa"/>
            <w:vAlign w:val="center"/>
          </w:tcPr>
          <w:p w14:paraId="594328B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9FC211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8E4D0B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Parvicrepis</w:t>
            </w:r>
            <w:proofErr w:type="spellEnd"/>
            <w:r w:rsidRPr="000D4B8B">
              <w:rPr>
                <w:rFonts w:cstheme="minorHAnsi"/>
                <w:i/>
                <w:iCs/>
                <w:color w:val="000000"/>
                <w:szCs w:val="18"/>
              </w:rPr>
              <w:t xml:space="preserve"> sp. 1 </w:t>
            </w:r>
          </w:p>
        </w:tc>
        <w:tc>
          <w:tcPr>
            <w:tcW w:w="2976" w:type="dxa"/>
            <w:vAlign w:val="center"/>
          </w:tcPr>
          <w:p w14:paraId="4D26FB3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Longsnout</w:t>
            </w:r>
            <w:proofErr w:type="spellEnd"/>
            <w:r w:rsidRPr="000D4B8B">
              <w:rPr>
                <w:rFonts w:cstheme="minorHAnsi"/>
                <w:color w:val="000000"/>
                <w:szCs w:val="18"/>
              </w:rPr>
              <w:t xml:space="preserve"> clingfish </w:t>
            </w:r>
          </w:p>
        </w:tc>
        <w:tc>
          <w:tcPr>
            <w:tcW w:w="3119" w:type="dxa"/>
            <w:vAlign w:val="center"/>
          </w:tcPr>
          <w:p w14:paraId="6B80DF1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871851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88D789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Parvicrepis</w:t>
            </w:r>
            <w:proofErr w:type="spellEnd"/>
            <w:r w:rsidRPr="000D4B8B">
              <w:rPr>
                <w:rFonts w:cstheme="minorHAnsi"/>
                <w:i/>
                <w:iCs/>
                <w:color w:val="000000"/>
                <w:szCs w:val="18"/>
              </w:rPr>
              <w:t xml:space="preserve"> sp. 2 </w:t>
            </w:r>
          </w:p>
        </w:tc>
        <w:tc>
          <w:tcPr>
            <w:tcW w:w="2976" w:type="dxa"/>
            <w:vAlign w:val="center"/>
          </w:tcPr>
          <w:p w14:paraId="16583CE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Obscure clingfish </w:t>
            </w:r>
          </w:p>
        </w:tc>
        <w:tc>
          <w:tcPr>
            <w:tcW w:w="3119" w:type="dxa"/>
            <w:vAlign w:val="center"/>
          </w:tcPr>
          <w:p w14:paraId="52245F8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6BA129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60B0B3D"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Pegasus </w:t>
            </w:r>
            <w:proofErr w:type="spellStart"/>
            <w:r w:rsidRPr="000D4B8B">
              <w:rPr>
                <w:rFonts w:cstheme="minorHAnsi"/>
                <w:i/>
                <w:iCs/>
                <w:color w:val="000000"/>
                <w:szCs w:val="18"/>
              </w:rPr>
              <w:t>lancifer</w:t>
            </w:r>
            <w:proofErr w:type="spellEnd"/>
            <w:r w:rsidRPr="000D4B8B">
              <w:rPr>
                <w:rFonts w:cstheme="minorHAnsi"/>
                <w:i/>
                <w:iCs/>
                <w:color w:val="000000"/>
                <w:szCs w:val="18"/>
              </w:rPr>
              <w:t xml:space="preserve"> </w:t>
            </w:r>
          </w:p>
        </w:tc>
        <w:tc>
          <w:tcPr>
            <w:tcW w:w="2976" w:type="dxa"/>
            <w:vAlign w:val="center"/>
          </w:tcPr>
          <w:p w14:paraId="40BAD4C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Sculptured seamoth </w:t>
            </w:r>
          </w:p>
        </w:tc>
        <w:tc>
          <w:tcPr>
            <w:tcW w:w="3119" w:type="dxa"/>
            <w:vAlign w:val="center"/>
          </w:tcPr>
          <w:p w14:paraId="5A81201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E1EAA6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B67EFB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Philypnodon</w:t>
            </w:r>
            <w:proofErr w:type="spellEnd"/>
            <w:r w:rsidRPr="000D4B8B">
              <w:rPr>
                <w:rFonts w:cstheme="minorHAnsi"/>
                <w:i/>
                <w:iCs/>
                <w:color w:val="000000"/>
                <w:szCs w:val="18"/>
              </w:rPr>
              <w:t xml:space="preserve"> </w:t>
            </w:r>
            <w:proofErr w:type="spellStart"/>
            <w:r w:rsidRPr="000D4B8B">
              <w:rPr>
                <w:rFonts w:cstheme="minorHAnsi"/>
                <w:i/>
                <w:iCs/>
                <w:color w:val="000000"/>
                <w:szCs w:val="18"/>
              </w:rPr>
              <w:t>macrostomus</w:t>
            </w:r>
            <w:proofErr w:type="spellEnd"/>
          </w:p>
        </w:tc>
        <w:tc>
          <w:tcPr>
            <w:tcW w:w="2976" w:type="dxa"/>
            <w:vAlign w:val="center"/>
          </w:tcPr>
          <w:p w14:paraId="6D64168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Dwarf flat-headed </w:t>
            </w:r>
            <w:proofErr w:type="spellStart"/>
            <w:r w:rsidRPr="000D4B8B">
              <w:rPr>
                <w:rFonts w:cstheme="minorHAnsi"/>
                <w:color w:val="000000"/>
                <w:szCs w:val="18"/>
              </w:rPr>
              <w:t>gudgeon</w:t>
            </w:r>
            <w:proofErr w:type="spellEnd"/>
          </w:p>
        </w:tc>
        <w:tc>
          <w:tcPr>
            <w:tcW w:w="3119" w:type="dxa"/>
            <w:vAlign w:val="center"/>
          </w:tcPr>
          <w:p w14:paraId="33C1D53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6B6732E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97B129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Phyllopteryx</w:t>
            </w:r>
            <w:proofErr w:type="spellEnd"/>
            <w:r w:rsidRPr="000D4B8B">
              <w:rPr>
                <w:rFonts w:cstheme="minorHAnsi"/>
                <w:i/>
                <w:iCs/>
                <w:color w:val="000000"/>
                <w:szCs w:val="18"/>
              </w:rPr>
              <w:t xml:space="preserve"> </w:t>
            </w:r>
            <w:proofErr w:type="spellStart"/>
            <w:r w:rsidRPr="000D4B8B">
              <w:rPr>
                <w:rFonts w:cstheme="minorHAnsi"/>
                <w:i/>
                <w:iCs/>
                <w:color w:val="000000"/>
                <w:szCs w:val="18"/>
              </w:rPr>
              <w:t>taeniolatus</w:t>
            </w:r>
            <w:proofErr w:type="spellEnd"/>
            <w:r w:rsidRPr="000D4B8B">
              <w:rPr>
                <w:rFonts w:cstheme="minorHAnsi"/>
                <w:i/>
                <w:iCs/>
                <w:color w:val="000000"/>
                <w:szCs w:val="18"/>
              </w:rPr>
              <w:t xml:space="preserve"> </w:t>
            </w:r>
          </w:p>
        </w:tc>
        <w:tc>
          <w:tcPr>
            <w:tcW w:w="2976" w:type="dxa"/>
            <w:vAlign w:val="center"/>
          </w:tcPr>
          <w:p w14:paraId="318441E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Weedy </w:t>
            </w:r>
            <w:proofErr w:type="spellStart"/>
            <w:r w:rsidRPr="000D4B8B">
              <w:rPr>
                <w:rFonts w:cstheme="minorHAnsi"/>
                <w:color w:val="000000"/>
                <w:szCs w:val="18"/>
              </w:rPr>
              <w:t>Seadragon</w:t>
            </w:r>
            <w:proofErr w:type="spellEnd"/>
            <w:r w:rsidRPr="000D4B8B">
              <w:rPr>
                <w:rFonts w:cstheme="minorHAnsi"/>
                <w:color w:val="000000"/>
                <w:szCs w:val="18"/>
              </w:rPr>
              <w:t xml:space="preserve"> </w:t>
            </w:r>
          </w:p>
        </w:tc>
        <w:tc>
          <w:tcPr>
            <w:tcW w:w="3119" w:type="dxa"/>
            <w:vAlign w:val="center"/>
          </w:tcPr>
          <w:p w14:paraId="39E0429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35E6BE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118D3E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Pictilabrus</w:t>
            </w:r>
            <w:proofErr w:type="spellEnd"/>
            <w:r w:rsidRPr="000D4B8B">
              <w:rPr>
                <w:rFonts w:cstheme="minorHAnsi"/>
                <w:i/>
                <w:iCs/>
                <w:color w:val="000000"/>
                <w:szCs w:val="18"/>
              </w:rPr>
              <w:t xml:space="preserve"> </w:t>
            </w:r>
            <w:proofErr w:type="spellStart"/>
            <w:r w:rsidRPr="000D4B8B">
              <w:rPr>
                <w:rFonts w:cstheme="minorHAnsi"/>
                <w:i/>
                <w:iCs/>
                <w:color w:val="000000"/>
                <w:szCs w:val="18"/>
              </w:rPr>
              <w:t>laticlavius</w:t>
            </w:r>
            <w:proofErr w:type="spellEnd"/>
          </w:p>
        </w:tc>
        <w:tc>
          <w:tcPr>
            <w:tcW w:w="2976" w:type="dxa"/>
            <w:vAlign w:val="center"/>
          </w:tcPr>
          <w:p w14:paraId="60856AA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Senator wrasse</w:t>
            </w:r>
          </w:p>
        </w:tc>
        <w:tc>
          <w:tcPr>
            <w:tcW w:w="3119" w:type="dxa"/>
            <w:vAlign w:val="center"/>
          </w:tcPr>
          <w:p w14:paraId="7958811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4D6193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85EA7F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Platycephalus</w:t>
            </w:r>
            <w:proofErr w:type="spellEnd"/>
            <w:r w:rsidRPr="000D4B8B">
              <w:rPr>
                <w:rFonts w:cstheme="minorHAnsi"/>
                <w:i/>
                <w:iCs/>
                <w:color w:val="000000"/>
                <w:szCs w:val="18"/>
              </w:rPr>
              <w:t xml:space="preserve"> </w:t>
            </w:r>
            <w:proofErr w:type="spellStart"/>
            <w:r w:rsidRPr="000D4B8B">
              <w:rPr>
                <w:rFonts w:cstheme="minorHAnsi"/>
                <w:i/>
                <w:iCs/>
                <w:color w:val="000000"/>
                <w:szCs w:val="18"/>
              </w:rPr>
              <w:t>bassensis</w:t>
            </w:r>
            <w:proofErr w:type="spellEnd"/>
            <w:r w:rsidRPr="000D4B8B">
              <w:rPr>
                <w:rFonts w:cstheme="minorHAnsi"/>
                <w:i/>
                <w:iCs/>
                <w:color w:val="000000"/>
                <w:szCs w:val="18"/>
              </w:rPr>
              <w:t xml:space="preserve"> </w:t>
            </w:r>
          </w:p>
        </w:tc>
        <w:tc>
          <w:tcPr>
            <w:tcW w:w="2976" w:type="dxa"/>
            <w:vAlign w:val="center"/>
          </w:tcPr>
          <w:p w14:paraId="125F15F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Southern sand flathead </w:t>
            </w:r>
          </w:p>
        </w:tc>
        <w:tc>
          <w:tcPr>
            <w:tcW w:w="3119" w:type="dxa"/>
            <w:vAlign w:val="center"/>
          </w:tcPr>
          <w:p w14:paraId="64DA46A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FD361F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491251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lastRenderedPageBreak/>
              <w:t>Platycephalus</w:t>
            </w:r>
            <w:proofErr w:type="spellEnd"/>
            <w:r w:rsidRPr="000D4B8B">
              <w:rPr>
                <w:rFonts w:cstheme="minorHAnsi"/>
                <w:i/>
                <w:iCs/>
                <w:color w:val="000000"/>
                <w:szCs w:val="18"/>
              </w:rPr>
              <w:t xml:space="preserve"> </w:t>
            </w:r>
            <w:proofErr w:type="spellStart"/>
            <w:r w:rsidRPr="000D4B8B">
              <w:rPr>
                <w:rFonts w:cstheme="minorHAnsi"/>
                <w:i/>
                <w:iCs/>
                <w:color w:val="000000"/>
                <w:szCs w:val="18"/>
              </w:rPr>
              <w:t>caeruleopunctatus</w:t>
            </w:r>
            <w:proofErr w:type="spellEnd"/>
            <w:r w:rsidRPr="000D4B8B">
              <w:rPr>
                <w:rFonts w:cstheme="minorHAnsi"/>
                <w:i/>
                <w:iCs/>
                <w:color w:val="000000"/>
                <w:szCs w:val="18"/>
              </w:rPr>
              <w:t xml:space="preserve"> </w:t>
            </w:r>
          </w:p>
        </w:tc>
        <w:tc>
          <w:tcPr>
            <w:tcW w:w="2976" w:type="dxa"/>
            <w:vAlign w:val="center"/>
          </w:tcPr>
          <w:p w14:paraId="0F480D3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gramStart"/>
            <w:r w:rsidRPr="000D4B8B">
              <w:rPr>
                <w:rFonts w:cstheme="minorHAnsi"/>
                <w:color w:val="000000"/>
                <w:szCs w:val="18"/>
              </w:rPr>
              <w:t>Eastern blue-spotted</w:t>
            </w:r>
            <w:proofErr w:type="gramEnd"/>
            <w:r w:rsidRPr="000D4B8B">
              <w:rPr>
                <w:rFonts w:cstheme="minorHAnsi"/>
                <w:color w:val="000000"/>
                <w:szCs w:val="18"/>
              </w:rPr>
              <w:t xml:space="preserve"> flathead </w:t>
            </w:r>
          </w:p>
        </w:tc>
        <w:tc>
          <w:tcPr>
            <w:tcW w:w="3119" w:type="dxa"/>
            <w:vAlign w:val="center"/>
          </w:tcPr>
          <w:p w14:paraId="5A2EC89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93EB72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B62114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Platycephalus</w:t>
            </w:r>
            <w:proofErr w:type="spellEnd"/>
            <w:r w:rsidRPr="000D4B8B">
              <w:rPr>
                <w:rFonts w:cstheme="minorHAnsi"/>
                <w:i/>
                <w:iCs/>
                <w:color w:val="000000"/>
                <w:szCs w:val="18"/>
              </w:rPr>
              <w:t xml:space="preserve"> fuscus </w:t>
            </w:r>
          </w:p>
        </w:tc>
        <w:tc>
          <w:tcPr>
            <w:tcW w:w="2976" w:type="dxa"/>
            <w:vAlign w:val="center"/>
          </w:tcPr>
          <w:p w14:paraId="7C3DB4B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Dusky flathead </w:t>
            </w:r>
          </w:p>
        </w:tc>
        <w:tc>
          <w:tcPr>
            <w:tcW w:w="3119" w:type="dxa"/>
            <w:vAlign w:val="center"/>
          </w:tcPr>
          <w:p w14:paraId="664BE93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605041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6041FC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Platycephalus</w:t>
            </w:r>
            <w:proofErr w:type="spellEnd"/>
            <w:r w:rsidRPr="000D4B8B">
              <w:rPr>
                <w:rFonts w:cstheme="minorHAnsi"/>
                <w:i/>
                <w:iCs/>
                <w:color w:val="000000"/>
                <w:szCs w:val="18"/>
              </w:rPr>
              <w:t xml:space="preserve"> </w:t>
            </w:r>
            <w:proofErr w:type="spellStart"/>
            <w:r w:rsidRPr="000D4B8B">
              <w:rPr>
                <w:rFonts w:cstheme="minorHAnsi"/>
                <w:i/>
                <w:iCs/>
                <w:color w:val="000000"/>
                <w:szCs w:val="18"/>
              </w:rPr>
              <w:t>laevigatus</w:t>
            </w:r>
            <w:proofErr w:type="spellEnd"/>
            <w:r w:rsidRPr="000D4B8B">
              <w:rPr>
                <w:rFonts w:cstheme="minorHAnsi"/>
                <w:i/>
                <w:iCs/>
                <w:color w:val="000000"/>
                <w:szCs w:val="18"/>
              </w:rPr>
              <w:t xml:space="preserve"> </w:t>
            </w:r>
          </w:p>
        </w:tc>
        <w:tc>
          <w:tcPr>
            <w:tcW w:w="2976" w:type="dxa"/>
            <w:vAlign w:val="center"/>
          </w:tcPr>
          <w:p w14:paraId="2744681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Rock flathead </w:t>
            </w:r>
          </w:p>
        </w:tc>
        <w:tc>
          <w:tcPr>
            <w:tcW w:w="3119" w:type="dxa"/>
            <w:vAlign w:val="center"/>
          </w:tcPr>
          <w:p w14:paraId="06592C4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53E7BDD"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97B1E8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Platycephalus</w:t>
            </w:r>
            <w:proofErr w:type="spellEnd"/>
            <w:r w:rsidRPr="000D4B8B">
              <w:rPr>
                <w:rFonts w:cstheme="minorHAnsi"/>
                <w:i/>
                <w:iCs/>
                <w:color w:val="000000"/>
                <w:szCs w:val="18"/>
              </w:rPr>
              <w:t xml:space="preserve"> richardsoni </w:t>
            </w:r>
          </w:p>
        </w:tc>
        <w:tc>
          <w:tcPr>
            <w:tcW w:w="2976" w:type="dxa"/>
            <w:vAlign w:val="center"/>
          </w:tcPr>
          <w:p w14:paraId="734F0D0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Tiger flathead </w:t>
            </w:r>
          </w:p>
        </w:tc>
        <w:tc>
          <w:tcPr>
            <w:tcW w:w="3119" w:type="dxa"/>
            <w:vAlign w:val="center"/>
          </w:tcPr>
          <w:p w14:paraId="3AB3227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368CDB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9228315"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Pomatomus saltatrix </w:t>
            </w:r>
          </w:p>
        </w:tc>
        <w:tc>
          <w:tcPr>
            <w:tcW w:w="2976" w:type="dxa"/>
            <w:vAlign w:val="center"/>
          </w:tcPr>
          <w:p w14:paraId="4C0BA68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Tailor </w:t>
            </w:r>
          </w:p>
        </w:tc>
        <w:tc>
          <w:tcPr>
            <w:tcW w:w="3119" w:type="dxa"/>
            <w:vAlign w:val="center"/>
          </w:tcPr>
          <w:p w14:paraId="75FF6F9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36332B39"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46A7F76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Potamalosa</w:t>
            </w:r>
            <w:proofErr w:type="spellEnd"/>
            <w:r w:rsidRPr="000D4B8B">
              <w:rPr>
                <w:rFonts w:cstheme="minorHAnsi"/>
                <w:i/>
                <w:iCs/>
                <w:color w:val="000000"/>
                <w:szCs w:val="18"/>
              </w:rPr>
              <w:t xml:space="preserve"> </w:t>
            </w:r>
            <w:proofErr w:type="spellStart"/>
            <w:r w:rsidRPr="000D4B8B">
              <w:rPr>
                <w:rFonts w:cstheme="minorHAnsi"/>
                <w:i/>
                <w:iCs/>
                <w:color w:val="000000"/>
                <w:szCs w:val="18"/>
              </w:rPr>
              <w:t>richmondia</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34CB578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Freshwater herring </w:t>
            </w:r>
          </w:p>
        </w:tc>
        <w:tc>
          <w:tcPr>
            <w:tcW w:w="3119" w:type="dxa"/>
            <w:shd w:val="clear" w:color="auto" w:fill="917DD8" w:themeFill="text2" w:themeFillTint="66"/>
            <w:vAlign w:val="center"/>
          </w:tcPr>
          <w:p w14:paraId="77E8B9F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3C73FE4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40DF22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Pristiophorus</w:t>
            </w:r>
            <w:proofErr w:type="spellEnd"/>
            <w:r w:rsidRPr="000D4B8B">
              <w:rPr>
                <w:rFonts w:cstheme="minorHAnsi"/>
                <w:i/>
                <w:iCs/>
                <w:color w:val="000000"/>
                <w:szCs w:val="18"/>
              </w:rPr>
              <w:t xml:space="preserve"> </w:t>
            </w:r>
            <w:proofErr w:type="spellStart"/>
            <w:r w:rsidRPr="000D4B8B">
              <w:rPr>
                <w:rFonts w:cstheme="minorHAnsi"/>
                <w:i/>
                <w:iCs/>
                <w:color w:val="000000"/>
                <w:szCs w:val="18"/>
              </w:rPr>
              <w:t>nudipinnis</w:t>
            </w:r>
            <w:proofErr w:type="spellEnd"/>
            <w:r w:rsidRPr="000D4B8B">
              <w:rPr>
                <w:rFonts w:cstheme="minorHAnsi"/>
                <w:i/>
                <w:iCs/>
                <w:color w:val="000000"/>
                <w:szCs w:val="18"/>
              </w:rPr>
              <w:t xml:space="preserve"> </w:t>
            </w:r>
          </w:p>
        </w:tc>
        <w:tc>
          <w:tcPr>
            <w:tcW w:w="2976" w:type="dxa"/>
            <w:vAlign w:val="center"/>
          </w:tcPr>
          <w:p w14:paraId="0610018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Southern </w:t>
            </w:r>
            <w:proofErr w:type="spellStart"/>
            <w:r w:rsidRPr="000D4B8B">
              <w:rPr>
                <w:rFonts w:cstheme="minorHAnsi"/>
                <w:color w:val="000000"/>
                <w:szCs w:val="18"/>
              </w:rPr>
              <w:t>sawshark</w:t>
            </w:r>
            <w:proofErr w:type="spellEnd"/>
            <w:r w:rsidRPr="000D4B8B">
              <w:rPr>
                <w:rFonts w:cstheme="minorHAnsi"/>
                <w:color w:val="000000"/>
                <w:szCs w:val="18"/>
              </w:rPr>
              <w:t xml:space="preserve"> </w:t>
            </w:r>
          </w:p>
        </w:tc>
        <w:tc>
          <w:tcPr>
            <w:tcW w:w="3119" w:type="dxa"/>
            <w:vAlign w:val="center"/>
          </w:tcPr>
          <w:p w14:paraId="2F17BB2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DF9F5BC"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48EF5A6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Prototroctes</w:t>
            </w:r>
            <w:proofErr w:type="spellEnd"/>
            <w:r w:rsidRPr="000D4B8B">
              <w:rPr>
                <w:rFonts w:cstheme="minorHAnsi"/>
                <w:i/>
                <w:iCs/>
                <w:color w:val="000000"/>
                <w:szCs w:val="18"/>
              </w:rPr>
              <w:t xml:space="preserve"> </w:t>
            </w:r>
            <w:proofErr w:type="spellStart"/>
            <w:r w:rsidRPr="000D4B8B">
              <w:rPr>
                <w:rFonts w:cstheme="minorHAnsi"/>
                <w:i/>
                <w:iCs/>
                <w:color w:val="000000"/>
                <w:szCs w:val="18"/>
              </w:rPr>
              <w:t>maraena</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216B6B5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grayling </w:t>
            </w:r>
          </w:p>
        </w:tc>
        <w:tc>
          <w:tcPr>
            <w:tcW w:w="3119" w:type="dxa"/>
            <w:shd w:val="clear" w:color="auto" w:fill="917DD8" w:themeFill="text2" w:themeFillTint="66"/>
            <w:vAlign w:val="center"/>
          </w:tcPr>
          <w:p w14:paraId="3100FD1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361848FB"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4954DE6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Pseudaphritis</w:t>
            </w:r>
            <w:proofErr w:type="spellEnd"/>
            <w:r w:rsidRPr="000D4B8B">
              <w:rPr>
                <w:rFonts w:cstheme="minorHAnsi"/>
                <w:i/>
                <w:iCs/>
                <w:color w:val="000000"/>
                <w:szCs w:val="18"/>
              </w:rPr>
              <w:t xml:space="preserve"> </w:t>
            </w:r>
            <w:proofErr w:type="spellStart"/>
            <w:r w:rsidRPr="000D4B8B">
              <w:rPr>
                <w:rFonts w:cstheme="minorHAnsi"/>
                <w:i/>
                <w:iCs/>
                <w:color w:val="000000"/>
                <w:szCs w:val="18"/>
              </w:rPr>
              <w:t>urvillii</w:t>
            </w:r>
            <w:proofErr w:type="spellEnd"/>
          </w:p>
        </w:tc>
        <w:tc>
          <w:tcPr>
            <w:tcW w:w="2976" w:type="dxa"/>
            <w:shd w:val="clear" w:color="auto" w:fill="917DD8" w:themeFill="text2" w:themeFillTint="66"/>
            <w:vAlign w:val="center"/>
          </w:tcPr>
          <w:p w14:paraId="57E3E1B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Tupong</w:t>
            </w:r>
          </w:p>
        </w:tc>
        <w:tc>
          <w:tcPr>
            <w:tcW w:w="3119" w:type="dxa"/>
            <w:shd w:val="clear" w:color="auto" w:fill="917DD8" w:themeFill="text2" w:themeFillTint="66"/>
            <w:vAlign w:val="center"/>
          </w:tcPr>
          <w:p w14:paraId="5C57F9D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464E1A1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CB48E8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Pseudocaranx</w:t>
            </w:r>
            <w:proofErr w:type="spellEnd"/>
            <w:r w:rsidRPr="000D4B8B">
              <w:rPr>
                <w:rFonts w:cstheme="minorHAnsi"/>
                <w:i/>
                <w:iCs/>
                <w:color w:val="000000"/>
                <w:szCs w:val="18"/>
              </w:rPr>
              <w:t xml:space="preserve"> dentex </w:t>
            </w:r>
          </w:p>
        </w:tc>
        <w:tc>
          <w:tcPr>
            <w:tcW w:w="2976" w:type="dxa"/>
            <w:vAlign w:val="center"/>
          </w:tcPr>
          <w:p w14:paraId="15CD174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Silver trevally </w:t>
            </w:r>
          </w:p>
        </w:tc>
        <w:tc>
          <w:tcPr>
            <w:tcW w:w="3119" w:type="dxa"/>
            <w:vAlign w:val="center"/>
          </w:tcPr>
          <w:p w14:paraId="7803D6A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95B77D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D4C776B"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Pseudocaranx</w:t>
            </w:r>
            <w:proofErr w:type="spellEnd"/>
            <w:r w:rsidRPr="000D4B8B">
              <w:rPr>
                <w:rFonts w:cstheme="minorHAnsi"/>
                <w:i/>
                <w:iCs/>
                <w:color w:val="000000"/>
                <w:szCs w:val="18"/>
              </w:rPr>
              <w:t xml:space="preserve"> </w:t>
            </w:r>
            <w:proofErr w:type="spellStart"/>
            <w:r w:rsidRPr="000D4B8B">
              <w:rPr>
                <w:rFonts w:cstheme="minorHAnsi"/>
                <w:i/>
                <w:iCs/>
                <w:color w:val="000000"/>
                <w:szCs w:val="18"/>
              </w:rPr>
              <w:t>wrighti</w:t>
            </w:r>
            <w:proofErr w:type="spellEnd"/>
            <w:r w:rsidRPr="000D4B8B">
              <w:rPr>
                <w:rFonts w:cstheme="minorHAnsi"/>
                <w:i/>
                <w:iCs/>
                <w:color w:val="000000"/>
                <w:szCs w:val="18"/>
              </w:rPr>
              <w:t xml:space="preserve"> </w:t>
            </w:r>
          </w:p>
        </w:tc>
        <w:tc>
          <w:tcPr>
            <w:tcW w:w="2976" w:type="dxa"/>
            <w:vAlign w:val="center"/>
          </w:tcPr>
          <w:p w14:paraId="398E162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Skipjack trevally </w:t>
            </w:r>
          </w:p>
        </w:tc>
        <w:tc>
          <w:tcPr>
            <w:tcW w:w="3119" w:type="dxa"/>
            <w:vAlign w:val="center"/>
          </w:tcPr>
          <w:p w14:paraId="1AF44DD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B35FF6C"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5105BA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Pseudogobius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olorum</w:t>
            </w:r>
            <w:proofErr w:type="spellEnd"/>
            <w:r w:rsidRPr="000D4B8B">
              <w:rPr>
                <w:rFonts w:cstheme="minorHAnsi"/>
                <w:i/>
                <w:iCs/>
                <w:color w:val="000000"/>
                <w:szCs w:val="18"/>
              </w:rPr>
              <w:t xml:space="preserve"> </w:t>
            </w:r>
          </w:p>
        </w:tc>
        <w:tc>
          <w:tcPr>
            <w:tcW w:w="2976" w:type="dxa"/>
            <w:vAlign w:val="center"/>
          </w:tcPr>
          <w:p w14:paraId="4F99D20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gramStart"/>
            <w:r w:rsidRPr="000D4B8B">
              <w:rPr>
                <w:rFonts w:cstheme="minorHAnsi"/>
                <w:color w:val="000000"/>
                <w:szCs w:val="18"/>
              </w:rPr>
              <w:t>Western blue-spotted</w:t>
            </w:r>
            <w:proofErr w:type="gramEnd"/>
            <w:r w:rsidRPr="000D4B8B">
              <w:rPr>
                <w:rFonts w:cstheme="minorHAnsi"/>
                <w:color w:val="000000"/>
                <w:szCs w:val="18"/>
              </w:rPr>
              <w:t xml:space="preserve"> goby </w:t>
            </w:r>
          </w:p>
        </w:tc>
        <w:tc>
          <w:tcPr>
            <w:tcW w:w="3119" w:type="dxa"/>
            <w:vAlign w:val="center"/>
          </w:tcPr>
          <w:p w14:paraId="5B1AB8F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24EF1ED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1948E1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Pseudogobius</w:t>
            </w:r>
            <w:proofErr w:type="spellEnd"/>
            <w:r w:rsidRPr="000D4B8B">
              <w:rPr>
                <w:rFonts w:cstheme="minorHAnsi"/>
                <w:i/>
                <w:iCs/>
                <w:color w:val="000000"/>
                <w:szCs w:val="18"/>
              </w:rPr>
              <w:t xml:space="preserve"> sp. 9 </w:t>
            </w:r>
          </w:p>
        </w:tc>
        <w:tc>
          <w:tcPr>
            <w:tcW w:w="2976" w:type="dxa"/>
            <w:vAlign w:val="center"/>
          </w:tcPr>
          <w:p w14:paraId="4B1C5A4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gramStart"/>
            <w:r w:rsidRPr="000D4B8B">
              <w:rPr>
                <w:rFonts w:cstheme="minorHAnsi"/>
                <w:color w:val="000000"/>
                <w:szCs w:val="18"/>
              </w:rPr>
              <w:t>Eastern blue-spotted</w:t>
            </w:r>
            <w:proofErr w:type="gramEnd"/>
            <w:r w:rsidRPr="000D4B8B">
              <w:rPr>
                <w:rFonts w:cstheme="minorHAnsi"/>
                <w:color w:val="000000"/>
                <w:szCs w:val="18"/>
              </w:rPr>
              <w:t xml:space="preserve"> goby </w:t>
            </w:r>
          </w:p>
        </w:tc>
        <w:tc>
          <w:tcPr>
            <w:tcW w:w="3119" w:type="dxa"/>
            <w:vAlign w:val="center"/>
          </w:tcPr>
          <w:p w14:paraId="19C13A8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383DF6B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47FEB9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Pseudophycis</w:t>
            </w:r>
            <w:proofErr w:type="spellEnd"/>
            <w:r w:rsidRPr="000D4B8B">
              <w:rPr>
                <w:rFonts w:cstheme="minorHAnsi"/>
                <w:i/>
                <w:iCs/>
                <w:color w:val="000000"/>
                <w:szCs w:val="18"/>
              </w:rPr>
              <w:t xml:space="preserve"> </w:t>
            </w:r>
            <w:proofErr w:type="spellStart"/>
            <w:r w:rsidRPr="000D4B8B">
              <w:rPr>
                <w:rFonts w:cstheme="minorHAnsi"/>
                <w:i/>
                <w:iCs/>
                <w:color w:val="000000"/>
                <w:szCs w:val="18"/>
              </w:rPr>
              <w:t>breviuscula</w:t>
            </w:r>
            <w:proofErr w:type="spellEnd"/>
            <w:r w:rsidRPr="000D4B8B">
              <w:rPr>
                <w:rFonts w:cstheme="minorHAnsi"/>
                <w:i/>
                <w:iCs/>
                <w:color w:val="000000"/>
                <w:szCs w:val="18"/>
              </w:rPr>
              <w:t xml:space="preserve"> </w:t>
            </w:r>
          </w:p>
        </w:tc>
        <w:tc>
          <w:tcPr>
            <w:tcW w:w="2976" w:type="dxa"/>
            <w:vAlign w:val="center"/>
          </w:tcPr>
          <w:p w14:paraId="3A7EAC0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Bastard red cod </w:t>
            </w:r>
          </w:p>
        </w:tc>
        <w:tc>
          <w:tcPr>
            <w:tcW w:w="3119" w:type="dxa"/>
            <w:vAlign w:val="center"/>
          </w:tcPr>
          <w:p w14:paraId="289A085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4FEDC4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C2EF53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Pseudophysis</w:t>
            </w:r>
            <w:proofErr w:type="spellEnd"/>
            <w:r w:rsidRPr="000D4B8B">
              <w:rPr>
                <w:rFonts w:cstheme="minorHAnsi"/>
                <w:i/>
                <w:iCs/>
                <w:color w:val="000000"/>
                <w:szCs w:val="18"/>
              </w:rPr>
              <w:t xml:space="preserve"> </w:t>
            </w:r>
            <w:proofErr w:type="spellStart"/>
            <w:r w:rsidRPr="000D4B8B">
              <w:rPr>
                <w:rFonts w:cstheme="minorHAnsi"/>
                <w:i/>
                <w:iCs/>
                <w:color w:val="000000"/>
                <w:szCs w:val="18"/>
              </w:rPr>
              <w:t>barbata</w:t>
            </w:r>
            <w:proofErr w:type="spellEnd"/>
            <w:r w:rsidRPr="000D4B8B">
              <w:rPr>
                <w:rFonts w:cstheme="minorHAnsi"/>
                <w:i/>
                <w:iCs/>
                <w:color w:val="000000"/>
                <w:szCs w:val="18"/>
              </w:rPr>
              <w:t xml:space="preserve"> </w:t>
            </w:r>
          </w:p>
        </w:tc>
        <w:tc>
          <w:tcPr>
            <w:tcW w:w="2976" w:type="dxa"/>
            <w:vAlign w:val="center"/>
          </w:tcPr>
          <w:p w14:paraId="708323C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Bearded rock cod </w:t>
            </w:r>
          </w:p>
        </w:tc>
        <w:tc>
          <w:tcPr>
            <w:tcW w:w="3119" w:type="dxa"/>
            <w:vAlign w:val="center"/>
          </w:tcPr>
          <w:p w14:paraId="7200D52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D87A2A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054EA1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Pseudorhombus</w:t>
            </w:r>
            <w:proofErr w:type="spellEnd"/>
            <w:r w:rsidRPr="000D4B8B">
              <w:rPr>
                <w:rFonts w:cstheme="minorHAnsi"/>
                <w:i/>
                <w:iCs/>
                <w:color w:val="000000"/>
                <w:szCs w:val="18"/>
              </w:rPr>
              <w:t xml:space="preserve"> </w:t>
            </w:r>
            <w:proofErr w:type="spellStart"/>
            <w:r w:rsidRPr="000D4B8B">
              <w:rPr>
                <w:rFonts w:cstheme="minorHAnsi"/>
                <w:i/>
                <w:iCs/>
                <w:color w:val="000000"/>
                <w:szCs w:val="18"/>
              </w:rPr>
              <w:t>jenynsii</w:t>
            </w:r>
            <w:proofErr w:type="spellEnd"/>
          </w:p>
        </w:tc>
        <w:tc>
          <w:tcPr>
            <w:tcW w:w="2976" w:type="dxa"/>
            <w:vAlign w:val="center"/>
          </w:tcPr>
          <w:p w14:paraId="34A5D9A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Smalltooth</w:t>
            </w:r>
            <w:proofErr w:type="spellEnd"/>
            <w:r w:rsidRPr="000D4B8B">
              <w:rPr>
                <w:rFonts w:cstheme="minorHAnsi"/>
                <w:color w:val="000000"/>
                <w:szCs w:val="18"/>
              </w:rPr>
              <w:t xml:space="preserve"> flounder</w:t>
            </w:r>
          </w:p>
        </w:tc>
        <w:tc>
          <w:tcPr>
            <w:tcW w:w="3119" w:type="dxa"/>
            <w:vAlign w:val="center"/>
          </w:tcPr>
          <w:p w14:paraId="599B152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55532A9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777DBED"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Pugnaso</w:t>
            </w:r>
            <w:proofErr w:type="spellEnd"/>
            <w:r w:rsidRPr="000D4B8B">
              <w:rPr>
                <w:rFonts w:cstheme="minorHAnsi"/>
                <w:i/>
                <w:iCs/>
                <w:color w:val="000000"/>
                <w:szCs w:val="18"/>
              </w:rPr>
              <w:t xml:space="preserve"> </w:t>
            </w:r>
            <w:proofErr w:type="spellStart"/>
            <w:r w:rsidRPr="000D4B8B">
              <w:rPr>
                <w:rFonts w:cstheme="minorHAnsi"/>
                <w:i/>
                <w:iCs/>
                <w:color w:val="000000"/>
                <w:szCs w:val="18"/>
              </w:rPr>
              <w:t>curtirostris</w:t>
            </w:r>
            <w:proofErr w:type="spellEnd"/>
            <w:r w:rsidRPr="000D4B8B">
              <w:rPr>
                <w:rFonts w:cstheme="minorHAnsi"/>
                <w:i/>
                <w:iCs/>
                <w:color w:val="000000"/>
                <w:szCs w:val="18"/>
              </w:rPr>
              <w:t xml:space="preserve"> </w:t>
            </w:r>
          </w:p>
        </w:tc>
        <w:tc>
          <w:tcPr>
            <w:tcW w:w="2976" w:type="dxa"/>
            <w:vAlign w:val="center"/>
          </w:tcPr>
          <w:p w14:paraId="5C3CE53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Pugnose</w:t>
            </w:r>
            <w:proofErr w:type="spellEnd"/>
            <w:r w:rsidRPr="000D4B8B">
              <w:rPr>
                <w:rFonts w:cstheme="minorHAnsi"/>
                <w:color w:val="000000"/>
                <w:szCs w:val="18"/>
              </w:rPr>
              <w:t xml:space="preserve"> pipefish </w:t>
            </w:r>
          </w:p>
        </w:tc>
        <w:tc>
          <w:tcPr>
            <w:tcW w:w="3119" w:type="dxa"/>
            <w:vAlign w:val="center"/>
          </w:tcPr>
          <w:p w14:paraId="2732722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019FDBC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2951766"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Raja </w:t>
            </w:r>
            <w:proofErr w:type="spellStart"/>
            <w:r w:rsidRPr="000D4B8B">
              <w:rPr>
                <w:rFonts w:cstheme="minorHAnsi"/>
                <w:i/>
                <w:iCs/>
                <w:color w:val="000000"/>
                <w:szCs w:val="18"/>
              </w:rPr>
              <w:t>lemprieri</w:t>
            </w:r>
            <w:proofErr w:type="spellEnd"/>
            <w:r w:rsidRPr="000D4B8B">
              <w:rPr>
                <w:rFonts w:cstheme="minorHAnsi"/>
                <w:i/>
                <w:iCs/>
                <w:color w:val="000000"/>
                <w:szCs w:val="18"/>
              </w:rPr>
              <w:t xml:space="preserve"> </w:t>
            </w:r>
          </w:p>
        </w:tc>
        <w:tc>
          <w:tcPr>
            <w:tcW w:w="2976" w:type="dxa"/>
            <w:vAlign w:val="center"/>
          </w:tcPr>
          <w:p w14:paraId="5CAFA7A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Thornback skate </w:t>
            </w:r>
          </w:p>
        </w:tc>
        <w:tc>
          <w:tcPr>
            <w:tcW w:w="3119" w:type="dxa"/>
            <w:vAlign w:val="center"/>
          </w:tcPr>
          <w:p w14:paraId="59BEA3D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11A25C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CBF1A03"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Raja </w:t>
            </w:r>
            <w:proofErr w:type="spellStart"/>
            <w:r w:rsidRPr="000D4B8B">
              <w:rPr>
                <w:rFonts w:cstheme="minorHAnsi"/>
                <w:i/>
                <w:iCs/>
                <w:color w:val="000000"/>
                <w:szCs w:val="18"/>
              </w:rPr>
              <w:t>whitleyi</w:t>
            </w:r>
            <w:proofErr w:type="spellEnd"/>
            <w:r w:rsidRPr="000D4B8B">
              <w:rPr>
                <w:rFonts w:cstheme="minorHAnsi"/>
                <w:i/>
                <w:iCs/>
                <w:color w:val="000000"/>
                <w:szCs w:val="18"/>
              </w:rPr>
              <w:t xml:space="preserve"> </w:t>
            </w:r>
          </w:p>
        </w:tc>
        <w:tc>
          <w:tcPr>
            <w:tcW w:w="2976" w:type="dxa"/>
            <w:vAlign w:val="center"/>
          </w:tcPr>
          <w:p w14:paraId="7A55D22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Melbourne skate </w:t>
            </w:r>
          </w:p>
        </w:tc>
        <w:tc>
          <w:tcPr>
            <w:tcW w:w="3119" w:type="dxa"/>
            <w:vAlign w:val="center"/>
          </w:tcPr>
          <w:p w14:paraId="496D4C6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8ABD85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328FD6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Redigobius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macrostoma</w:t>
            </w:r>
            <w:proofErr w:type="spellEnd"/>
            <w:r w:rsidRPr="000D4B8B">
              <w:rPr>
                <w:rFonts w:cstheme="minorHAnsi"/>
                <w:i/>
                <w:iCs/>
                <w:color w:val="000000"/>
                <w:szCs w:val="18"/>
              </w:rPr>
              <w:t xml:space="preserve"> </w:t>
            </w:r>
          </w:p>
        </w:tc>
        <w:tc>
          <w:tcPr>
            <w:tcW w:w="2976" w:type="dxa"/>
            <w:vAlign w:val="center"/>
          </w:tcPr>
          <w:p w14:paraId="368DCFF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Large-mouthed goby </w:t>
            </w:r>
          </w:p>
        </w:tc>
        <w:tc>
          <w:tcPr>
            <w:tcW w:w="3119" w:type="dxa"/>
            <w:vAlign w:val="center"/>
          </w:tcPr>
          <w:p w14:paraId="796F94C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E33633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398064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Retropinna</w:t>
            </w:r>
            <w:proofErr w:type="spellEnd"/>
            <w:r w:rsidRPr="000D4B8B">
              <w:rPr>
                <w:rFonts w:cstheme="minorHAnsi"/>
                <w:i/>
                <w:iCs/>
                <w:color w:val="000000"/>
                <w:szCs w:val="18"/>
              </w:rPr>
              <w:t xml:space="preserve"> </w:t>
            </w:r>
            <w:proofErr w:type="spellStart"/>
            <w:r w:rsidRPr="000D4B8B">
              <w:rPr>
                <w:rFonts w:cstheme="minorHAnsi"/>
                <w:i/>
                <w:iCs/>
                <w:color w:val="000000"/>
                <w:szCs w:val="18"/>
              </w:rPr>
              <w:t>semoni</w:t>
            </w:r>
            <w:proofErr w:type="spellEnd"/>
          </w:p>
        </w:tc>
        <w:tc>
          <w:tcPr>
            <w:tcW w:w="2976" w:type="dxa"/>
            <w:vAlign w:val="center"/>
          </w:tcPr>
          <w:p w14:paraId="7A35CF3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smelt </w:t>
            </w:r>
          </w:p>
        </w:tc>
        <w:tc>
          <w:tcPr>
            <w:tcW w:w="3119" w:type="dxa"/>
            <w:vAlign w:val="center"/>
          </w:tcPr>
          <w:p w14:paraId="7D5B9A1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631C1C0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471D60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Retropinna</w:t>
            </w:r>
            <w:proofErr w:type="spellEnd"/>
            <w:r w:rsidRPr="000D4B8B">
              <w:rPr>
                <w:rFonts w:cstheme="minorHAnsi"/>
                <w:i/>
                <w:iCs/>
                <w:color w:val="000000"/>
                <w:szCs w:val="18"/>
              </w:rPr>
              <w:t xml:space="preserve"> </w:t>
            </w:r>
            <w:proofErr w:type="spellStart"/>
            <w:r w:rsidRPr="000D4B8B">
              <w:rPr>
                <w:rFonts w:cstheme="minorHAnsi"/>
                <w:i/>
                <w:iCs/>
                <w:color w:val="000000"/>
                <w:szCs w:val="18"/>
              </w:rPr>
              <w:t>semoni</w:t>
            </w:r>
            <w:proofErr w:type="spellEnd"/>
            <w:r w:rsidRPr="000D4B8B">
              <w:rPr>
                <w:rFonts w:cstheme="minorHAnsi"/>
                <w:i/>
                <w:iCs/>
                <w:color w:val="000000"/>
                <w:szCs w:val="18"/>
              </w:rPr>
              <w:t xml:space="preserve"> </w:t>
            </w:r>
          </w:p>
        </w:tc>
        <w:tc>
          <w:tcPr>
            <w:tcW w:w="2976" w:type="dxa"/>
            <w:vAlign w:val="center"/>
          </w:tcPr>
          <w:p w14:paraId="2E2C81F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smelt </w:t>
            </w:r>
          </w:p>
        </w:tc>
        <w:tc>
          <w:tcPr>
            <w:tcW w:w="3119" w:type="dxa"/>
            <w:vAlign w:val="center"/>
          </w:tcPr>
          <w:p w14:paraId="7C83B0A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w:t>
            </w:r>
            <w:r>
              <w:rPr>
                <w:rFonts w:cstheme="minorHAnsi"/>
                <w:color w:val="000000"/>
                <w:szCs w:val="18"/>
              </w:rPr>
              <w:t>reshwater</w:t>
            </w:r>
          </w:p>
        </w:tc>
      </w:tr>
      <w:tr w:rsidR="005D25B9" w14:paraId="4B0CCF5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86B349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Rhabdosargus</w:t>
            </w:r>
            <w:proofErr w:type="spellEnd"/>
            <w:r w:rsidRPr="000D4B8B">
              <w:rPr>
                <w:rFonts w:cstheme="minorHAnsi"/>
                <w:i/>
                <w:iCs/>
                <w:color w:val="000000"/>
                <w:szCs w:val="18"/>
              </w:rPr>
              <w:t xml:space="preserve"> </w:t>
            </w:r>
            <w:proofErr w:type="spellStart"/>
            <w:r w:rsidRPr="000D4B8B">
              <w:rPr>
                <w:rFonts w:cstheme="minorHAnsi"/>
                <w:i/>
                <w:iCs/>
                <w:color w:val="000000"/>
                <w:szCs w:val="18"/>
              </w:rPr>
              <w:t>sarba</w:t>
            </w:r>
            <w:proofErr w:type="spellEnd"/>
            <w:r w:rsidRPr="000D4B8B">
              <w:rPr>
                <w:rFonts w:cstheme="minorHAnsi"/>
                <w:i/>
                <w:iCs/>
                <w:color w:val="000000"/>
                <w:szCs w:val="18"/>
              </w:rPr>
              <w:t xml:space="preserve"> </w:t>
            </w:r>
          </w:p>
        </w:tc>
        <w:tc>
          <w:tcPr>
            <w:tcW w:w="2976" w:type="dxa"/>
            <w:vAlign w:val="center"/>
          </w:tcPr>
          <w:p w14:paraId="53CD8A1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Tarwhine </w:t>
            </w:r>
          </w:p>
        </w:tc>
        <w:tc>
          <w:tcPr>
            <w:tcW w:w="3119" w:type="dxa"/>
            <w:vAlign w:val="center"/>
          </w:tcPr>
          <w:p w14:paraId="0F36F97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23A811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57A8A7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Rhombosolea</w:t>
            </w:r>
            <w:proofErr w:type="spellEnd"/>
            <w:r w:rsidRPr="000D4B8B">
              <w:rPr>
                <w:rFonts w:cstheme="minorHAnsi"/>
                <w:i/>
                <w:iCs/>
                <w:color w:val="000000"/>
                <w:szCs w:val="18"/>
              </w:rPr>
              <w:t xml:space="preserve"> </w:t>
            </w:r>
            <w:proofErr w:type="spellStart"/>
            <w:r w:rsidRPr="000D4B8B">
              <w:rPr>
                <w:rFonts w:cstheme="minorHAnsi"/>
                <w:i/>
                <w:iCs/>
                <w:color w:val="000000"/>
                <w:szCs w:val="18"/>
              </w:rPr>
              <w:t>tapirina</w:t>
            </w:r>
            <w:proofErr w:type="spellEnd"/>
            <w:r w:rsidRPr="000D4B8B">
              <w:rPr>
                <w:rFonts w:cstheme="minorHAnsi"/>
                <w:i/>
                <w:iCs/>
                <w:color w:val="000000"/>
                <w:szCs w:val="18"/>
              </w:rPr>
              <w:t xml:space="preserve"> </w:t>
            </w:r>
          </w:p>
        </w:tc>
        <w:tc>
          <w:tcPr>
            <w:tcW w:w="2976" w:type="dxa"/>
            <w:vAlign w:val="center"/>
          </w:tcPr>
          <w:p w14:paraId="091F56A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Greenback flounder </w:t>
            </w:r>
          </w:p>
        </w:tc>
        <w:tc>
          <w:tcPr>
            <w:tcW w:w="3119" w:type="dxa"/>
            <w:vAlign w:val="center"/>
          </w:tcPr>
          <w:p w14:paraId="124CAAA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D94667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975FA7C"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Sardinops</w:t>
            </w:r>
            <w:proofErr w:type="spellEnd"/>
            <w:r w:rsidRPr="000D4B8B">
              <w:rPr>
                <w:rFonts w:cstheme="minorHAnsi"/>
                <w:i/>
                <w:iCs/>
                <w:color w:val="000000"/>
                <w:szCs w:val="18"/>
              </w:rPr>
              <w:t xml:space="preserve"> </w:t>
            </w:r>
            <w:proofErr w:type="spellStart"/>
            <w:r w:rsidRPr="000D4B8B">
              <w:rPr>
                <w:rFonts w:cstheme="minorHAnsi"/>
                <w:i/>
                <w:iCs/>
                <w:color w:val="000000"/>
                <w:szCs w:val="18"/>
              </w:rPr>
              <w:t>neopilchardus</w:t>
            </w:r>
            <w:proofErr w:type="spellEnd"/>
            <w:r w:rsidRPr="000D4B8B">
              <w:rPr>
                <w:rFonts w:cstheme="minorHAnsi"/>
                <w:i/>
                <w:iCs/>
                <w:color w:val="000000"/>
                <w:szCs w:val="18"/>
              </w:rPr>
              <w:t xml:space="preserve"> </w:t>
            </w:r>
          </w:p>
        </w:tc>
        <w:tc>
          <w:tcPr>
            <w:tcW w:w="2976" w:type="dxa"/>
            <w:vAlign w:val="center"/>
          </w:tcPr>
          <w:p w14:paraId="7E173F4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Pilchard </w:t>
            </w:r>
          </w:p>
        </w:tc>
        <w:tc>
          <w:tcPr>
            <w:tcW w:w="3119" w:type="dxa"/>
            <w:vAlign w:val="center"/>
          </w:tcPr>
          <w:p w14:paraId="5CE4B8D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8ACE28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12C23A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Scobinichthys</w:t>
            </w:r>
            <w:proofErr w:type="spellEnd"/>
            <w:r w:rsidRPr="000D4B8B">
              <w:rPr>
                <w:rFonts w:cstheme="minorHAnsi"/>
                <w:i/>
                <w:iCs/>
                <w:color w:val="000000"/>
                <w:szCs w:val="18"/>
              </w:rPr>
              <w:t xml:space="preserve"> granulatus </w:t>
            </w:r>
          </w:p>
        </w:tc>
        <w:tc>
          <w:tcPr>
            <w:tcW w:w="2976" w:type="dxa"/>
            <w:vAlign w:val="center"/>
          </w:tcPr>
          <w:p w14:paraId="25605C2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Rough leatherjacket </w:t>
            </w:r>
          </w:p>
        </w:tc>
        <w:tc>
          <w:tcPr>
            <w:tcW w:w="3119" w:type="dxa"/>
            <w:vAlign w:val="center"/>
          </w:tcPr>
          <w:p w14:paraId="7CBC8E5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6FF49D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B7BA09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Scomber</w:t>
            </w:r>
            <w:proofErr w:type="spellEnd"/>
            <w:r w:rsidRPr="000D4B8B">
              <w:rPr>
                <w:rFonts w:cstheme="minorHAnsi"/>
                <w:i/>
                <w:iCs/>
                <w:color w:val="000000"/>
                <w:szCs w:val="18"/>
              </w:rPr>
              <w:t xml:space="preserve"> </w:t>
            </w:r>
            <w:proofErr w:type="spellStart"/>
            <w:r w:rsidRPr="000D4B8B">
              <w:rPr>
                <w:rFonts w:cstheme="minorHAnsi"/>
                <w:i/>
                <w:iCs/>
                <w:color w:val="000000"/>
                <w:szCs w:val="18"/>
              </w:rPr>
              <w:t>australasicus</w:t>
            </w:r>
            <w:proofErr w:type="spellEnd"/>
          </w:p>
        </w:tc>
        <w:tc>
          <w:tcPr>
            <w:tcW w:w="2976" w:type="dxa"/>
            <w:vAlign w:val="center"/>
          </w:tcPr>
          <w:p w14:paraId="60CDE17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Blue mackerel </w:t>
            </w:r>
          </w:p>
        </w:tc>
        <w:tc>
          <w:tcPr>
            <w:tcW w:w="3119" w:type="dxa"/>
            <w:vAlign w:val="center"/>
          </w:tcPr>
          <w:p w14:paraId="554F1C5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876253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ABF9558"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Scorpaena </w:t>
            </w:r>
            <w:proofErr w:type="spellStart"/>
            <w:r w:rsidRPr="000D4B8B">
              <w:rPr>
                <w:rFonts w:cstheme="minorHAnsi"/>
                <w:i/>
                <w:iCs/>
                <w:color w:val="000000"/>
                <w:szCs w:val="18"/>
              </w:rPr>
              <w:t>papillosus</w:t>
            </w:r>
            <w:proofErr w:type="spellEnd"/>
            <w:r w:rsidRPr="000D4B8B">
              <w:rPr>
                <w:rFonts w:cstheme="minorHAnsi"/>
                <w:i/>
                <w:iCs/>
                <w:color w:val="000000"/>
                <w:szCs w:val="18"/>
              </w:rPr>
              <w:t xml:space="preserve"> </w:t>
            </w:r>
          </w:p>
        </w:tc>
        <w:tc>
          <w:tcPr>
            <w:tcW w:w="2976" w:type="dxa"/>
            <w:vAlign w:val="center"/>
          </w:tcPr>
          <w:p w14:paraId="42D1103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Red rock cod </w:t>
            </w:r>
          </w:p>
        </w:tc>
        <w:tc>
          <w:tcPr>
            <w:tcW w:w="3119" w:type="dxa"/>
            <w:vAlign w:val="center"/>
          </w:tcPr>
          <w:p w14:paraId="6967A6C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8CCEFA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77E91A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Scorpis</w:t>
            </w:r>
            <w:proofErr w:type="spellEnd"/>
            <w:r w:rsidRPr="000D4B8B">
              <w:rPr>
                <w:rFonts w:cstheme="minorHAnsi"/>
                <w:i/>
                <w:iCs/>
                <w:color w:val="000000"/>
                <w:szCs w:val="18"/>
              </w:rPr>
              <w:t xml:space="preserve"> </w:t>
            </w:r>
            <w:proofErr w:type="spellStart"/>
            <w:r w:rsidRPr="000D4B8B">
              <w:rPr>
                <w:rFonts w:cstheme="minorHAnsi"/>
                <w:i/>
                <w:iCs/>
                <w:color w:val="000000"/>
                <w:szCs w:val="18"/>
              </w:rPr>
              <w:t>aequipinnis</w:t>
            </w:r>
            <w:proofErr w:type="spellEnd"/>
            <w:r w:rsidRPr="000D4B8B">
              <w:rPr>
                <w:rFonts w:cstheme="minorHAnsi"/>
                <w:i/>
                <w:iCs/>
                <w:color w:val="000000"/>
                <w:szCs w:val="18"/>
              </w:rPr>
              <w:t xml:space="preserve"> </w:t>
            </w:r>
          </w:p>
        </w:tc>
        <w:tc>
          <w:tcPr>
            <w:tcW w:w="2976" w:type="dxa"/>
            <w:vAlign w:val="center"/>
          </w:tcPr>
          <w:p w14:paraId="4DA6E2B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Sea sweep </w:t>
            </w:r>
          </w:p>
        </w:tc>
        <w:tc>
          <w:tcPr>
            <w:tcW w:w="3119" w:type="dxa"/>
            <w:vAlign w:val="center"/>
          </w:tcPr>
          <w:p w14:paraId="1653D2D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7C3E98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911C5AF"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Seriola </w:t>
            </w:r>
            <w:proofErr w:type="spellStart"/>
            <w:r w:rsidRPr="000D4B8B">
              <w:rPr>
                <w:rFonts w:cstheme="minorHAnsi"/>
                <w:i/>
                <w:iCs/>
                <w:color w:val="000000"/>
                <w:szCs w:val="18"/>
              </w:rPr>
              <w:t>lalandi</w:t>
            </w:r>
            <w:proofErr w:type="spellEnd"/>
          </w:p>
        </w:tc>
        <w:tc>
          <w:tcPr>
            <w:tcW w:w="2976" w:type="dxa"/>
            <w:vAlign w:val="center"/>
          </w:tcPr>
          <w:p w14:paraId="19D9AE6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Yellowtail kingfish</w:t>
            </w:r>
          </w:p>
        </w:tc>
        <w:tc>
          <w:tcPr>
            <w:tcW w:w="3119" w:type="dxa"/>
            <w:vAlign w:val="center"/>
          </w:tcPr>
          <w:p w14:paraId="4F0396F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5C840B3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1E3ECA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Sillaginodes</w:t>
            </w:r>
            <w:proofErr w:type="spellEnd"/>
            <w:r w:rsidRPr="000D4B8B">
              <w:rPr>
                <w:rFonts w:cstheme="minorHAnsi"/>
                <w:i/>
                <w:iCs/>
                <w:color w:val="000000"/>
                <w:szCs w:val="18"/>
              </w:rPr>
              <w:t xml:space="preserve"> punctata </w:t>
            </w:r>
          </w:p>
        </w:tc>
        <w:tc>
          <w:tcPr>
            <w:tcW w:w="2976" w:type="dxa"/>
            <w:vAlign w:val="center"/>
          </w:tcPr>
          <w:p w14:paraId="6FFA135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King George whiting </w:t>
            </w:r>
          </w:p>
        </w:tc>
        <w:tc>
          <w:tcPr>
            <w:tcW w:w="3119" w:type="dxa"/>
            <w:vAlign w:val="center"/>
          </w:tcPr>
          <w:p w14:paraId="67C3C5B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57366D7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0AF16B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Sillago</w:t>
            </w:r>
            <w:proofErr w:type="spellEnd"/>
            <w:r w:rsidRPr="000D4B8B">
              <w:rPr>
                <w:rFonts w:cstheme="minorHAnsi"/>
                <w:i/>
                <w:iCs/>
                <w:color w:val="000000"/>
                <w:szCs w:val="18"/>
              </w:rPr>
              <w:t xml:space="preserve"> </w:t>
            </w:r>
            <w:proofErr w:type="spellStart"/>
            <w:r w:rsidRPr="000D4B8B">
              <w:rPr>
                <w:rFonts w:cstheme="minorHAnsi"/>
                <w:i/>
                <w:iCs/>
                <w:color w:val="000000"/>
                <w:szCs w:val="18"/>
              </w:rPr>
              <w:t>ciliata</w:t>
            </w:r>
            <w:proofErr w:type="spellEnd"/>
            <w:r w:rsidRPr="000D4B8B">
              <w:rPr>
                <w:rFonts w:cstheme="minorHAnsi"/>
                <w:i/>
                <w:iCs/>
                <w:color w:val="000000"/>
                <w:szCs w:val="18"/>
              </w:rPr>
              <w:t xml:space="preserve"> </w:t>
            </w:r>
          </w:p>
        </w:tc>
        <w:tc>
          <w:tcPr>
            <w:tcW w:w="2976" w:type="dxa"/>
            <w:vAlign w:val="center"/>
          </w:tcPr>
          <w:p w14:paraId="6808681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Sand whiting </w:t>
            </w:r>
          </w:p>
        </w:tc>
        <w:tc>
          <w:tcPr>
            <w:tcW w:w="3119" w:type="dxa"/>
            <w:vAlign w:val="center"/>
          </w:tcPr>
          <w:p w14:paraId="258E17D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0482DB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E1396C6"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Sillago</w:t>
            </w:r>
            <w:proofErr w:type="spellEnd"/>
            <w:r w:rsidRPr="000D4B8B">
              <w:rPr>
                <w:rFonts w:cstheme="minorHAnsi"/>
                <w:i/>
                <w:iCs/>
                <w:color w:val="000000"/>
                <w:szCs w:val="18"/>
              </w:rPr>
              <w:t xml:space="preserve"> </w:t>
            </w:r>
            <w:proofErr w:type="spellStart"/>
            <w:r w:rsidRPr="000D4B8B">
              <w:rPr>
                <w:rFonts w:cstheme="minorHAnsi"/>
                <w:i/>
                <w:iCs/>
                <w:color w:val="000000"/>
                <w:szCs w:val="18"/>
              </w:rPr>
              <w:t>flindersi</w:t>
            </w:r>
            <w:proofErr w:type="spellEnd"/>
            <w:r w:rsidRPr="000D4B8B">
              <w:rPr>
                <w:rFonts w:cstheme="minorHAnsi"/>
                <w:i/>
                <w:iCs/>
                <w:color w:val="000000"/>
                <w:szCs w:val="18"/>
              </w:rPr>
              <w:t xml:space="preserve"> </w:t>
            </w:r>
          </w:p>
        </w:tc>
        <w:tc>
          <w:tcPr>
            <w:tcW w:w="2976" w:type="dxa"/>
            <w:vAlign w:val="center"/>
          </w:tcPr>
          <w:p w14:paraId="308C0A8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School whiting </w:t>
            </w:r>
          </w:p>
        </w:tc>
        <w:tc>
          <w:tcPr>
            <w:tcW w:w="3119" w:type="dxa"/>
            <w:vAlign w:val="center"/>
          </w:tcPr>
          <w:p w14:paraId="077C229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334046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C0E68B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Siphamia</w:t>
            </w:r>
            <w:proofErr w:type="spellEnd"/>
            <w:r w:rsidRPr="000D4B8B">
              <w:rPr>
                <w:rFonts w:cstheme="minorHAnsi"/>
                <w:i/>
                <w:iCs/>
                <w:color w:val="000000"/>
                <w:szCs w:val="18"/>
              </w:rPr>
              <w:t xml:space="preserve"> cephalotes</w:t>
            </w:r>
          </w:p>
        </w:tc>
        <w:tc>
          <w:tcPr>
            <w:tcW w:w="2976" w:type="dxa"/>
            <w:vAlign w:val="center"/>
          </w:tcPr>
          <w:p w14:paraId="3FD35CB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Wood’s siphon fish</w:t>
            </w:r>
          </w:p>
        </w:tc>
        <w:tc>
          <w:tcPr>
            <w:tcW w:w="3119" w:type="dxa"/>
            <w:vAlign w:val="center"/>
          </w:tcPr>
          <w:p w14:paraId="2A99A3F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5AA203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D9912A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Siphonognathus</w:t>
            </w:r>
            <w:proofErr w:type="spellEnd"/>
            <w:r w:rsidRPr="000D4B8B">
              <w:rPr>
                <w:rFonts w:cstheme="minorHAnsi"/>
                <w:i/>
                <w:iCs/>
                <w:color w:val="000000"/>
                <w:szCs w:val="18"/>
              </w:rPr>
              <w:t xml:space="preserve"> attenuatus </w:t>
            </w:r>
          </w:p>
        </w:tc>
        <w:tc>
          <w:tcPr>
            <w:tcW w:w="2976" w:type="dxa"/>
            <w:vAlign w:val="center"/>
          </w:tcPr>
          <w:p w14:paraId="546D251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Slender weed whiting </w:t>
            </w:r>
          </w:p>
        </w:tc>
        <w:tc>
          <w:tcPr>
            <w:tcW w:w="3119" w:type="dxa"/>
            <w:vAlign w:val="center"/>
          </w:tcPr>
          <w:p w14:paraId="7A3606A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CD3501F"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AA1C47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Solegnathus</w:t>
            </w:r>
            <w:proofErr w:type="spellEnd"/>
            <w:r w:rsidRPr="000D4B8B">
              <w:rPr>
                <w:rFonts w:cstheme="minorHAnsi"/>
                <w:i/>
                <w:iCs/>
                <w:color w:val="000000"/>
                <w:szCs w:val="18"/>
              </w:rPr>
              <w:t xml:space="preserve"> </w:t>
            </w:r>
            <w:proofErr w:type="spellStart"/>
            <w:r w:rsidRPr="000D4B8B">
              <w:rPr>
                <w:rFonts w:cstheme="minorHAnsi"/>
                <w:i/>
                <w:iCs/>
                <w:color w:val="000000"/>
                <w:szCs w:val="18"/>
              </w:rPr>
              <w:t>spinosissimus</w:t>
            </w:r>
            <w:proofErr w:type="spellEnd"/>
            <w:r w:rsidRPr="000D4B8B">
              <w:rPr>
                <w:rFonts w:cstheme="minorHAnsi"/>
                <w:i/>
                <w:iCs/>
                <w:color w:val="000000"/>
                <w:szCs w:val="18"/>
              </w:rPr>
              <w:t xml:space="preserve"> </w:t>
            </w:r>
          </w:p>
        </w:tc>
        <w:tc>
          <w:tcPr>
            <w:tcW w:w="2976" w:type="dxa"/>
            <w:vAlign w:val="center"/>
          </w:tcPr>
          <w:p w14:paraId="5AFA690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Spiny </w:t>
            </w:r>
            <w:proofErr w:type="spellStart"/>
            <w:r w:rsidRPr="000D4B8B">
              <w:rPr>
                <w:rFonts w:cstheme="minorHAnsi"/>
                <w:color w:val="000000"/>
                <w:szCs w:val="18"/>
              </w:rPr>
              <w:t>pipehorse</w:t>
            </w:r>
            <w:proofErr w:type="spellEnd"/>
            <w:r w:rsidRPr="000D4B8B">
              <w:rPr>
                <w:rFonts w:cstheme="minorHAnsi"/>
                <w:color w:val="000000"/>
                <w:szCs w:val="18"/>
              </w:rPr>
              <w:t xml:space="preserve"> </w:t>
            </w:r>
          </w:p>
        </w:tc>
        <w:tc>
          <w:tcPr>
            <w:tcW w:w="3119" w:type="dxa"/>
            <w:vAlign w:val="center"/>
          </w:tcPr>
          <w:p w14:paraId="539B6DE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421196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1B560A6"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Sphyraena novaehollandiae </w:t>
            </w:r>
          </w:p>
        </w:tc>
        <w:tc>
          <w:tcPr>
            <w:tcW w:w="2976" w:type="dxa"/>
            <w:vAlign w:val="center"/>
          </w:tcPr>
          <w:p w14:paraId="46497A4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Australian barracuda</w:t>
            </w:r>
          </w:p>
        </w:tc>
        <w:tc>
          <w:tcPr>
            <w:tcW w:w="3119" w:type="dxa"/>
            <w:vAlign w:val="center"/>
          </w:tcPr>
          <w:p w14:paraId="0BE5A61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207244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4D80027"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Sphyraena </w:t>
            </w:r>
            <w:proofErr w:type="spellStart"/>
            <w:r w:rsidRPr="000D4B8B">
              <w:rPr>
                <w:rFonts w:cstheme="minorHAnsi"/>
                <w:i/>
                <w:iCs/>
                <w:color w:val="000000"/>
                <w:szCs w:val="18"/>
              </w:rPr>
              <w:t>obtusata</w:t>
            </w:r>
            <w:proofErr w:type="spellEnd"/>
          </w:p>
        </w:tc>
        <w:tc>
          <w:tcPr>
            <w:tcW w:w="2976" w:type="dxa"/>
            <w:vAlign w:val="center"/>
          </w:tcPr>
          <w:p w14:paraId="6D8A7E1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Obscure barracuda</w:t>
            </w:r>
          </w:p>
        </w:tc>
        <w:tc>
          <w:tcPr>
            <w:tcW w:w="3119" w:type="dxa"/>
            <w:vAlign w:val="center"/>
          </w:tcPr>
          <w:p w14:paraId="7513C20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CCB06F8"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708091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Spratelloides</w:t>
            </w:r>
            <w:proofErr w:type="spellEnd"/>
            <w:r w:rsidRPr="000D4B8B">
              <w:rPr>
                <w:rFonts w:cstheme="minorHAnsi"/>
                <w:i/>
                <w:iCs/>
                <w:color w:val="000000"/>
                <w:szCs w:val="18"/>
              </w:rPr>
              <w:t xml:space="preserve"> robustus </w:t>
            </w:r>
          </w:p>
        </w:tc>
        <w:tc>
          <w:tcPr>
            <w:tcW w:w="2976" w:type="dxa"/>
            <w:vAlign w:val="center"/>
          </w:tcPr>
          <w:p w14:paraId="4A50B76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Fringe-scale round herring</w:t>
            </w:r>
          </w:p>
        </w:tc>
        <w:tc>
          <w:tcPr>
            <w:tcW w:w="3119" w:type="dxa"/>
            <w:vAlign w:val="center"/>
          </w:tcPr>
          <w:p w14:paraId="1597D4C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44613F0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3D76423"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Sprattus novaehollandiae </w:t>
            </w:r>
          </w:p>
        </w:tc>
        <w:tc>
          <w:tcPr>
            <w:tcW w:w="2976" w:type="dxa"/>
            <w:vAlign w:val="center"/>
          </w:tcPr>
          <w:p w14:paraId="492958E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Australian sprat </w:t>
            </w:r>
          </w:p>
        </w:tc>
        <w:tc>
          <w:tcPr>
            <w:tcW w:w="3119" w:type="dxa"/>
            <w:vAlign w:val="center"/>
          </w:tcPr>
          <w:p w14:paraId="5245372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F9B59A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1BB353F"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Stigmatopora</w:t>
            </w:r>
            <w:proofErr w:type="spellEnd"/>
            <w:r w:rsidRPr="000D4B8B">
              <w:rPr>
                <w:rFonts w:cstheme="minorHAnsi"/>
                <w:i/>
                <w:iCs/>
                <w:color w:val="000000"/>
                <w:szCs w:val="18"/>
              </w:rPr>
              <w:t xml:space="preserve"> argus </w:t>
            </w:r>
          </w:p>
        </w:tc>
        <w:tc>
          <w:tcPr>
            <w:tcW w:w="2976" w:type="dxa"/>
            <w:vAlign w:val="center"/>
          </w:tcPr>
          <w:p w14:paraId="65F6A5F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Spotted pipefish </w:t>
            </w:r>
          </w:p>
        </w:tc>
        <w:tc>
          <w:tcPr>
            <w:tcW w:w="3119" w:type="dxa"/>
            <w:vAlign w:val="center"/>
          </w:tcPr>
          <w:p w14:paraId="424942F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86E8379"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5CAED3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Stigmatopora</w:t>
            </w:r>
            <w:proofErr w:type="spellEnd"/>
            <w:r w:rsidRPr="000D4B8B">
              <w:rPr>
                <w:rFonts w:cstheme="minorHAnsi"/>
                <w:i/>
                <w:iCs/>
                <w:color w:val="000000"/>
                <w:szCs w:val="18"/>
              </w:rPr>
              <w:t xml:space="preserve"> nigra </w:t>
            </w:r>
          </w:p>
        </w:tc>
        <w:tc>
          <w:tcPr>
            <w:tcW w:w="2976" w:type="dxa"/>
            <w:vAlign w:val="center"/>
          </w:tcPr>
          <w:p w14:paraId="64FAAAB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Wide-bodied pipefish </w:t>
            </w:r>
          </w:p>
        </w:tc>
        <w:tc>
          <w:tcPr>
            <w:tcW w:w="3119" w:type="dxa"/>
            <w:vAlign w:val="center"/>
          </w:tcPr>
          <w:p w14:paraId="7F73617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D54288E"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2B674D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Stipecampus</w:t>
            </w:r>
            <w:proofErr w:type="spellEnd"/>
            <w:r w:rsidRPr="000D4B8B">
              <w:rPr>
                <w:rFonts w:cstheme="minorHAnsi"/>
                <w:i/>
                <w:iCs/>
                <w:color w:val="000000"/>
                <w:szCs w:val="18"/>
              </w:rPr>
              <w:t xml:space="preserve"> cristatus </w:t>
            </w:r>
          </w:p>
        </w:tc>
        <w:tc>
          <w:tcPr>
            <w:tcW w:w="2976" w:type="dxa"/>
            <w:vAlign w:val="center"/>
          </w:tcPr>
          <w:p w14:paraId="7CACA18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Ring-backed pipefish </w:t>
            </w:r>
          </w:p>
        </w:tc>
        <w:tc>
          <w:tcPr>
            <w:tcW w:w="3119" w:type="dxa"/>
            <w:vAlign w:val="center"/>
          </w:tcPr>
          <w:p w14:paraId="05BCF6C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A59D24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0A4978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Synaptura</w:t>
            </w:r>
            <w:proofErr w:type="spellEnd"/>
            <w:r w:rsidRPr="000D4B8B">
              <w:rPr>
                <w:rFonts w:cstheme="minorHAnsi"/>
                <w:i/>
                <w:iCs/>
                <w:color w:val="000000"/>
                <w:szCs w:val="18"/>
              </w:rPr>
              <w:t xml:space="preserve"> nigra </w:t>
            </w:r>
          </w:p>
        </w:tc>
        <w:tc>
          <w:tcPr>
            <w:tcW w:w="2976" w:type="dxa"/>
            <w:vAlign w:val="center"/>
          </w:tcPr>
          <w:p w14:paraId="25558B2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Black sole </w:t>
            </w:r>
          </w:p>
        </w:tc>
        <w:tc>
          <w:tcPr>
            <w:tcW w:w="3119" w:type="dxa"/>
            <w:vAlign w:val="center"/>
          </w:tcPr>
          <w:p w14:paraId="5DC9309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2F9845E0"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2E46A7F"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lastRenderedPageBreak/>
              <w:t xml:space="preserve">Synodus </w:t>
            </w:r>
            <w:proofErr w:type="spellStart"/>
            <w:r w:rsidRPr="000D4B8B">
              <w:rPr>
                <w:rFonts w:cstheme="minorHAnsi"/>
                <w:i/>
                <w:iCs/>
                <w:color w:val="000000"/>
                <w:szCs w:val="18"/>
              </w:rPr>
              <w:t>dermatogenys</w:t>
            </w:r>
            <w:proofErr w:type="spellEnd"/>
          </w:p>
        </w:tc>
        <w:tc>
          <w:tcPr>
            <w:tcW w:w="2976" w:type="dxa"/>
            <w:vAlign w:val="center"/>
          </w:tcPr>
          <w:p w14:paraId="7FD6644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Sand lizardfish </w:t>
            </w:r>
          </w:p>
        </w:tc>
        <w:tc>
          <w:tcPr>
            <w:tcW w:w="3119" w:type="dxa"/>
            <w:vAlign w:val="center"/>
          </w:tcPr>
          <w:p w14:paraId="5ED1BEF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B777AE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7FBD8008"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Taratretis</w:t>
            </w:r>
            <w:proofErr w:type="spellEnd"/>
            <w:r w:rsidRPr="000D4B8B">
              <w:rPr>
                <w:rFonts w:cstheme="minorHAnsi"/>
                <w:i/>
                <w:iCs/>
                <w:color w:val="000000"/>
                <w:szCs w:val="18"/>
              </w:rPr>
              <w:t xml:space="preserve"> </w:t>
            </w:r>
            <w:proofErr w:type="spellStart"/>
            <w:r w:rsidRPr="000D4B8B">
              <w:rPr>
                <w:rFonts w:cstheme="minorHAnsi"/>
                <w:i/>
                <w:iCs/>
                <w:color w:val="000000"/>
                <w:szCs w:val="18"/>
              </w:rPr>
              <w:t>derwentensis</w:t>
            </w:r>
            <w:proofErr w:type="spellEnd"/>
            <w:r w:rsidRPr="000D4B8B">
              <w:rPr>
                <w:rFonts w:cstheme="minorHAnsi"/>
                <w:i/>
                <w:iCs/>
                <w:color w:val="000000"/>
                <w:szCs w:val="18"/>
              </w:rPr>
              <w:t xml:space="preserve"> </w:t>
            </w:r>
          </w:p>
        </w:tc>
        <w:tc>
          <w:tcPr>
            <w:tcW w:w="2976" w:type="dxa"/>
            <w:vAlign w:val="center"/>
          </w:tcPr>
          <w:p w14:paraId="23E5B50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Derwent flounder </w:t>
            </w:r>
          </w:p>
        </w:tc>
        <w:tc>
          <w:tcPr>
            <w:tcW w:w="3119" w:type="dxa"/>
            <w:vAlign w:val="center"/>
          </w:tcPr>
          <w:p w14:paraId="3E5FC78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31C76C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1B22A5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Tasmanogobius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gloveri</w:t>
            </w:r>
            <w:proofErr w:type="spellEnd"/>
            <w:r w:rsidRPr="000D4B8B">
              <w:rPr>
                <w:rFonts w:cstheme="minorHAnsi"/>
                <w:i/>
                <w:iCs/>
                <w:color w:val="000000"/>
                <w:szCs w:val="18"/>
              </w:rPr>
              <w:t xml:space="preserve"> </w:t>
            </w:r>
          </w:p>
        </w:tc>
        <w:tc>
          <w:tcPr>
            <w:tcW w:w="2976" w:type="dxa"/>
            <w:vAlign w:val="center"/>
          </w:tcPr>
          <w:p w14:paraId="1B0DFC6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Marine goby </w:t>
            </w:r>
          </w:p>
        </w:tc>
        <w:tc>
          <w:tcPr>
            <w:tcW w:w="3119" w:type="dxa"/>
            <w:vAlign w:val="center"/>
          </w:tcPr>
          <w:p w14:paraId="0299D8B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w:t>
            </w:r>
          </w:p>
        </w:tc>
      </w:tr>
      <w:tr w:rsidR="005D25B9" w14:paraId="5415E88B"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606231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Tasmanogobius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lasti</w:t>
            </w:r>
            <w:proofErr w:type="spellEnd"/>
            <w:r w:rsidRPr="000D4B8B">
              <w:rPr>
                <w:rFonts w:cstheme="minorHAnsi"/>
                <w:i/>
                <w:iCs/>
                <w:color w:val="000000"/>
                <w:szCs w:val="18"/>
              </w:rPr>
              <w:t xml:space="preserve"> </w:t>
            </w:r>
          </w:p>
        </w:tc>
        <w:tc>
          <w:tcPr>
            <w:tcW w:w="2976" w:type="dxa"/>
            <w:vAlign w:val="center"/>
          </w:tcPr>
          <w:p w14:paraId="447BFB1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Lagoon goby </w:t>
            </w:r>
          </w:p>
        </w:tc>
        <w:tc>
          <w:tcPr>
            <w:tcW w:w="3119" w:type="dxa"/>
            <w:vAlign w:val="center"/>
          </w:tcPr>
          <w:p w14:paraId="635BCEB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AE117AB" w14:textId="77777777" w:rsidTr="00BF36F5">
        <w:tc>
          <w:tcPr>
            <w:cnfStyle w:val="001000000000" w:firstRow="0" w:lastRow="0" w:firstColumn="1" w:lastColumn="0" w:oddVBand="0" w:evenVBand="0" w:oddHBand="0" w:evenHBand="0" w:firstRowFirstColumn="0" w:firstRowLastColumn="0" w:lastRowFirstColumn="0" w:lastRowLastColumn="0"/>
            <w:tcW w:w="2694" w:type="dxa"/>
            <w:shd w:val="clear" w:color="auto" w:fill="917DD8" w:themeFill="text2" w:themeFillTint="66"/>
            <w:vAlign w:val="center"/>
          </w:tcPr>
          <w:p w14:paraId="678700D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Tasmanogobius</w:t>
            </w:r>
            <w:proofErr w:type="spellEnd"/>
            <w:r w:rsidRPr="000D4B8B">
              <w:rPr>
                <w:rFonts w:cstheme="minorHAnsi"/>
                <w:i/>
                <w:iCs/>
                <w:color w:val="000000"/>
                <w:szCs w:val="18"/>
              </w:rPr>
              <w:t xml:space="preserve"> </w:t>
            </w:r>
            <w:proofErr w:type="spellStart"/>
            <w:r w:rsidRPr="000D4B8B">
              <w:rPr>
                <w:rFonts w:cstheme="minorHAnsi"/>
                <w:i/>
                <w:iCs/>
                <w:color w:val="000000"/>
                <w:szCs w:val="18"/>
              </w:rPr>
              <w:t>lordi</w:t>
            </w:r>
            <w:proofErr w:type="spellEnd"/>
            <w:r w:rsidRPr="000D4B8B">
              <w:rPr>
                <w:rFonts w:cstheme="minorHAnsi"/>
                <w:i/>
                <w:iCs/>
                <w:color w:val="000000"/>
                <w:szCs w:val="18"/>
              </w:rPr>
              <w:t xml:space="preserve"> </w:t>
            </w:r>
          </w:p>
        </w:tc>
        <w:tc>
          <w:tcPr>
            <w:tcW w:w="2976" w:type="dxa"/>
            <w:shd w:val="clear" w:color="auto" w:fill="917DD8" w:themeFill="text2" w:themeFillTint="66"/>
            <w:vAlign w:val="center"/>
          </w:tcPr>
          <w:p w14:paraId="413780C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Tasmanian goby </w:t>
            </w:r>
          </w:p>
        </w:tc>
        <w:tc>
          <w:tcPr>
            <w:tcW w:w="3119" w:type="dxa"/>
            <w:shd w:val="clear" w:color="auto" w:fill="917DD8" w:themeFill="text2" w:themeFillTint="66"/>
            <w:vAlign w:val="center"/>
          </w:tcPr>
          <w:p w14:paraId="09555D1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Estuarine dependent freshwater</w:t>
            </w:r>
          </w:p>
        </w:tc>
      </w:tr>
      <w:tr w:rsidR="005D25B9" w14:paraId="7B997DB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855CC92"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Tetractenos</w:t>
            </w:r>
            <w:proofErr w:type="spellEnd"/>
            <w:r w:rsidRPr="000D4B8B">
              <w:rPr>
                <w:rFonts w:cstheme="minorHAnsi"/>
                <w:i/>
                <w:iCs/>
                <w:color w:val="000000"/>
                <w:szCs w:val="18"/>
              </w:rPr>
              <w:t xml:space="preserve"> </w:t>
            </w:r>
            <w:proofErr w:type="spellStart"/>
            <w:r w:rsidRPr="000D4B8B">
              <w:rPr>
                <w:rFonts w:cstheme="minorHAnsi"/>
                <w:i/>
                <w:iCs/>
                <w:color w:val="000000"/>
                <w:szCs w:val="18"/>
              </w:rPr>
              <w:t>glaber</w:t>
            </w:r>
            <w:proofErr w:type="spellEnd"/>
            <w:r w:rsidRPr="000D4B8B">
              <w:rPr>
                <w:rFonts w:cstheme="minorHAnsi"/>
                <w:i/>
                <w:iCs/>
                <w:color w:val="000000"/>
                <w:szCs w:val="18"/>
              </w:rPr>
              <w:t xml:space="preserve"> </w:t>
            </w:r>
          </w:p>
        </w:tc>
        <w:tc>
          <w:tcPr>
            <w:tcW w:w="2976" w:type="dxa"/>
            <w:vAlign w:val="center"/>
          </w:tcPr>
          <w:p w14:paraId="2E95C18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Smooth toadfish </w:t>
            </w:r>
          </w:p>
        </w:tc>
        <w:tc>
          <w:tcPr>
            <w:tcW w:w="3119" w:type="dxa"/>
            <w:vAlign w:val="center"/>
          </w:tcPr>
          <w:p w14:paraId="422E0C4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4E1D523D"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A77EC3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Tetractenos</w:t>
            </w:r>
            <w:proofErr w:type="spellEnd"/>
            <w:r w:rsidRPr="000D4B8B">
              <w:rPr>
                <w:rFonts w:cstheme="minorHAnsi"/>
                <w:i/>
                <w:iCs/>
                <w:color w:val="000000"/>
                <w:szCs w:val="18"/>
              </w:rPr>
              <w:t xml:space="preserve"> hamiltoni </w:t>
            </w:r>
          </w:p>
        </w:tc>
        <w:tc>
          <w:tcPr>
            <w:tcW w:w="2976" w:type="dxa"/>
            <w:vAlign w:val="center"/>
          </w:tcPr>
          <w:p w14:paraId="75AD7F4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Common toadfish </w:t>
            </w:r>
          </w:p>
        </w:tc>
        <w:tc>
          <w:tcPr>
            <w:tcW w:w="3119" w:type="dxa"/>
            <w:vAlign w:val="center"/>
          </w:tcPr>
          <w:p w14:paraId="1BF982D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3D4584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5E8C9B9"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Thyrsites</w:t>
            </w:r>
            <w:proofErr w:type="spellEnd"/>
            <w:r w:rsidRPr="000D4B8B">
              <w:rPr>
                <w:rFonts w:cstheme="minorHAnsi"/>
                <w:i/>
                <w:iCs/>
                <w:color w:val="000000"/>
                <w:szCs w:val="18"/>
              </w:rPr>
              <w:t xml:space="preserve"> </w:t>
            </w:r>
            <w:proofErr w:type="spellStart"/>
            <w:r w:rsidRPr="000D4B8B">
              <w:rPr>
                <w:rFonts w:cstheme="minorHAnsi"/>
                <w:i/>
                <w:iCs/>
                <w:color w:val="000000"/>
                <w:szCs w:val="18"/>
              </w:rPr>
              <w:t>atun</w:t>
            </w:r>
            <w:proofErr w:type="spellEnd"/>
          </w:p>
        </w:tc>
        <w:tc>
          <w:tcPr>
            <w:tcW w:w="2976" w:type="dxa"/>
            <w:vAlign w:val="center"/>
          </w:tcPr>
          <w:p w14:paraId="5E8F96B2"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Baracouta</w:t>
            </w:r>
            <w:proofErr w:type="spellEnd"/>
          </w:p>
        </w:tc>
        <w:tc>
          <w:tcPr>
            <w:tcW w:w="3119" w:type="dxa"/>
            <w:vAlign w:val="center"/>
          </w:tcPr>
          <w:p w14:paraId="4595185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7A291EA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44AF03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Torquigener</w:t>
            </w:r>
            <w:proofErr w:type="spellEnd"/>
            <w:r w:rsidRPr="000D4B8B">
              <w:rPr>
                <w:rFonts w:cstheme="minorHAnsi"/>
                <w:i/>
                <w:iCs/>
                <w:color w:val="000000"/>
                <w:szCs w:val="18"/>
              </w:rPr>
              <w:t xml:space="preserve"> </w:t>
            </w:r>
            <w:proofErr w:type="spellStart"/>
            <w:r w:rsidRPr="000D4B8B">
              <w:rPr>
                <w:rFonts w:cstheme="minorHAnsi"/>
                <w:i/>
                <w:iCs/>
                <w:color w:val="000000"/>
                <w:szCs w:val="18"/>
              </w:rPr>
              <w:t>pleurogramma</w:t>
            </w:r>
            <w:proofErr w:type="spellEnd"/>
            <w:r w:rsidRPr="000D4B8B">
              <w:rPr>
                <w:rFonts w:cstheme="minorHAnsi"/>
                <w:i/>
                <w:iCs/>
                <w:color w:val="000000"/>
                <w:szCs w:val="18"/>
              </w:rPr>
              <w:t xml:space="preserve"> </w:t>
            </w:r>
          </w:p>
        </w:tc>
        <w:tc>
          <w:tcPr>
            <w:tcW w:w="2976" w:type="dxa"/>
            <w:vAlign w:val="center"/>
          </w:tcPr>
          <w:p w14:paraId="49ED1FD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Weeping toado </w:t>
            </w:r>
          </w:p>
        </w:tc>
        <w:tc>
          <w:tcPr>
            <w:tcW w:w="3119" w:type="dxa"/>
            <w:vAlign w:val="center"/>
          </w:tcPr>
          <w:p w14:paraId="28EBD3CD"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68EC9D6D"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68931C7"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Trachurus </w:t>
            </w:r>
            <w:proofErr w:type="spellStart"/>
            <w:r w:rsidRPr="000D4B8B">
              <w:rPr>
                <w:rFonts w:cstheme="minorHAnsi"/>
                <w:i/>
                <w:iCs/>
                <w:color w:val="000000"/>
                <w:szCs w:val="18"/>
              </w:rPr>
              <w:t>novaezelandiae</w:t>
            </w:r>
            <w:proofErr w:type="spellEnd"/>
            <w:r w:rsidRPr="000D4B8B">
              <w:rPr>
                <w:rFonts w:cstheme="minorHAnsi"/>
                <w:i/>
                <w:iCs/>
                <w:color w:val="000000"/>
                <w:szCs w:val="18"/>
              </w:rPr>
              <w:t xml:space="preserve"> </w:t>
            </w:r>
          </w:p>
        </w:tc>
        <w:tc>
          <w:tcPr>
            <w:tcW w:w="2976" w:type="dxa"/>
            <w:vAlign w:val="center"/>
          </w:tcPr>
          <w:p w14:paraId="28475BC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Yellowtail horse mackerel</w:t>
            </w:r>
          </w:p>
        </w:tc>
        <w:tc>
          <w:tcPr>
            <w:tcW w:w="3119" w:type="dxa"/>
            <w:vAlign w:val="center"/>
          </w:tcPr>
          <w:p w14:paraId="549811B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3C1D400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86059C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Trygonoptera</w:t>
            </w:r>
            <w:proofErr w:type="spellEnd"/>
            <w:r w:rsidRPr="000D4B8B">
              <w:rPr>
                <w:rFonts w:cstheme="minorHAnsi"/>
                <w:i/>
                <w:iCs/>
                <w:color w:val="000000"/>
                <w:szCs w:val="18"/>
              </w:rPr>
              <w:t xml:space="preserve"> mucosa </w:t>
            </w:r>
          </w:p>
        </w:tc>
        <w:tc>
          <w:tcPr>
            <w:tcW w:w="2976" w:type="dxa"/>
            <w:vAlign w:val="center"/>
          </w:tcPr>
          <w:p w14:paraId="036118D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Western shovelnose stingaree</w:t>
            </w:r>
          </w:p>
        </w:tc>
        <w:tc>
          <w:tcPr>
            <w:tcW w:w="3119" w:type="dxa"/>
            <w:vAlign w:val="center"/>
          </w:tcPr>
          <w:p w14:paraId="3F019E28"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D7EF586"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92DD157"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Trygonorrhina</w:t>
            </w:r>
            <w:proofErr w:type="spellEnd"/>
            <w:r w:rsidRPr="000D4B8B">
              <w:rPr>
                <w:rFonts w:cstheme="minorHAnsi"/>
                <w:i/>
                <w:iCs/>
                <w:color w:val="000000"/>
                <w:szCs w:val="18"/>
              </w:rPr>
              <w:t xml:space="preserve"> </w:t>
            </w:r>
            <w:proofErr w:type="spellStart"/>
            <w:r w:rsidRPr="000D4B8B">
              <w:rPr>
                <w:rFonts w:cstheme="minorHAnsi"/>
                <w:i/>
                <w:iCs/>
                <w:color w:val="000000"/>
                <w:szCs w:val="18"/>
              </w:rPr>
              <w:t>dumerilii</w:t>
            </w:r>
            <w:proofErr w:type="spellEnd"/>
          </w:p>
        </w:tc>
        <w:tc>
          <w:tcPr>
            <w:tcW w:w="2976" w:type="dxa"/>
            <w:vAlign w:val="center"/>
          </w:tcPr>
          <w:p w14:paraId="7DC4C20E"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Southern fiddler ray </w:t>
            </w:r>
          </w:p>
        </w:tc>
        <w:tc>
          <w:tcPr>
            <w:tcW w:w="3119" w:type="dxa"/>
            <w:vAlign w:val="center"/>
          </w:tcPr>
          <w:p w14:paraId="00558FE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322FF77"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3A9DF6A4"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Upeneichthys</w:t>
            </w:r>
            <w:proofErr w:type="spellEnd"/>
            <w:r w:rsidRPr="000D4B8B">
              <w:rPr>
                <w:rFonts w:cstheme="minorHAnsi"/>
                <w:i/>
                <w:iCs/>
                <w:color w:val="000000"/>
                <w:szCs w:val="18"/>
              </w:rPr>
              <w:t xml:space="preserve"> </w:t>
            </w:r>
            <w:proofErr w:type="spellStart"/>
            <w:r w:rsidRPr="000D4B8B">
              <w:rPr>
                <w:rFonts w:cstheme="minorHAnsi"/>
                <w:i/>
                <w:iCs/>
                <w:color w:val="000000"/>
                <w:szCs w:val="18"/>
              </w:rPr>
              <w:t>vlamingii</w:t>
            </w:r>
            <w:proofErr w:type="spellEnd"/>
          </w:p>
        </w:tc>
        <w:tc>
          <w:tcPr>
            <w:tcW w:w="2976" w:type="dxa"/>
            <w:vAlign w:val="center"/>
          </w:tcPr>
          <w:p w14:paraId="590BB51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0D4B8B">
              <w:rPr>
                <w:rFonts w:cstheme="minorHAnsi"/>
                <w:color w:val="000000"/>
                <w:szCs w:val="18"/>
              </w:rPr>
              <w:t>Bluespotted</w:t>
            </w:r>
            <w:proofErr w:type="spellEnd"/>
            <w:r w:rsidRPr="000D4B8B">
              <w:rPr>
                <w:rFonts w:cstheme="minorHAnsi"/>
                <w:color w:val="000000"/>
                <w:szCs w:val="18"/>
              </w:rPr>
              <w:t xml:space="preserve"> goatfish</w:t>
            </w:r>
          </w:p>
        </w:tc>
        <w:tc>
          <w:tcPr>
            <w:tcW w:w="3119" w:type="dxa"/>
            <w:vAlign w:val="center"/>
          </w:tcPr>
          <w:p w14:paraId="312F001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7C3CFB72"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20AF7045"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Upeneus</w:t>
            </w:r>
            <w:proofErr w:type="spellEnd"/>
            <w:r w:rsidRPr="000D4B8B">
              <w:rPr>
                <w:rFonts w:cstheme="minorHAnsi"/>
                <w:i/>
                <w:iCs/>
                <w:color w:val="000000"/>
                <w:szCs w:val="18"/>
              </w:rPr>
              <w:t xml:space="preserve"> </w:t>
            </w:r>
            <w:proofErr w:type="spellStart"/>
            <w:r w:rsidRPr="000D4B8B">
              <w:rPr>
                <w:rFonts w:cstheme="minorHAnsi"/>
                <w:i/>
                <w:iCs/>
                <w:color w:val="000000"/>
                <w:szCs w:val="18"/>
              </w:rPr>
              <w:t>tragula</w:t>
            </w:r>
            <w:proofErr w:type="spellEnd"/>
          </w:p>
        </w:tc>
        <w:tc>
          <w:tcPr>
            <w:tcW w:w="2976" w:type="dxa"/>
            <w:vAlign w:val="center"/>
          </w:tcPr>
          <w:p w14:paraId="0572BA3F"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Freckled goatfish </w:t>
            </w:r>
          </w:p>
        </w:tc>
        <w:tc>
          <w:tcPr>
            <w:tcW w:w="3119" w:type="dxa"/>
            <w:vAlign w:val="center"/>
          </w:tcPr>
          <w:p w14:paraId="1D5FB8B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2D7C2F3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A873781"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Urocampus</w:t>
            </w:r>
            <w:proofErr w:type="spellEnd"/>
            <w:r w:rsidRPr="000D4B8B">
              <w:rPr>
                <w:rFonts w:cstheme="minorHAnsi"/>
                <w:i/>
                <w:iCs/>
                <w:color w:val="000000"/>
                <w:szCs w:val="18"/>
              </w:rPr>
              <w:t xml:space="preserve"> </w:t>
            </w:r>
            <w:proofErr w:type="spellStart"/>
            <w:r w:rsidRPr="000D4B8B">
              <w:rPr>
                <w:rFonts w:cstheme="minorHAnsi"/>
                <w:i/>
                <w:iCs/>
                <w:color w:val="000000"/>
                <w:szCs w:val="18"/>
              </w:rPr>
              <w:t>carinirostris</w:t>
            </w:r>
            <w:proofErr w:type="spellEnd"/>
            <w:r w:rsidRPr="000D4B8B">
              <w:rPr>
                <w:rFonts w:cstheme="minorHAnsi"/>
                <w:i/>
                <w:iCs/>
                <w:color w:val="000000"/>
                <w:szCs w:val="18"/>
              </w:rPr>
              <w:t xml:space="preserve"> </w:t>
            </w:r>
          </w:p>
        </w:tc>
        <w:tc>
          <w:tcPr>
            <w:tcW w:w="2976" w:type="dxa"/>
            <w:vAlign w:val="center"/>
          </w:tcPr>
          <w:p w14:paraId="406929B4"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Hairy pipefish </w:t>
            </w:r>
          </w:p>
        </w:tc>
        <w:tc>
          <w:tcPr>
            <w:tcW w:w="3119" w:type="dxa"/>
            <w:vAlign w:val="center"/>
          </w:tcPr>
          <w:p w14:paraId="1D71B011"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Marine-estuarine opportunist</w:t>
            </w:r>
          </w:p>
        </w:tc>
      </w:tr>
      <w:tr w:rsidR="005D25B9" w14:paraId="027E5AFA"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02BAC1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Urolophus</w:t>
            </w:r>
            <w:proofErr w:type="spellEnd"/>
            <w:r w:rsidRPr="000D4B8B">
              <w:rPr>
                <w:rFonts w:cstheme="minorHAnsi"/>
                <w:i/>
                <w:iCs/>
                <w:color w:val="000000"/>
                <w:szCs w:val="18"/>
              </w:rPr>
              <w:t xml:space="preserve"> </w:t>
            </w:r>
            <w:proofErr w:type="spellStart"/>
            <w:r w:rsidRPr="000D4B8B">
              <w:rPr>
                <w:rFonts w:cstheme="minorHAnsi"/>
                <w:i/>
                <w:iCs/>
                <w:color w:val="000000"/>
                <w:szCs w:val="18"/>
              </w:rPr>
              <w:t>curciatus</w:t>
            </w:r>
            <w:proofErr w:type="spellEnd"/>
            <w:r w:rsidRPr="000D4B8B">
              <w:rPr>
                <w:rFonts w:cstheme="minorHAnsi"/>
                <w:i/>
                <w:iCs/>
                <w:color w:val="000000"/>
                <w:szCs w:val="18"/>
              </w:rPr>
              <w:t xml:space="preserve"> </w:t>
            </w:r>
          </w:p>
        </w:tc>
        <w:tc>
          <w:tcPr>
            <w:tcW w:w="2976" w:type="dxa"/>
            <w:vAlign w:val="center"/>
          </w:tcPr>
          <w:p w14:paraId="7676C6A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Banded stingaree </w:t>
            </w:r>
          </w:p>
        </w:tc>
        <w:tc>
          <w:tcPr>
            <w:tcW w:w="3119" w:type="dxa"/>
            <w:vAlign w:val="center"/>
          </w:tcPr>
          <w:p w14:paraId="45AFC0A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19EF68B4"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4474E4EA"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Urolophus</w:t>
            </w:r>
            <w:proofErr w:type="spellEnd"/>
            <w:r w:rsidRPr="000D4B8B">
              <w:rPr>
                <w:rFonts w:cstheme="minorHAnsi"/>
                <w:i/>
                <w:iCs/>
                <w:color w:val="000000"/>
                <w:szCs w:val="18"/>
              </w:rPr>
              <w:t xml:space="preserve"> gigas </w:t>
            </w:r>
          </w:p>
        </w:tc>
        <w:tc>
          <w:tcPr>
            <w:tcW w:w="2976" w:type="dxa"/>
            <w:vAlign w:val="center"/>
          </w:tcPr>
          <w:p w14:paraId="537EB269"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Spotted stingaree </w:t>
            </w:r>
          </w:p>
        </w:tc>
        <w:tc>
          <w:tcPr>
            <w:tcW w:w="3119" w:type="dxa"/>
            <w:vAlign w:val="center"/>
          </w:tcPr>
          <w:p w14:paraId="3E8F48F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42E9E13"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1090789E"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Urolophus</w:t>
            </w:r>
            <w:proofErr w:type="spellEnd"/>
            <w:r w:rsidRPr="000D4B8B">
              <w:rPr>
                <w:rFonts w:cstheme="minorHAnsi"/>
                <w:i/>
                <w:iCs/>
                <w:color w:val="000000"/>
                <w:szCs w:val="18"/>
              </w:rPr>
              <w:t xml:space="preserve"> </w:t>
            </w:r>
            <w:proofErr w:type="spellStart"/>
            <w:r w:rsidRPr="000D4B8B">
              <w:rPr>
                <w:rFonts w:cstheme="minorHAnsi"/>
                <w:i/>
                <w:iCs/>
                <w:color w:val="000000"/>
                <w:szCs w:val="18"/>
              </w:rPr>
              <w:t>paucimaculatus</w:t>
            </w:r>
            <w:proofErr w:type="spellEnd"/>
            <w:r w:rsidRPr="000D4B8B">
              <w:rPr>
                <w:rFonts w:cstheme="minorHAnsi"/>
                <w:i/>
                <w:iCs/>
                <w:color w:val="000000"/>
                <w:szCs w:val="18"/>
              </w:rPr>
              <w:t xml:space="preserve"> </w:t>
            </w:r>
          </w:p>
        </w:tc>
        <w:tc>
          <w:tcPr>
            <w:tcW w:w="2976" w:type="dxa"/>
            <w:vAlign w:val="center"/>
          </w:tcPr>
          <w:p w14:paraId="116FF3DB"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proofErr w:type="gramStart"/>
            <w:r w:rsidRPr="000D4B8B">
              <w:rPr>
                <w:rFonts w:cstheme="minorHAnsi"/>
                <w:color w:val="000000"/>
                <w:szCs w:val="18"/>
              </w:rPr>
              <w:t>Sparsely-spotted</w:t>
            </w:r>
            <w:proofErr w:type="gramEnd"/>
            <w:r w:rsidRPr="000D4B8B">
              <w:rPr>
                <w:rFonts w:cstheme="minorHAnsi"/>
                <w:color w:val="000000"/>
                <w:szCs w:val="18"/>
              </w:rPr>
              <w:t xml:space="preserve"> stingaree </w:t>
            </w:r>
          </w:p>
        </w:tc>
        <w:tc>
          <w:tcPr>
            <w:tcW w:w="3119" w:type="dxa"/>
            <w:vAlign w:val="center"/>
          </w:tcPr>
          <w:p w14:paraId="0EEAE3B7"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6FEA0BC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6B731A63"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Vanacampus</w:t>
            </w:r>
            <w:proofErr w:type="spellEnd"/>
            <w:r w:rsidRPr="000D4B8B">
              <w:rPr>
                <w:rFonts w:cstheme="minorHAnsi"/>
                <w:i/>
                <w:iCs/>
                <w:color w:val="000000"/>
                <w:szCs w:val="18"/>
              </w:rPr>
              <w:t xml:space="preserve"> </w:t>
            </w:r>
            <w:proofErr w:type="spellStart"/>
            <w:r w:rsidRPr="000D4B8B">
              <w:rPr>
                <w:rFonts w:cstheme="minorHAnsi"/>
                <w:i/>
                <w:iCs/>
                <w:color w:val="000000"/>
                <w:szCs w:val="18"/>
              </w:rPr>
              <w:t>margaritifer</w:t>
            </w:r>
            <w:proofErr w:type="spellEnd"/>
            <w:r w:rsidRPr="000D4B8B">
              <w:rPr>
                <w:rFonts w:cstheme="minorHAnsi"/>
                <w:i/>
                <w:iCs/>
                <w:color w:val="000000"/>
                <w:szCs w:val="18"/>
              </w:rPr>
              <w:t xml:space="preserve"> </w:t>
            </w:r>
          </w:p>
        </w:tc>
        <w:tc>
          <w:tcPr>
            <w:tcW w:w="2976" w:type="dxa"/>
            <w:vAlign w:val="center"/>
          </w:tcPr>
          <w:p w14:paraId="39C83FDA"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Mother-of-pearl pipefish </w:t>
            </w:r>
          </w:p>
        </w:tc>
        <w:tc>
          <w:tcPr>
            <w:tcW w:w="3119" w:type="dxa"/>
            <w:vAlign w:val="center"/>
          </w:tcPr>
          <w:p w14:paraId="524659A6"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5DA328B1"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00D275F0" w14:textId="77777777" w:rsidR="005D25B9" w:rsidRPr="000D4B8B" w:rsidRDefault="005D25B9" w:rsidP="00BF36F5">
            <w:pPr>
              <w:pStyle w:val="BodyText"/>
              <w:spacing w:line="240" w:lineRule="auto"/>
              <w:contextualSpacing/>
              <w:rPr>
                <w:rFonts w:cstheme="minorHAnsi"/>
                <w:i/>
                <w:iCs/>
                <w:szCs w:val="18"/>
              </w:rPr>
            </w:pPr>
            <w:proofErr w:type="spellStart"/>
            <w:r w:rsidRPr="000D4B8B">
              <w:rPr>
                <w:rFonts w:cstheme="minorHAnsi"/>
                <w:i/>
                <w:iCs/>
                <w:color w:val="000000"/>
                <w:szCs w:val="18"/>
              </w:rPr>
              <w:t>Vanacampus</w:t>
            </w:r>
            <w:proofErr w:type="spellEnd"/>
            <w:r w:rsidRPr="000D4B8B">
              <w:rPr>
                <w:rFonts w:cstheme="minorHAnsi"/>
                <w:i/>
                <w:iCs/>
                <w:color w:val="000000"/>
                <w:szCs w:val="18"/>
              </w:rPr>
              <w:t xml:space="preserve"> </w:t>
            </w:r>
            <w:proofErr w:type="spellStart"/>
            <w:r w:rsidRPr="000D4B8B">
              <w:rPr>
                <w:rFonts w:cstheme="minorHAnsi"/>
                <w:i/>
                <w:iCs/>
                <w:color w:val="000000"/>
                <w:szCs w:val="18"/>
              </w:rPr>
              <w:t>phillipi</w:t>
            </w:r>
            <w:proofErr w:type="spellEnd"/>
            <w:r w:rsidRPr="000D4B8B">
              <w:rPr>
                <w:rFonts w:cstheme="minorHAnsi"/>
                <w:i/>
                <w:iCs/>
                <w:color w:val="000000"/>
                <w:szCs w:val="18"/>
              </w:rPr>
              <w:t xml:space="preserve"> </w:t>
            </w:r>
          </w:p>
        </w:tc>
        <w:tc>
          <w:tcPr>
            <w:tcW w:w="2976" w:type="dxa"/>
            <w:vAlign w:val="center"/>
          </w:tcPr>
          <w:p w14:paraId="250324EC"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Port Phillip pipefish </w:t>
            </w:r>
          </w:p>
        </w:tc>
        <w:tc>
          <w:tcPr>
            <w:tcW w:w="3119" w:type="dxa"/>
            <w:vAlign w:val="center"/>
          </w:tcPr>
          <w:p w14:paraId="04AC3613"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r w:rsidR="005D25B9" w14:paraId="00F0CC25" w14:textId="77777777" w:rsidTr="00BF36F5">
        <w:tc>
          <w:tcPr>
            <w:cnfStyle w:val="001000000000" w:firstRow="0" w:lastRow="0" w:firstColumn="1" w:lastColumn="0" w:oddVBand="0" w:evenVBand="0" w:oddHBand="0" w:evenHBand="0" w:firstRowFirstColumn="0" w:firstRowLastColumn="0" w:lastRowFirstColumn="0" w:lastRowLastColumn="0"/>
            <w:tcW w:w="2694" w:type="dxa"/>
            <w:vAlign w:val="center"/>
          </w:tcPr>
          <w:p w14:paraId="575CEFD2" w14:textId="77777777" w:rsidR="005D25B9" w:rsidRPr="000D4B8B" w:rsidRDefault="005D25B9" w:rsidP="00BF36F5">
            <w:pPr>
              <w:pStyle w:val="BodyText"/>
              <w:spacing w:line="240" w:lineRule="auto"/>
              <w:contextualSpacing/>
              <w:rPr>
                <w:rFonts w:cstheme="minorHAnsi"/>
                <w:i/>
                <w:iCs/>
                <w:szCs w:val="18"/>
              </w:rPr>
            </w:pPr>
            <w:r w:rsidRPr="000D4B8B">
              <w:rPr>
                <w:rFonts w:cstheme="minorHAnsi"/>
                <w:i/>
                <w:iCs/>
                <w:color w:val="000000"/>
                <w:szCs w:val="18"/>
              </w:rPr>
              <w:t xml:space="preserve">Zeus faber </w:t>
            </w:r>
          </w:p>
        </w:tc>
        <w:tc>
          <w:tcPr>
            <w:tcW w:w="2976" w:type="dxa"/>
            <w:vAlign w:val="center"/>
          </w:tcPr>
          <w:p w14:paraId="23692175"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0D4B8B">
              <w:rPr>
                <w:rFonts w:cstheme="minorHAnsi"/>
                <w:color w:val="000000"/>
                <w:szCs w:val="18"/>
              </w:rPr>
              <w:t xml:space="preserve">John dory </w:t>
            </w:r>
          </w:p>
        </w:tc>
        <w:tc>
          <w:tcPr>
            <w:tcW w:w="3119" w:type="dxa"/>
            <w:vAlign w:val="center"/>
          </w:tcPr>
          <w:p w14:paraId="13355B00" w14:textId="77777777" w:rsidR="005D25B9" w:rsidRPr="000D4B8B" w:rsidRDefault="005D25B9" w:rsidP="00BF36F5">
            <w:pPr>
              <w:pStyle w:val="BodyText"/>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color w:val="000000"/>
                <w:szCs w:val="18"/>
              </w:rPr>
              <w:t>Marine</w:t>
            </w:r>
          </w:p>
        </w:tc>
      </w:tr>
    </w:tbl>
    <w:p w14:paraId="78FE34B2" w14:textId="77777777" w:rsidR="005D25B9" w:rsidRPr="005D25B9" w:rsidRDefault="005D25B9" w:rsidP="005D25B9">
      <w:pPr>
        <w:pStyle w:val="BodyText"/>
      </w:pPr>
    </w:p>
    <w:bookmarkEnd w:id="39"/>
    <w:bookmarkEnd w:id="40"/>
    <w:bookmarkEnd w:id="41"/>
    <w:bookmarkEnd w:id="42"/>
    <w:bookmarkEnd w:id="43"/>
    <w:bookmarkEnd w:id="44"/>
    <w:bookmarkEnd w:id="45"/>
    <w:bookmarkEnd w:id="46"/>
    <w:bookmarkEnd w:id="47"/>
    <w:bookmarkEnd w:id="48"/>
    <w:p w14:paraId="2E8E4941" w14:textId="77777777" w:rsidR="001F3545" w:rsidRDefault="001F3545" w:rsidP="001F3545">
      <w:pPr>
        <w:pStyle w:val="ListAlpha3"/>
        <w:numPr>
          <w:ilvl w:val="0"/>
          <w:numId w:val="0"/>
        </w:numPr>
        <w:ind w:left="1020"/>
      </w:pPr>
    </w:p>
    <w:p w14:paraId="1DD9A919" w14:textId="055D8758" w:rsidR="00342316" w:rsidRPr="005D25B9" w:rsidRDefault="00342316" w:rsidP="005D25B9">
      <w:pPr>
        <w:rPr>
          <w:rFonts w:asciiTheme="majorHAnsi" w:eastAsiaTheme="majorEastAsia" w:hAnsiTheme="majorHAnsi" w:cstheme="majorBidi"/>
          <w:b/>
          <w:bCs/>
          <w:color w:val="201547" w:themeColor="text2"/>
          <w:spacing w:val="-4"/>
          <w:sz w:val="40"/>
          <w:szCs w:val="40"/>
          <w:highlight w:val="yellow"/>
        </w:rPr>
      </w:pPr>
    </w:p>
    <w:sectPr w:rsidR="00342316" w:rsidRPr="005D25B9" w:rsidSect="00B54982">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9EEAF" w14:textId="77777777" w:rsidR="00AD2C26" w:rsidRDefault="00AD2C26" w:rsidP="00CD157B">
      <w:pPr>
        <w:pStyle w:val="NoSpacing"/>
      </w:pPr>
    </w:p>
  </w:endnote>
  <w:endnote w:type="continuationSeparator" w:id="0">
    <w:p w14:paraId="257E9440" w14:textId="77777777" w:rsidR="00AD2C26" w:rsidRDefault="00AD2C26" w:rsidP="00CD157B">
      <w:pPr>
        <w:pStyle w:val="NoSpacing"/>
      </w:pPr>
    </w:p>
  </w:endnote>
  <w:endnote w:type="continuationNotice" w:id="1">
    <w:p w14:paraId="1519B6BF" w14:textId="77777777" w:rsidR="00AD2C26" w:rsidRDefault="00AD2C2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anklinGothicLT-Book">
    <w:altName w:val="Calibri"/>
    <w:panose1 w:val="00000000000000000000"/>
    <w:charset w:val="4D"/>
    <w:family w:val="auto"/>
    <w:notTrueType/>
    <w:pitch w:val="default"/>
    <w:sig w:usb0="00000003" w:usb1="00000000" w:usb2="00000000" w:usb3="00000000" w:csb0="00000001" w:csb1="00000000"/>
  </w:font>
  <w:font w:name="FranklinGothicLT-Medium">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1209" w14:textId="0F5AEA15" w:rsidR="00F531A6" w:rsidRDefault="00F531A6" w:rsidP="00F531A6">
    <w:pPr>
      <w:pStyle w:val="FooterOdd"/>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531A6" w14:paraId="629CA18B" w14:textId="77777777" w:rsidTr="00CF3CA8">
      <w:trPr>
        <w:trHeight w:val="397"/>
      </w:trPr>
      <w:tc>
        <w:tcPr>
          <w:tcW w:w="9071" w:type="dxa"/>
        </w:tcPr>
        <w:p w14:paraId="695724B0" w14:textId="7C5F2E74" w:rsidR="00F531A6" w:rsidRDefault="00F531A6" w:rsidP="00F531A6">
          <w:pPr>
            <w:pStyle w:val="FooterOdd"/>
          </w:pPr>
          <w:r>
            <w:rPr>
              <w:noProof/>
            </w:rPr>
            <mc:AlternateContent>
              <mc:Choice Requires="wps">
                <w:drawing>
                  <wp:anchor distT="0" distB="0" distL="0" distR="0" simplePos="0" relativeHeight="251660299" behindDoc="0" locked="0" layoutInCell="1" allowOverlap="1" wp14:anchorId="2DEE32D4" wp14:editId="2620C6FC">
                    <wp:simplePos x="855980" y="10259060"/>
                    <wp:positionH relativeFrom="page">
                      <wp:align>center</wp:align>
                    </wp:positionH>
                    <wp:positionV relativeFrom="page">
                      <wp:align>bottom</wp:align>
                    </wp:positionV>
                    <wp:extent cx="551815" cy="452755"/>
                    <wp:effectExtent l="0" t="0" r="635" b="0"/>
                    <wp:wrapNone/>
                    <wp:docPr id="182918674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DA68C0A" w14:textId="77777777" w:rsidR="00F531A6" w:rsidRPr="005C0199" w:rsidRDefault="00F531A6" w:rsidP="00F531A6">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E32D4" id="_x0000_t202" coordsize="21600,21600" o:spt="202" path="m,l,21600r21600,l21600,xe">
                    <v:stroke joinstyle="miter"/>
                    <v:path gradientshapeok="t" o:connecttype="rect"/>
                  </v:shapetype>
                  <v:shape id="Text Box 9" o:spid="_x0000_s1032" type="#_x0000_t202" alt="OFFICIAL" style="position:absolute;left:0;text-align:left;margin-left:0;margin-top:0;width:43.45pt;height:35.65pt;z-index:251660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2DA68C0A" w14:textId="77777777" w:rsidR="00F531A6" w:rsidRPr="005C0199" w:rsidRDefault="00F531A6" w:rsidP="00F531A6">
                          <w:pPr>
                            <w:spacing w:after="0"/>
                            <w:rPr>
                              <w:rFonts w:ascii="Calibri" w:eastAsia="Calibri" w:hAnsi="Calibri" w:cs="Calibri"/>
                              <w:noProof/>
                              <w:color w:val="FF0000"/>
                              <w:sz w:val="24"/>
                              <w:szCs w:val="24"/>
                            </w:rPr>
                          </w:pPr>
                        </w:p>
                      </w:txbxContent>
                    </v:textbox>
                    <w10:wrap anchorx="page" anchory="page"/>
                  </v:shape>
                </w:pict>
              </mc:Fallback>
            </mc:AlternateContent>
          </w:r>
          <w:fldSimple w:instr=" DOCPROPERTY  xFooterTitle  \* MERGEFORMAT ">
            <w:r w:rsidR="00BA7034">
              <w:t>Ecological Character Description Addendum</w:t>
            </w:r>
          </w:fldSimple>
        </w:p>
        <w:p w14:paraId="4F275199" w14:textId="31BD639E" w:rsidR="00F531A6" w:rsidRPr="00CB1FB7" w:rsidRDefault="00BA7034" w:rsidP="00F531A6">
          <w:pPr>
            <w:pStyle w:val="FooterOdd"/>
            <w:rPr>
              <w:b/>
            </w:rPr>
          </w:pPr>
          <w:fldSimple w:instr=" DOCPROPERTY  xFooterSubtitle  \* MERGEFORMAT ">
            <w:r>
              <w:t>Gippsland Lakes Ramsar Site</w:t>
            </w:r>
          </w:fldSimple>
        </w:p>
      </w:tc>
      <w:tc>
        <w:tcPr>
          <w:tcW w:w="340" w:type="dxa"/>
        </w:tcPr>
        <w:p w14:paraId="3272365F" w14:textId="77777777" w:rsidR="00F531A6" w:rsidRPr="00D55628" w:rsidRDefault="00F531A6" w:rsidP="00F531A6">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B6DB445" w14:textId="520EBB90"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8D5EA8A" w14:textId="77777777" w:rsidTr="0040758A">
      <w:trPr>
        <w:trHeight w:val="397"/>
      </w:trPr>
      <w:tc>
        <w:tcPr>
          <w:tcW w:w="9071" w:type="dxa"/>
        </w:tcPr>
        <w:p w14:paraId="550A8DBD" w14:textId="20095D84" w:rsidR="00CD157B" w:rsidRDefault="005C0199" w:rsidP="00376EF3">
          <w:pPr>
            <w:pStyle w:val="FooterOdd"/>
          </w:pPr>
          <w:r>
            <w:rPr>
              <w:noProof/>
            </w:rPr>
            <mc:AlternateContent>
              <mc:Choice Requires="wps">
                <w:drawing>
                  <wp:anchor distT="0" distB="0" distL="0" distR="0" simplePos="0" relativeHeight="251658243" behindDoc="0" locked="0" layoutInCell="1" allowOverlap="1" wp14:anchorId="521D9D17" wp14:editId="39C74A8A">
                    <wp:simplePos x="855980" y="10259060"/>
                    <wp:positionH relativeFrom="page">
                      <wp:align>center</wp:align>
                    </wp:positionH>
                    <wp:positionV relativeFrom="page">
                      <wp:align>bottom</wp:align>
                    </wp:positionV>
                    <wp:extent cx="551815" cy="452755"/>
                    <wp:effectExtent l="0" t="0" r="635" b="0"/>
                    <wp:wrapNone/>
                    <wp:docPr id="167921902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52088F2" w14:textId="7ABACB08" w:rsidR="005C0199" w:rsidRPr="005C0199" w:rsidRDefault="005C0199" w:rsidP="005C0199">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1D9D17" id="_x0000_t202" coordsize="21600,21600" o:spt="202" path="m,l,21600r21600,l21600,xe">
                    <v:stroke joinstyle="miter"/>
                    <v:path gradientshapeok="t" o:connecttype="rect"/>
                  </v:shapetype>
                  <v:shape id="_x0000_s1033" type="#_x0000_t202" alt="OFFICIAL" style="position:absolute;left:0;text-align:left;margin-left:0;margin-top:0;width:43.45pt;height:3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552088F2" w14:textId="7ABACB08" w:rsidR="005C0199" w:rsidRPr="005C0199" w:rsidRDefault="005C0199" w:rsidP="005C0199">
                          <w:pPr>
                            <w:spacing w:after="0"/>
                            <w:rPr>
                              <w:rFonts w:ascii="Calibri" w:eastAsia="Calibri" w:hAnsi="Calibri" w:cs="Calibri"/>
                              <w:noProof/>
                              <w:color w:val="FF0000"/>
                              <w:sz w:val="24"/>
                              <w:szCs w:val="24"/>
                            </w:rPr>
                          </w:pPr>
                        </w:p>
                      </w:txbxContent>
                    </v:textbox>
                    <w10:wrap anchorx="page" anchory="page"/>
                  </v:shape>
                </w:pict>
              </mc:Fallback>
            </mc:AlternateContent>
          </w:r>
          <w:fldSimple w:instr=" DOCPROPERTY  xFooterTitle  \* MERGEFORMAT ">
            <w:r w:rsidR="00BA7034">
              <w:t>Ecological Character Description Addendum</w:t>
            </w:r>
          </w:fldSimple>
        </w:p>
        <w:p w14:paraId="10EC75D6" w14:textId="3E654828" w:rsidR="00CD157B" w:rsidRPr="00CB1FB7" w:rsidRDefault="00BA7034" w:rsidP="00376EF3">
          <w:pPr>
            <w:pStyle w:val="FooterOdd"/>
            <w:rPr>
              <w:b/>
            </w:rPr>
          </w:pPr>
          <w:fldSimple w:instr=" DOCPROPERTY  xFooterSubtitle  \* MERGEFORMAT ">
            <w:r>
              <w:t>Gippsland Lakes Ramsar Site</w:t>
            </w:r>
          </w:fldSimple>
        </w:p>
      </w:tc>
      <w:tc>
        <w:tcPr>
          <w:tcW w:w="340" w:type="dxa"/>
        </w:tcPr>
        <w:p w14:paraId="5A7154FA"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193834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4224" w14:textId="67CA38D8" w:rsidR="00F94004" w:rsidRDefault="005C0199">
    <w:pPr>
      <w:pStyle w:val="Footer"/>
    </w:pPr>
    <w:r>
      <w:rPr>
        <w:noProof/>
      </w:rPr>
      <mc:AlternateContent>
        <mc:Choice Requires="wps">
          <w:drawing>
            <wp:anchor distT="0" distB="0" distL="0" distR="0" simplePos="0" relativeHeight="251658241" behindDoc="0" locked="0" layoutInCell="1" allowOverlap="1" wp14:anchorId="53F39F84" wp14:editId="4062A3F9">
              <wp:simplePos x="542925" y="10382250"/>
              <wp:positionH relativeFrom="page">
                <wp:align>center</wp:align>
              </wp:positionH>
              <wp:positionV relativeFrom="page">
                <wp:align>bottom</wp:align>
              </wp:positionV>
              <wp:extent cx="551815" cy="452755"/>
              <wp:effectExtent l="0" t="0" r="635" b="0"/>
              <wp:wrapNone/>
              <wp:docPr id="142310397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96225B5" w14:textId="7EBD5755" w:rsidR="005C0199" w:rsidRPr="005C0199" w:rsidRDefault="005C0199" w:rsidP="005C0199">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F39F84" id="_x0000_t202" coordsize="21600,21600" o:spt="202" path="m,l,21600r21600,l21600,xe">
              <v:stroke joinstyle="miter"/>
              <v:path gradientshapeok="t" o:connecttype="rect"/>
            </v:shapetype>
            <v:shape id="Text Box 7" o:spid="_x0000_s1035" type="#_x0000_t202" alt="OFFICIAL" style="position:absolute;margin-left:0;margin-top:0;width:43.45pt;height:35.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396225B5" w14:textId="7EBD5755" w:rsidR="005C0199" w:rsidRPr="005C0199" w:rsidRDefault="005C0199" w:rsidP="005C0199">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C802" w14:textId="58BB94C8" w:rsidR="006014ED" w:rsidRDefault="006014ED" w:rsidP="00FD0AF8">
    <w:pPr>
      <w:pStyle w:val="FooterOdd"/>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D0AF8" w14:paraId="6D79D806" w14:textId="77777777" w:rsidTr="00CF3CA8">
      <w:trPr>
        <w:trHeight w:val="397"/>
      </w:trPr>
      <w:tc>
        <w:tcPr>
          <w:tcW w:w="9071" w:type="dxa"/>
        </w:tcPr>
        <w:p w14:paraId="217CE86A" w14:textId="37B139B2" w:rsidR="00FD0AF8" w:rsidRDefault="00FD0AF8" w:rsidP="00FD0AF8">
          <w:pPr>
            <w:pStyle w:val="FooterOdd"/>
          </w:pPr>
          <w:r>
            <w:rPr>
              <w:noProof/>
            </w:rPr>
            <mc:AlternateContent>
              <mc:Choice Requires="wps">
                <w:drawing>
                  <wp:anchor distT="0" distB="0" distL="0" distR="0" simplePos="0" relativeHeight="251658250" behindDoc="0" locked="0" layoutInCell="1" allowOverlap="1" wp14:anchorId="76614C52" wp14:editId="0DB9E698">
                    <wp:simplePos x="855980" y="10259060"/>
                    <wp:positionH relativeFrom="page">
                      <wp:align>center</wp:align>
                    </wp:positionH>
                    <wp:positionV relativeFrom="page">
                      <wp:align>bottom</wp:align>
                    </wp:positionV>
                    <wp:extent cx="551815" cy="452755"/>
                    <wp:effectExtent l="0" t="0" r="635" b="0"/>
                    <wp:wrapNone/>
                    <wp:docPr id="7993765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828032" w14:textId="77777777" w:rsidR="00FD0AF8" w:rsidRPr="005C0199" w:rsidRDefault="00FD0AF8" w:rsidP="00FD0AF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14C52" id="_x0000_t202" coordsize="21600,21600" o:spt="202" path="m,l,21600r21600,l21600,xe">
                    <v:stroke joinstyle="miter"/>
                    <v:path gradientshapeok="t" o:connecttype="rect"/>
                  </v:shapetype>
                  <v:shape id="_x0000_s1038" type="#_x0000_t202" alt="OFFICIAL" style="position:absolute;left:0;text-align:left;margin-left:0;margin-top:0;width:43.45pt;height:35.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58828032" w14:textId="77777777" w:rsidR="00FD0AF8" w:rsidRPr="005C0199" w:rsidRDefault="00FD0AF8" w:rsidP="00FD0AF8">
                          <w:pPr>
                            <w:spacing w:after="0"/>
                            <w:rPr>
                              <w:rFonts w:ascii="Calibri" w:eastAsia="Calibri" w:hAnsi="Calibri" w:cs="Calibri"/>
                              <w:noProof/>
                              <w:color w:val="FF0000"/>
                              <w:sz w:val="24"/>
                              <w:szCs w:val="24"/>
                            </w:rPr>
                          </w:pPr>
                        </w:p>
                      </w:txbxContent>
                    </v:textbox>
                    <w10:wrap anchorx="page" anchory="page"/>
                  </v:shape>
                </w:pict>
              </mc:Fallback>
            </mc:AlternateContent>
          </w:r>
          <w:fldSimple w:instr=" DOCPROPERTY  xFooterTitle  \* MERGEFORMAT ">
            <w:r w:rsidR="00BA7034">
              <w:t>Ecological Character Description Addendum</w:t>
            </w:r>
          </w:fldSimple>
        </w:p>
        <w:p w14:paraId="4FECF3B6" w14:textId="6C029368" w:rsidR="00FD0AF8" w:rsidRPr="00CB1FB7" w:rsidRDefault="00BA7034" w:rsidP="00FD0AF8">
          <w:pPr>
            <w:pStyle w:val="FooterOdd"/>
            <w:rPr>
              <w:b/>
            </w:rPr>
          </w:pPr>
          <w:fldSimple w:instr=" DOCPROPERTY  xFooterSubtitle  \* MERGEFORMAT ">
            <w:r>
              <w:t>Gippsland Lakes Ramsar Site</w:t>
            </w:r>
          </w:fldSimple>
        </w:p>
      </w:tc>
      <w:tc>
        <w:tcPr>
          <w:tcW w:w="340" w:type="dxa"/>
        </w:tcPr>
        <w:p w14:paraId="504E78B7" w14:textId="77777777" w:rsidR="00FD0AF8" w:rsidRPr="00D55628" w:rsidRDefault="00FD0AF8" w:rsidP="00FD0AF8">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2DA365" w14:textId="60FCC162" w:rsidR="005C0199" w:rsidRDefault="005C0199" w:rsidP="00FD0AF8">
    <w:pPr>
      <w:pStyle w:val="FooterOd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025818"/>
      <w:docPartObj>
        <w:docPartGallery w:val="Page Numbers (Bottom of Page)"/>
        <w:docPartUnique/>
      </w:docPartObj>
    </w:sdtPr>
    <w:sdtEndPr>
      <w:rPr>
        <w:noProof/>
      </w:rPr>
    </w:sdtEndPr>
    <w:sdtContent>
      <w:p w14:paraId="6817BB4C" w14:textId="77777777" w:rsidR="00FD0AF8" w:rsidRDefault="00FD0AF8">
        <w:pPr>
          <w:pStyle w:val="Footer"/>
          <w:jc w:val="right"/>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D0AF8" w14:paraId="4B29105E" w14:textId="77777777" w:rsidTr="00CF3CA8">
          <w:trPr>
            <w:trHeight w:val="397"/>
          </w:trPr>
          <w:tc>
            <w:tcPr>
              <w:tcW w:w="9071" w:type="dxa"/>
            </w:tcPr>
            <w:p w14:paraId="55C6EE9B" w14:textId="131CCE6F" w:rsidR="00FD0AF8" w:rsidRDefault="00FD0AF8" w:rsidP="00FD0AF8">
              <w:pPr>
                <w:pStyle w:val="FooterOdd"/>
              </w:pPr>
              <w:r>
                <w:rPr>
                  <w:noProof/>
                </w:rPr>
                <mc:AlternateContent>
                  <mc:Choice Requires="wps">
                    <w:drawing>
                      <wp:anchor distT="0" distB="0" distL="0" distR="0" simplePos="0" relativeHeight="251658251" behindDoc="0" locked="0" layoutInCell="1" allowOverlap="1" wp14:anchorId="0165CA1B" wp14:editId="39072D20">
                        <wp:simplePos x="855980" y="10259060"/>
                        <wp:positionH relativeFrom="page">
                          <wp:align>center</wp:align>
                        </wp:positionH>
                        <wp:positionV relativeFrom="page">
                          <wp:align>bottom</wp:align>
                        </wp:positionV>
                        <wp:extent cx="551815" cy="452755"/>
                        <wp:effectExtent l="0" t="0" r="635" b="0"/>
                        <wp:wrapNone/>
                        <wp:docPr id="62845004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1794E8A" w14:textId="77777777" w:rsidR="00FD0AF8" w:rsidRPr="005C0199" w:rsidRDefault="00FD0AF8" w:rsidP="00FD0AF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5CA1B" id="_x0000_t202" coordsize="21600,21600" o:spt="202" path="m,l,21600r21600,l21600,xe">
                        <v:stroke joinstyle="miter"/>
                        <v:path gradientshapeok="t" o:connecttype="rect"/>
                      </v:shapetype>
                      <v:shape id="_x0000_s1039" type="#_x0000_t202" alt="OFFICIAL" style="position:absolute;left:0;text-align:left;margin-left:0;margin-top:0;width:43.45pt;height:35.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71794E8A" w14:textId="77777777" w:rsidR="00FD0AF8" w:rsidRPr="005C0199" w:rsidRDefault="00FD0AF8" w:rsidP="00FD0AF8">
                              <w:pPr>
                                <w:spacing w:after="0"/>
                                <w:rPr>
                                  <w:rFonts w:ascii="Calibri" w:eastAsia="Calibri" w:hAnsi="Calibri" w:cs="Calibri"/>
                                  <w:noProof/>
                                  <w:color w:val="FF0000"/>
                                  <w:sz w:val="24"/>
                                  <w:szCs w:val="24"/>
                                </w:rPr>
                              </w:pPr>
                            </w:p>
                          </w:txbxContent>
                        </v:textbox>
                        <w10:wrap anchorx="page" anchory="page"/>
                      </v:shape>
                    </w:pict>
                  </mc:Fallback>
                </mc:AlternateContent>
              </w:r>
              <w:fldSimple w:instr=" DOCPROPERTY  xFooterTitle  \* MERGEFORMAT ">
                <w:r w:rsidR="00BA7034">
                  <w:t>Ecological Character Description Addendum</w:t>
                </w:r>
              </w:fldSimple>
            </w:p>
            <w:p w14:paraId="4BBC8E7E" w14:textId="484D3BD3" w:rsidR="00FD0AF8" w:rsidRPr="00CB1FB7" w:rsidRDefault="00BA7034" w:rsidP="00FD0AF8">
              <w:pPr>
                <w:pStyle w:val="FooterOdd"/>
                <w:rPr>
                  <w:b/>
                </w:rPr>
              </w:pPr>
              <w:fldSimple w:instr=" DOCPROPERTY  xFooterSubtitle  \* MERGEFORMAT ">
                <w:r>
                  <w:t>Gippsland Lakes Ramsar Site</w:t>
                </w:r>
              </w:fldSimple>
            </w:p>
          </w:tc>
          <w:tc>
            <w:tcPr>
              <w:tcW w:w="340" w:type="dxa"/>
            </w:tcPr>
            <w:p w14:paraId="1BB35DFA" w14:textId="77777777" w:rsidR="00FD0AF8" w:rsidRPr="00D55628" w:rsidRDefault="00FD0AF8" w:rsidP="00FD0AF8">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BF04E09" w14:textId="703192D8" w:rsidR="00C72163" w:rsidRDefault="00DD46CB">
        <w:pPr>
          <w:pStyle w:val="Footer"/>
          <w:jc w:val="right"/>
        </w:pPr>
      </w:p>
    </w:sdtContent>
  </w:sdt>
  <w:p w14:paraId="06B76434" w14:textId="3240D320" w:rsidR="005C0199" w:rsidRDefault="005C01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E7B9" w14:textId="29A4E25E" w:rsidR="005C0199" w:rsidRDefault="005C0199">
    <w:pPr>
      <w:pStyle w:val="Footer"/>
    </w:pPr>
    <w:r>
      <w:rPr>
        <w:noProof/>
      </w:rPr>
      <mc:AlternateContent>
        <mc:Choice Requires="wps">
          <w:drawing>
            <wp:anchor distT="0" distB="0" distL="0" distR="0" simplePos="0" relativeHeight="251658249" behindDoc="0" locked="0" layoutInCell="1" allowOverlap="1" wp14:anchorId="358D00FF" wp14:editId="6ECE5629">
              <wp:simplePos x="635" y="635"/>
              <wp:positionH relativeFrom="page">
                <wp:align>center</wp:align>
              </wp:positionH>
              <wp:positionV relativeFrom="page">
                <wp:align>bottom</wp:align>
              </wp:positionV>
              <wp:extent cx="551815" cy="452755"/>
              <wp:effectExtent l="0" t="0" r="635" b="0"/>
              <wp:wrapNone/>
              <wp:docPr id="47862113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D7D7D49" w14:textId="723C2CD6" w:rsidR="005C0199" w:rsidRPr="005C0199" w:rsidRDefault="005C0199" w:rsidP="005C0199">
                          <w:pPr>
                            <w:spacing w:after="0"/>
                            <w:rPr>
                              <w:rFonts w:ascii="Calibri" w:eastAsia="Calibri" w:hAnsi="Calibri" w:cs="Calibri"/>
                              <w:noProof/>
                              <w:color w:val="FF0000"/>
                              <w:sz w:val="24"/>
                              <w:szCs w:val="24"/>
                            </w:rPr>
                          </w:pPr>
                          <w:r w:rsidRPr="005C019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D00FF" id="_x0000_t202" coordsize="21600,21600" o:spt="202" path="m,l,21600r21600,l21600,xe">
              <v:stroke joinstyle="miter"/>
              <v:path gradientshapeok="t" o:connecttype="rect"/>
            </v:shapetype>
            <v:shape id="Text Box 10" o:spid="_x0000_s1041"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1D7D7D49" w14:textId="723C2CD6" w:rsidR="005C0199" w:rsidRPr="005C0199" w:rsidRDefault="005C0199" w:rsidP="005C0199">
                    <w:pPr>
                      <w:spacing w:after="0"/>
                      <w:rPr>
                        <w:rFonts w:ascii="Calibri" w:eastAsia="Calibri" w:hAnsi="Calibri" w:cs="Calibri"/>
                        <w:noProof/>
                        <w:color w:val="FF0000"/>
                        <w:sz w:val="24"/>
                        <w:szCs w:val="24"/>
                      </w:rPr>
                    </w:pPr>
                    <w:r w:rsidRPr="005C019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8C548" w14:textId="77777777" w:rsidR="00AD2C26" w:rsidRPr="0056073C" w:rsidRDefault="00AD2C26" w:rsidP="005D764F">
      <w:pPr>
        <w:pStyle w:val="FootnoteSeparator"/>
      </w:pPr>
    </w:p>
  </w:footnote>
  <w:footnote w:type="continuationSeparator" w:id="0">
    <w:p w14:paraId="3CA20218" w14:textId="77777777" w:rsidR="00AD2C26" w:rsidRPr="00CA30B7" w:rsidRDefault="00AD2C26" w:rsidP="006D5A90">
      <w:pPr>
        <w:rPr>
          <w:lang w:val="en-US"/>
        </w:rPr>
      </w:pPr>
      <w:r w:rsidRPr="00CA30B7">
        <w:rPr>
          <w:lang w:val="en-US"/>
        </w:rPr>
        <w:t>_______</w:t>
      </w:r>
    </w:p>
  </w:footnote>
  <w:footnote w:type="continuationNotice" w:id="1">
    <w:p w14:paraId="12D83C9A" w14:textId="77777777" w:rsidR="00AD2C26" w:rsidRDefault="00AD2C26"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C448" w14:textId="7022848B" w:rsidR="005C0199" w:rsidRDefault="005C0199">
    <w:pPr>
      <w:pStyle w:val="Header"/>
    </w:pPr>
    <w:r>
      <w:rPr>
        <w:noProof/>
      </w:rPr>
      <mc:AlternateContent>
        <mc:Choice Requires="wps">
          <w:drawing>
            <wp:anchor distT="0" distB="0" distL="0" distR="0" simplePos="0" relativeHeight="251658244" behindDoc="0" locked="0" layoutInCell="1" allowOverlap="1" wp14:anchorId="7743BF1B" wp14:editId="2BD663BE">
              <wp:simplePos x="635" y="635"/>
              <wp:positionH relativeFrom="page">
                <wp:align>center</wp:align>
              </wp:positionH>
              <wp:positionV relativeFrom="page">
                <wp:align>top</wp:align>
              </wp:positionV>
              <wp:extent cx="551815" cy="452755"/>
              <wp:effectExtent l="0" t="0" r="635" b="4445"/>
              <wp:wrapNone/>
              <wp:docPr id="15795414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6F62EFB" w14:textId="648CAF68" w:rsidR="005C0199" w:rsidRPr="005C0199" w:rsidRDefault="005C0199" w:rsidP="005C0199">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43BF1B" id="_x0000_t202" coordsize="21600,21600" o:spt="202" path="m,l,21600r21600,l21600,xe">
              <v:stroke joinstyle="miter"/>
              <v:path gradientshapeok="t" o:connecttype="rect"/>
            </v:shapetype>
            <v:shape id="Text Box 2" o:spid="_x0000_s1030"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36F62EFB" w14:textId="648CAF68" w:rsidR="005C0199" w:rsidRPr="005C0199" w:rsidRDefault="005C0199" w:rsidP="005C0199">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9880" w14:textId="27048048" w:rsidR="005C0199" w:rsidRDefault="005C0199">
    <w:pPr>
      <w:pStyle w:val="Header"/>
    </w:pPr>
    <w:r>
      <w:rPr>
        <w:noProof/>
      </w:rPr>
      <mc:AlternateContent>
        <mc:Choice Requires="wps">
          <w:drawing>
            <wp:anchor distT="0" distB="0" distL="0" distR="0" simplePos="0" relativeHeight="251658245" behindDoc="0" locked="0" layoutInCell="1" allowOverlap="1" wp14:anchorId="72BA2305" wp14:editId="26B6BF0D">
              <wp:simplePos x="720725" y="180340"/>
              <wp:positionH relativeFrom="page">
                <wp:align>center</wp:align>
              </wp:positionH>
              <wp:positionV relativeFrom="page">
                <wp:align>top</wp:align>
              </wp:positionV>
              <wp:extent cx="551815" cy="452755"/>
              <wp:effectExtent l="0" t="0" r="635" b="4445"/>
              <wp:wrapNone/>
              <wp:docPr id="14404067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43EF4D0" w14:textId="40CC5A8E" w:rsidR="005C0199" w:rsidRPr="005C0199" w:rsidRDefault="005C0199" w:rsidP="005C0199">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A2305" id="_x0000_t202" coordsize="21600,21600" o:spt="202" path="m,l,21600r21600,l21600,xe">
              <v:stroke joinstyle="miter"/>
              <v:path gradientshapeok="t" o:connecttype="rect"/>
            </v:shapetype>
            <v:shape id="Text Box 3" o:spid="_x0000_s1031"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743EF4D0" w14:textId="40CC5A8E" w:rsidR="005C0199" w:rsidRPr="005C0199" w:rsidRDefault="005C0199" w:rsidP="005C0199">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9E9E" w14:textId="7A5B5EB1" w:rsidR="005C0199" w:rsidRDefault="005C0199">
    <w:pPr>
      <w:pStyle w:val="Header"/>
    </w:pPr>
    <w:r>
      <w:rPr>
        <w:noProof/>
      </w:rPr>
      <mc:AlternateContent>
        <mc:Choice Requires="wps">
          <w:drawing>
            <wp:anchor distT="0" distB="0" distL="0" distR="0" simplePos="0" relativeHeight="251658246" behindDoc="0" locked="0" layoutInCell="1" allowOverlap="1" wp14:anchorId="1E4CB605" wp14:editId="0C5D70D9">
              <wp:simplePos x="542925" y="180975"/>
              <wp:positionH relativeFrom="page">
                <wp:align>center</wp:align>
              </wp:positionH>
              <wp:positionV relativeFrom="page">
                <wp:align>top</wp:align>
              </wp:positionV>
              <wp:extent cx="551815" cy="452755"/>
              <wp:effectExtent l="0" t="0" r="635" b="4445"/>
              <wp:wrapNone/>
              <wp:docPr id="16066321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E2CFFCE" w14:textId="3F21621A" w:rsidR="005C0199" w:rsidRPr="005C0199" w:rsidRDefault="005C0199" w:rsidP="005C0199">
                          <w:pPr>
                            <w:spacing w:after="0"/>
                            <w:rPr>
                              <w:rFonts w:ascii="Calibri" w:eastAsia="Calibri" w:hAnsi="Calibri" w:cs="Calibri"/>
                              <w:noProof/>
                              <w:color w:val="FF0000"/>
                              <w:sz w:val="24"/>
                              <w:szCs w:val="24"/>
                              <w:lang w:val="en-US"/>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4CB605" id="_x0000_t202" coordsize="21600,21600" o:spt="202" path="m,l,21600r21600,l21600,xe">
              <v:stroke joinstyle="miter"/>
              <v:path gradientshapeok="t" o:connecttype="rect"/>
            </v:shapetype>
            <v:shape id="Text Box 1" o:spid="_x0000_s1034"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0E2CFFCE" w14:textId="3F21621A" w:rsidR="005C0199" w:rsidRPr="005C0199" w:rsidRDefault="005C0199" w:rsidP="005C0199">
                    <w:pPr>
                      <w:spacing w:after="0"/>
                      <w:rPr>
                        <w:rFonts w:ascii="Calibri" w:eastAsia="Calibri" w:hAnsi="Calibri" w:cs="Calibri"/>
                        <w:noProof/>
                        <w:color w:val="FF0000"/>
                        <w:sz w:val="24"/>
                        <w:szCs w:val="24"/>
                        <w:lang w:val="en-US"/>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F363" w14:textId="3B21AE1F" w:rsidR="005C0199" w:rsidRDefault="005C0199">
    <w:pPr>
      <w:pStyle w:val="Header"/>
    </w:pPr>
    <w:r>
      <w:rPr>
        <w:noProof/>
      </w:rPr>
      <mc:AlternateContent>
        <mc:Choice Requires="wps">
          <w:drawing>
            <wp:anchor distT="0" distB="0" distL="0" distR="0" simplePos="0" relativeHeight="251658247" behindDoc="0" locked="0" layoutInCell="1" allowOverlap="1" wp14:anchorId="1621A84A" wp14:editId="676EF405">
              <wp:simplePos x="635" y="635"/>
              <wp:positionH relativeFrom="page">
                <wp:align>center</wp:align>
              </wp:positionH>
              <wp:positionV relativeFrom="page">
                <wp:align>top</wp:align>
              </wp:positionV>
              <wp:extent cx="551815" cy="452755"/>
              <wp:effectExtent l="0" t="0" r="635" b="4445"/>
              <wp:wrapNone/>
              <wp:docPr id="147644585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2C6826F" w14:textId="4D491204" w:rsidR="005C0199" w:rsidRPr="005C0199" w:rsidRDefault="005C0199" w:rsidP="005C0199">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21A84A" id="_x0000_t202" coordsize="21600,21600" o:spt="202" path="m,l,21600r21600,l21600,xe">
              <v:stroke joinstyle="miter"/>
              <v:path gradientshapeok="t" o:connecttype="rect"/>
            </v:shapetype>
            <v:shape id="Text Box 5" o:spid="_x0000_s1036"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62C6826F" w14:textId="4D491204" w:rsidR="005C0199" w:rsidRPr="005C0199" w:rsidRDefault="005C0199" w:rsidP="005C0199">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C38E" w14:textId="23DF7BBC" w:rsidR="00CD157B" w:rsidRPr="00CD157B" w:rsidRDefault="005C0199" w:rsidP="00CD157B">
    <w:pPr>
      <w:pStyle w:val="Header"/>
    </w:pPr>
    <w:r>
      <w:rPr>
        <w:noProof/>
      </w:rPr>
      <mc:AlternateContent>
        <mc:Choice Requires="wps">
          <w:drawing>
            <wp:anchor distT="0" distB="0" distL="0" distR="0" simplePos="0" relativeHeight="251658240" behindDoc="0" locked="0" layoutInCell="1" allowOverlap="1" wp14:anchorId="4F9AA09B" wp14:editId="33338245">
              <wp:simplePos x="635" y="635"/>
              <wp:positionH relativeFrom="page">
                <wp:align>center</wp:align>
              </wp:positionH>
              <wp:positionV relativeFrom="page">
                <wp:align>top</wp:align>
              </wp:positionV>
              <wp:extent cx="551815" cy="452755"/>
              <wp:effectExtent l="0" t="0" r="635" b="4445"/>
              <wp:wrapNone/>
              <wp:docPr id="9730213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9E145CD" w14:textId="2EECFAA4" w:rsidR="005C0199" w:rsidRPr="005C0199" w:rsidRDefault="005C0199" w:rsidP="005C0199">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AA09B" id="_x0000_t202" coordsize="21600,21600" o:spt="202" path="m,l,21600r21600,l21600,xe">
              <v:stroke joinstyle="miter"/>
              <v:path gradientshapeok="t" o:connecttype="rect"/>
            </v:shapetype>
            <v:shape id="Text Box 6" o:spid="_x0000_s1037" type="#_x0000_t202" alt="OFFICIAL" style="position:absolute;margin-left:0;margin-top:0;width:43.4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29E145CD" w14:textId="2EECFAA4" w:rsidR="005C0199" w:rsidRPr="005C0199" w:rsidRDefault="005C0199" w:rsidP="005C0199">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F38B9" w14:textId="509B49E4" w:rsidR="005C0199" w:rsidRDefault="005C0199">
    <w:pPr>
      <w:pStyle w:val="Header"/>
    </w:pPr>
    <w:r>
      <w:rPr>
        <w:noProof/>
      </w:rPr>
      <mc:AlternateContent>
        <mc:Choice Requires="wps">
          <w:drawing>
            <wp:anchor distT="0" distB="0" distL="0" distR="0" simplePos="0" relativeHeight="251658248" behindDoc="0" locked="0" layoutInCell="1" allowOverlap="1" wp14:anchorId="706EA1DE" wp14:editId="72A195F4">
              <wp:simplePos x="635" y="635"/>
              <wp:positionH relativeFrom="page">
                <wp:align>center</wp:align>
              </wp:positionH>
              <wp:positionV relativeFrom="page">
                <wp:align>top</wp:align>
              </wp:positionV>
              <wp:extent cx="551815" cy="452755"/>
              <wp:effectExtent l="0" t="0" r="635" b="4445"/>
              <wp:wrapNone/>
              <wp:docPr id="42305836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920954F" w14:textId="420CA661" w:rsidR="005C0199" w:rsidRPr="005C0199" w:rsidRDefault="005C0199" w:rsidP="005C0199">
                          <w:pPr>
                            <w:spacing w:after="0"/>
                            <w:rPr>
                              <w:rFonts w:ascii="Calibri" w:eastAsia="Calibri" w:hAnsi="Calibri" w:cs="Calibri"/>
                              <w:noProof/>
                              <w:color w:val="FF0000"/>
                              <w:sz w:val="24"/>
                              <w:szCs w:val="24"/>
                            </w:rPr>
                          </w:pPr>
                          <w:r w:rsidRPr="005C019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6EA1DE" id="_x0000_t202" coordsize="21600,21600" o:spt="202" path="m,l,21600r21600,l21600,xe">
              <v:stroke joinstyle="miter"/>
              <v:path gradientshapeok="t" o:connecttype="rect"/>
            </v:shapetype>
            <v:shape id="Text Box 4" o:spid="_x0000_s1040"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V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kanD7xGV07aE64lYMz4d7ydYe9N8yHZ+aQYVwE&#10;VRue8JAK+prCaFHSgvvxN3/MR+AxSkmPiqmpQUlTor4ZJCSKKxnFbV7meHOTezcZ5qDvAXVY4JOw&#10;PJkxL6jJlA70K+p5FRthiBmO7WoaJvM+nKWL74GL1SoloY4sCxuztTyWjnhFMF+GV+bsiHhAqh5h&#10;khOr3gB/zo1/ers6BIQ/sXIFcoQcNZh4Hd9LFPmv95R1fdXLn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CgJFZUNAgAAHQQA&#10;AA4AAAAAAAAAAAAAAAAALgIAAGRycy9lMm9Eb2MueG1sUEsBAi0AFAAGAAgAAAAhAAxeAg7aAAAA&#10;AwEAAA8AAAAAAAAAAAAAAAAAZwQAAGRycy9kb3ducmV2LnhtbFBLBQYAAAAABAAEAPMAAABuBQAA&#10;AAA=&#10;" filled="f" stroked="f">
              <v:textbox style="mso-fit-shape-to-text:t" inset="0,15pt,0,0">
                <w:txbxContent>
                  <w:p w14:paraId="0920954F" w14:textId="420CA661" w:rsidR="005C0199" w:rsidRPr="005C0199" w:rsidRDefault="005C0199" w:rsidP="005C0199">
                    <w:pPr>
                      <w:spacing w:after="0"/>
                      <w:rPr>
                        <w:rFonts w:ascii="Calibri" w:eastAsia="Calibri" w:hAnsi="Calibri" w:cs="Calibri"/>
                        <w:noProof/>
                        <w:color w:val="FF0000"/>
                        <w:sz w:val="24"/>
                        <w:szCs w:val="24"/>
                      </w:rPr>
                    </w:pPr>
                    <w:r w:rsidRPr="005C0199">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CD50188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A30D5A"/>
    <w:multiLevelType w:val="hybridMultilevel"/>
    <w:tmpl w:val="BCEA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0DC743A0"/>
    <w:multiLevelType w:val="hybridMultilevel"/>
    <w:tmpl w:val="34120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6"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CBD25C8"/>
    <w:multiLevelType w:val="multilevel"/>
    <w:tmpl w:val="F7CCE65A"/>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0"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24AD4450"/>
    <w:multiLevelType w:val="hybridMultilevel"/>
    <w:tmpl w:val="F890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4" w15:restartNumberingAfterBreak="0">
    <w:nsid w:val="2A1E7C96"/>
    <w:multiLevelType w:val="hybridMultilevel"/>
    <w:tmpl w:val="C472E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232222" w:themeColor="text1"/>
      </w:rPr>
    </w:lvl>
    <w:lvl w:ilvl="2">
      <w:start w:val="1"/>
      <w:numFmt w:val="lowerRoman"/>
      <w:pStyle w:val="PullOutBoxNumbered3"/>
      <w:lvlText w:val="%3."/>
      <w:lvlJc w:val="left"/>
      <w:pPr>
        <w:tabs>
          <w:tab w:val="num" w:pos="1219"/>
        </w:tabs>
        <w:ind w:left="1219" w:hanging="397"/>
      </w:pPr>
      <w:rPr>
        <w:rFonts w:hint="default"/>
        <w:color w:val="232222"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2C736C38"/>
    <w:multiLevelType w:val="multilevel"/>
    <w:tmpl w:val="9C3E87EA"/>
    <w:lvl w:ilvl="0">
      <w:start w:val="1"/>
      <w:numFmt w:val="decimal"/>
      <w:lvlText w:val="%1"/>
      <w:lvlJc w:val="left"/>
      <w:pPr>
        <w:ind w:left="432" w:hanging="432"/>
      </w:pPr>
      <w:rPr>
        <w:rFonts w:hint="default"/>
      </w:rPr>
    </w:lvl>
    <w:lvl w:ilvl="1">
      <w:start w:val="1"/>
      <w:numFmt w:val="decimal"/>
      <w:pStyle w:val="Heading2numbered"/>
      <w:lvlText w:val="%1.%2"/>
      <w:lvlJc w:val="left"/>
      <w:pPr>
        <w:ind w:left="312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9" w15:restartNumberingAfterBreak="0">
    <w:nsid w:val="31B242F2"/>
    <w:multiLevelType w:val="hybridMultilevel"/>
    <w:tmpl w:val="0EDEA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E5B70E2"/>
    <w:multiLevelType w:val="hybridMultilevel"/>
    <w:tmpl w:val="DD2C6842"/>
    <w:lvl w:ilvl="0" w:tplc="D7783000">
      <w:start w:val="1"/>
      <w:numFmt w:val="bullet"/>
      <w:pStyle w:val="BulletPoint1"/>
      <w:lvlText w:val=""/>
      <w:lvlJc w:val="left"/>
      <w:pPr>
        <w:tabs>
          <w:tab w:val="num" w:pos="425"/>
        </w:tabs>
        <w:ind w:left="425" w:hanging="425"/>
      </w:pPr>
      <w:rPr>
        <w:rFonts w:ascii="Symbol" w:hAnsi="Symbol" w:hint="default"/>
      </w:rPr>
    </w:lvl>
    <w:lvl w:ilvl="1" w:tplc="71FCBA02">
      <w:start w:val="1"/>
      <w:numFmt w:val="bullet"/>
      <w:lvlText w:val=""/>
      <w:lvlJc w:val="left"/>
      <w:pPr>
        <w:tabs>
          <w:tab w:val="num" w:pos="1152"/>
        </w:tabs>
        <w:ind w:left="1152" w:hanging="432"/>
      </w:pPr>
      <w:rPr>
        <w:rFonts w:ascii="Symbol" w:hAnsi="Symbol" w:hint="default"/>
      </w:rPr>
    </w:lvl>
    <w:lvl w:ilvl="2" w:tplc="97285E2E" w:tentative="1">
      <w:start w:val="1"/>
      <w:numFmt w:val="bullet"/>
      <w:lvlText w:val=""/>
      <w:lvlJc w:val="left"/>
      <w:pPr>
        <w:tabs>
          <w:tab w:val="num" w:pos="1800"/>
        </w:tabs>
        <w:ind w:left="1800" w:hanging="360"/>
      </w:pPr>
      <w:rPr>
        <w:rFonts w:ascii="Wingdings" w:hAnsi="Wingdings" w:hint="default"/>
      </w:rPr>
    </w:lvl>
    <w:lvl w:ilvl="3" w:tplc="D446823C" w:tentative="1">
      <w:start w:val="1"/>
      <w:numFmt w:val="bullet"/>
      <w:lvlText w:val=""/>
      <w:lvlJc w:val="left"/>
      <w:pPr>
        <w:tabs>
          <w:tab w:val="num" w:pos="2520"/>
        </w:tabs>
        <w:ind w:left="2520" w:hanging="360"/>
      </w:pPr>
      <w:rPr>
        <w:rFonts w:ascii="Symbol" w:hAnsi="Symbol" w:hint="default"/>
      </w:rPr>
    </w:lvl>
    <w:lvl w:ilvl="4" w:tplc="48061BFE" w:tentative="1">
      <w:start w:val="1"/>
      <w:numFmt w:val="bullet"/>
      <w:lvlText w:val="o"/>
      <w:lvlJc w:val="left"/>
      <w:pPr>
        <w:tabs>
          <w:tab w:val="num" w:pos="3240"/>
        </w:tabs>
        <w:ind w:left="3240" w:hanging="360"/>
      </w:pPr>
      <w:rPr>
        <w:rFonts w:ascii="Courier New" w:hAnsi="Courier New" w:hint="default"/>
      </w:rPr>
    </w:lvl>
    <w:lvl w:ilvl="5" w:tplc="4C88A610" w:tentative="1">
      <w:start w:val="1"/>
      <w:numFmt w:val="bullet"/>
      <w:lvlText w:val=""/>
      <w:lvlJc w:val="left"/>
      <w:pPr>
        <w:tabs>
          <w:tab w:val="num" w:pos="3960"/>
        </w:tabs>
        <w:ind w:left="3960" w:hanging="360"/>
      </w:pPr>
      <w:rPr>
        <w:rFonts w:ascii="Wingdings" w:hAnsi="Wingdings" w:hint="default"/>
      </w:rPr>
    </w:lvl>
    <w:lvl w:ilvl="6" w:tplc="99607D4E" w:tentative="1">
      <w:start w:val="1"/>
      <w:numFmt w:val="bullet"/>
      <w:lvlText w:val=""/>
      <w:lvlJc w:val="left"/>
      <w:pPr>
        <w:tabs>
          <w:tab w:val="num" w:pos="4680"/>
        </w:tabs>
        <w:ind w:left="4680" w:hanging="360"/>
      </w:pPr>
      <w:rPr>
        <w:rFonts w:ascii="Symbol" w:hAnsi="Symbol" w:hint="default"/>
      </w:rPr>
    </w:lvl>
    <w:lvl w:ilvl="7" w:tplc="7BC88046" w:tentative="1">
      <w:start w:val="1"/>
      <w:numFmt w:val="bullet"/>
      <w:lvlText w:val="o"/>
      <w:lvlJc w:val="left"/>
      <w:pPr>
        <w:tabs>
          <w:tab w:val="num" w:pos="5400"/>
        </w:tabs>
        <w:ind w:left="5400" w:hanging="360"/>
      </w:pPr>
      <w:rPr>
        <w:rFonts w:ascii="Courier New" w:hAnsi="Courier New" w:hint="default"/>
      </w:rPr>
    </w:lvl>
    <w:lvl w:ilvl="8" w:tplc="9D7A28C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EDB0B65"/>
    <w:multiLevelType w:val="hybridMultilevel"/>
    <w:tmpl w:val="995CD570"/>
    <w:lvl w:ilvl="0" w:tplc="C8E81B72">
      <w:start w:val="1"/>
      <w:numFmt w:val="upperLetter"/>
      <w:pStyle w:val="AppendixRamsar"/>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3" w15:restartNumberingAfterBreak="0">
    <w:nsid w:val="45157E8C"/>
    <w:multiLevelType w:val="multilevel"/>
    <w:tmpl w:val="A1EA24FA"/>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85D532C"/>
    <w:multiLevelType w:val="hybridMultilevel"/>
    <w:tmpl w:val="344214FA"/>
    <w:lvl w:ilvl="0" w:tplc="10282C5E">
      <w:start w:val="1"/>
      <w:numFmt w:val="upperLetter"/>
      <w:pStyle w:val="AppendixRamsar0"/>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8" w15:restartNumberingAfterBreak="0">
    <w:nsid w:val="4D545EC4"/>
    <w:multiLevelType w:val="multilevel"/>
    <w:tmpl w:val="ED741088"/>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0" w15:restartNumberingAfterBreak="0">
    <w:nsid w:val="515740CC"/>
    <w:multiLevelType w:val="hybridMultilevel"/>
    <w:tmpl w:val="D65C39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5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59D50E67"/>
    <w:multiLevelType w:val="hybridMultilevel"/>
    <w:tmpl w:val="7460F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0" w15:restartNumberingAfterBreak="0">
    <w:nsid w:val="601E3562"/>
    <w:multiLevelType w:val="multilevel"/>
    <w:tmpl w:val="7DA6E8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631A158D"/>
    <w:multiLevelType w:val="hybridMultilevel"/>
    <w:tmpl w:val="11C2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5" w15:restartNumberingAfterBreak="0">
    <w:nsid w:val="6B957B37"/>
    <w:multiLevelType w:val="hybridMultilevel"/>
    <w:tmpl w:val="BD4480CA"/>
    <w:lvl w:ilvl="0" w:tplc="EC88DA4A">
      <w:start w:val="1"/>
      <w:numFmt w:val="bullet"/>
      <w:pStyle w:val="BodyTextNumbering"/>
      <w:lvlText w:val=""/>
      <w:lvlJc w:val="left"/>
      <w:pPr>
        <w:tabs>
          <w:tab w:val="num" w:pos="1080"/>
        </w:tabs>
        <w:ind w:left="1080" w:hanging="360"/>
      </w:pPr>
      <w:rPr>
        <w:rFonts w:ascii="Symbol" w:hAnsi="Symbol" w:hint="default"/>
      </w:rPr>
    </w:lvl>
    <w:lvl w:ilvl="1" w:tplc="E3024E42">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6F461EAC"/>
    <w:multiLevelType w:val="hybridMultilevel"/>
    <w:tmpl w:val="9B744D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9" w15:restartNumberingAfterBreak="0">
    <w:nsid w:val="716C7D3D"/>
    <w:multiLevelType w:val="multilevel"/>
    <w:tmpl w:val="1B0E34F2"/>
    <w:lvl w:ilvl="0">
      <w:start w:val="1"/>
      <w:numFmt w:val="decimal"/>
      <w:pStyle w:val="Heading1numbered"/>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2" w15:restartNumberingAfterBreak="0">
    <w:nsid w:val="75EF2382"/>
    <w:multiLevelType w:val="hybridMultilevel"/>
    <w:tmpl w:val="FB4A126C"/>
    <w:lvl w:ilvl="0" w:tplc="0C09000F">
      <w:start w:val="1"/>
      <w:numFmt w:val="decimal"/>
      <w:pStyle w:val="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6B00085"/>
    <w:multiLevelType w:val="singleLevel"/>
    <w:tmpl w:val="93825D98"/>
    <w:lvl w:ilvl="0">
      <w:start w:val="1"/>
      <w:numFmt w:val="decimal"/>
      <w:pStyle w:val="NumberedText"/>
      <w:lvlText w:val="%1."/>
      <w:lvlJc w:val="left"/>
      <w:pPr>
        <w:tabs>
          <w:tab w:val="num" w:pos="360"/>
        </w:tabs>
        <w:ind w:left="360" w:hanging="360"/>
      </w:pPr>
      <w:rPr>
        <w:rFonts w:ascii="Calibri" w:hAnsi="Calibri" w:hint="default"/>
        <w:i w:val="0"/>
        <w:sz w:val="24"/>
        <w:szCs w:val="24"/>
      </w:rPr>
    </w:lvl>
  </w:abstractNum>
  <w:abstractNum w:abstractNumId="74"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5" w15:restartNumberingAfterBreak="0">
    <w:nsid w:val="7D284207"/>
    <w:multiLevelType w:val="multilevel"/>
    <w:tmpl w:val="23A0340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6"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2"/>
  </w:num>
  <w:num w:numId="2" w16cid:durableId="170411264">
    <w:abstractNumId w:val="59"/>
  </w:num>
  <w:num w:numId="3" w16cid:durableId="985085104">
    <w:abstractNumId w:val="19"/>
  </w:num>
  <w:num w:numId="4" w16cid:durableId="1872112631">
    <w:abstractNumId w:val="23"/>
  </w:num>
  <w:num w:numId="5" w16cid:durableId="336812815">
    <w:abstractNumId w:val="42"/>
  </w:num>
  <w:num w:numId="6" w16cid:durableId="155153463">
    <w:abstractNumId w:val="3"/>
  </w:num>
  <w:num w:numId="7" w16cid:durableId="1428236886">
    <w:abstractNumId w:val="46"/>
  </w:num>
  <w:num w:numId="8" w16cid:durableId="103154041">
    <w:abstractNumId w:val="49"/>
  </w:num>
  <w:num w:numId="9" w16cid:durableId="1308436166">
    <w:abstractNumId w:val="45"/>
  </w:num>
  <w:num w:numId="10" w16cid:durableId="1335643199">
    <w:abstractNumId w:val="57"/>
  </w:num>
  <w:num w:numId="11" w16cid:durableId="1160577431">
    <w:abstractNumId w:val="47"/>
  </w:num>
  <w:num w:numId="12" w16cid:durableId="1673139647">
    <w:abstractNumId w:val="31"/>
  </w:num>
  <w:num w:numId="13" w16cid:durableId="1742215375">
    <w:abstractNumId w:val="75"/>
  </w:num>
  <w:num w:numId="14" w16cid:durableId="664823544">
    <w:abstractNumId w:val="68"/>
  </w:num>
  <w:num w:numId="15" w16cid:durableId="793911863">
    <w:abstractNumId w:val="67"/>
  </w:num>
  <w:num w:numId="16" w16cid:durableId="1162429504">
    <w:abstractNumId w:val="50"/>
  </w:num>
  <w:num w:numId="17" w16cid:durableId="75250405">
    <w:abstractNumId w:val="55"/>
  </w:num>
  <w:num w:numId="18" w16cid:durableId="901256102">
    <w:abstractNumId w:val="24"/>
  </w:num>
  <w:num w:numId="19" w16cid:durableId="2131901096">
    <w:abstractNumId w:val="12"/>
  </w:num>
  <w:num w:numId="20" w16cid:durableId="1906407121">
    <w:abstractNumId w:val="29"/>
  </w:num>
  <w:num w:numId="21" w16cid:durableId="1254317350">
    <w:abstractNumId w:val="61"/>
  </w:num>
  <w:num w:numId="22" w16cid:durableId="1609044854">
    <w:abstractNumId w:val="21"/>
  </w:num>
  <w:num w:numId="23" w16cid:durableId="1169977015">
    <w:abstractNumId w:val="9"/>
  </w:num>
  <w:num w:numId="24" w16cid:durableId="103231770">
    <w:abstractNumId w:val="37"/>
  </w:num>
  <w:num w:numId="25" w16cid:durableId="429937426">
    <w:abstractNumId w:val="26"/>
  </w:num>
  <w:num w:numId="26" w16cid:durableId="295643568">
    <w:abstractNumId w:val="14"/>
  </w:num>
  <w:num w:numId="27" w16cid:durableId="1160850432">
    <w:abstractNumId w:val="41"/>
  </w:num>
  <w:num w:numId="28" w16cid:durableId="1343358119">
    <w:abstractNumId w:val="27"/>
  </w:num>
  <w:num w:numId="29" w16cid:durableId="1018236957">
    <w:abstractNumId w:val="60"/>
  </w:num>
  <w:num w:numId="30" w16cid:durableId="1403288652">
    <w:abstractNumId w:val="8"/>
  </w:num>
  <w:num w:numId="31" w16cid:durableId="1084495656">
    <w:abstractNumId w:val="38"/>
  </w:num>
  <w:num w:numId="32" w16cid:durableId="56711140">
    <w:abstractNumId w:val="72"/>
  </w:num>
  <w:num w:numId="33" w16cid:durableId="44716759">
    <w:abstractNumId w:val="39"/>
  </w:num>
  <w:num w:numId="34" w16cid:durableId="922255085">
    <w:abstractNumId w:val="44"/>
  </w:num>
  <w:num w:numId="35" w16cid:durableId="322205838">
    <w:abstractNumId w:val="69"/>
  </w:num>
  <w:num w:numId="36" w16cid:durableId="1805462011">
    <w:abstractNumId w:val="5"/>
  </w:num>
  <w:num w:numId="37" w16cid:durableId="1046418511">
    <w:abstractNumId w:val="43"/>
  </w:num>
  <w:num w:numId="38" w16cid:durableId="1404644786">
    <w:abstractNumId w:val="18"/>
  </w:num>
  <w:num w:numId="39" w16cid:durableId="1051805563">
    <w:abstractNumId w:val="25"/>
  </w:num>
  <w:num w:numId="40" w16cid:durableId="1826511029">
    <w:abstractNumId w:val="6"/>
  </w:num>
  <w:num w:numId="41" w16cid:durableId="1604607188">
    <w:abstractNumId w:val="1"/>
  </w:num>
  <w:num w:numId="42" w16cid:durableId="219483655">
    <w:abstractNumId w:val="0"/>
  </w:num>
  <w:num w:numId="43" w16cid:durableId="481191956">
    <w:abstractNumId w:val="66"/>
  </w:num>
  <w:num w:numId="44" w16cid:durableId="181674370">
    <w:abstractNumId w:val="65"/>
  </w:num>
  <w:num w:numId="45" w16cid:durableId="903105808">
    <w:abstractNumId w:val="73"/>
  </w:num>
  <w:num w:numId="46" w16cid:durableId="1050686691">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8C200E"/>
    <w:rsid w:val="00000194"/>
    <w:rsid w:val="0000071B"/>
    <w:rsid w:val="00000812"/>
    <w:rsid w:val="00000901"/>
    <w:rsid w:val="00001A09"/>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07A94"/>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3851"/>
    <w:rsid w:val="0002387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4BF5"/>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BBA"/>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6902"/>
    <w:rsid w:val="00097178"/>
    <w:rsid w:val="000971A5"/>
    <w:rsid w:val="000A0157"/>
    <w:rsid w:val="000A01E2"/>
    <w:rsid w:val="000A043A"/>
    <w:rsid w:val="000A06F1"/>
    <w:rsid w:val="000A0740"/>
    <w:rsid w:val="000A0772"/>
    <w:rsid w:val="000A07D4"/>
    <w:rsid w:val="000A0853"/>
    <w:rsid w:val="000A0867"/>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C93"/>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4FD"/>
    <w:rsid w:val="000C782D"/>
    <w:rsid w:val="000C7B7F"/>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2D33"/>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6B6E"/>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4DEA"/>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6DB0"/>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2A90"/>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55A"/>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3A3"/>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87F1C"/>
    <w:rsid w:val="001900C7"/>
    <w:rsid w:val="001903F5"/>
    <w:rsid w:val="00190BA4"/>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6B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0B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5677"/>
    <w:rsid w:val="00226225"/>
    <w:rsid w:val="0022661F"/>
    <w:rsid w:val="00226A73"/>
    <w:rsid w:val="00226BF6"/>
    <w:rsid w:val="00227018"/>
    <w:rsid w:val="00230259"/>
    <w:rsid w:val="002310A3"/>
    <w:rsid w:val="00231436"/>
    <w:rsid w:val="00231477"/>
    <w:rsid w:val="002319D8"/>
    <w:rsid w:val="00231B63"/>
    <w:rsid w:val="002323B0"/>
    <w:rsid w:val="0023294F"/>
    <w:rsid w:val="00232D3E"/>
    <w:rsid w:val="002335AF"/>
    <w:rsid w:val="002339EF"/>
    <w:rsid w:val="00233B50"/>
    <w:rsid w:val="00233D6B"/>
    <w:rsid w:val="0023491A"/>
    <w:rsid w:val="00235122"/>
    <w:rsid w:val="0023526F"/>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3AFA"/>
    <w:rsid w:val="002443A2"/>
    <w:rsid w:val="002445E5"/>
    <w:rsid w:val="002448CB"/>
    <w:rsid w:val="0024522B"/>
    <w:rsid w:val="00245460"/>
    <w:rsid w:val="00245EE0"/>
    <w:rsid w:val="0024630D"/>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84D"/>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4C5"/>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6EE4"/>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2C2"/>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4957"/>
    <w:rsid w:val="00325018"/>
    <w:rsid w:val="00325069"/>
    <w:rsid w:val="003259F0"/>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33B"/>
    <w:rsid w:val="0034669B"/>
    <w:rsid w:val="003466F7"/>
    <w:rsid w:val="00346ADF"/>
    <w:rsid w:val="00347812"/>
    <w:rsid w:val="00347C3F"/>
    <w:rsid w:val="00350306"/>
    <w:rsid w:val="0035068B"/>
    <w:rsid w:val="00351996"/>
    <w:rsid w:val="00351B0C"/>
    <w:rsid w:val="00351C28"/>
    <w:rsid w:val="0035206E"/>
    <w:rsid w:val="003521D1"/>
    <w:rsid w:val="003523A9"/>
    <w:rsid w:val="00352E5F"/>
    <w:rsid w:val="00353F59"/>
    <w:rsid w:val="003541B7"/>
    <w:rsid w:val="00354A7F"/>
    <w:rsid w:val="00355108"/>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97E60"/>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830"/>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1EE0"/>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A18"/>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867"/>
    <w:rsid w:val="003F493C"/>
    <w:rsid w:val="003F5080"/>
    <w:rsid w:val="003F5238"/>
    <w:rsid w:val="003F53AB"/>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BB0"/>
    <w:rsid w:val="00404DEE"/>
    <w:rsid w:val="00405A58"/>
    <w:rsid w:val="0040698A"/>
    <w:rsid w:val="0040743E"/>
    <w:rsid w:val="004075D4"/>
    <w:rsid w:val="0040777B"/>
    <w:rsid w:val="00407885"/>
    <w:rsid w:val="004100F3"/>
    <w:rsid w:val="00410659"/>
    <w:rsid w:val="00410AE4"/>
    <w:rsid w:val="00411642"/>
    <w:rsid w:val="00412A85"/>
    <w:rsid w:val="00413AAE"/>
    <w:rsid w:val="0041436F"/>
    <w:rsid w:val="00414C7D"/>
    <w:rsid w:val="00414F4F"/>
    <w:rsid w:val="00415B2D"/>
    <w:rsid w:val="00415D09"/>
    <w:rsid w:val="00416026"/>
    <w:rsid w:val="00416180"/>
    <w:rsid w:val="00416661"/>
    <w:rsid w:val="00416B32"/>
    <w:rsid w:val="00416B5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5B20"/>
    <w:rsid w:val="0044611A"/>
    <w:rsid w:val="00446B9A"/>
    <w:rsid w:val="00447172"/>
    <w:rsid w:val="004502DD"/>
    <w:rsid w:val="00450439"/>
    <w:rsid w:val="00450EA1"/>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5C2"/>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4C5"/>
    <w:rsid w:val="004777FB"/>
    <w:rsid w:val="0048001E"/>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C19"/>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9CA"/>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2D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0F60"/>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244"/>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D0E"/>
    <w:rsid w:val="00520DD8"/>
    <w:rsid w:val="0052126B"/>
    <w:rsid w:val="00521461"/>
    <w:rsid w:val="005217FD"/>
    <w:rsid w:val="00521E80"/>
    <w:rsid w:val="00522745"/>
    <w:rsid w:val="00522CAE"/>
    <w:rsid w:val="00522D70"/>
    <w:rsid w:val="00522FB7"/>
    <w:rsid w:val="00523430"/>
    <w:rsid w:val="00523560"/>
    <w:rsid w:val="0052383B"/>
    <w:rsid w:val="005238DE"/>
    <w:rsid w:val="00524213"/>
    <w:rsid w:val="005243F9"/>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C42"/>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6D05"/>
    <w:rsid w:val="005471ED"/>
    <w:rsid w:val="00547D4F"/>
    <w:rsid w:val="00547D9B"/>
    <w:rsid w:val="0055029B"/>
    <w:rsid w:val="00550377"/>
    <w:rsid w:val="00551248"/>
    <w:rsid w:val="005516A4"/>
    <w:rsid w:val="005517F9"/>
    <w:rsid w:val="00551DF1"/>
    <w:rsid w:val="00552505"/>
    <w:rsid w:val="005542F9"/>
    <w:rsid w:val="0055485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1CE5"/>
    <w:rsid w:val="005822D3"/>
    <w:rsid w:val="00582406"/>
    <w:rsid w:val="005824BF"/>
    <w:rsid w:val="0058272F"/>
    <w:rsid w:val="00582ADA"/>
    <w:rsid w:val="00582B69"/>
    <w:rsid w:val="00582F97"/>
    <w:rsid w:val="0058389F"/>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1C9"/>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199"/>
    <w:rsid w:val="005C0341"/>
    <w:rsid w:val="005C04AB"/>
    <w:rsid w:val="005C07DF"/>
    <w:rsid w:val="005C0B2E"/>
    <w:rsid w:val="005C0D03"/>
    <w:rsid w:val="005C0D4B"/>
    <w:rsid w:val="005C0DAF"/>
    <w:rsid w:val="005C0ED0"/>
    <w:rsid w:val="005C0FE4"/>
    <w:rsid w:val="005C105E"/>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5B9"/>
    <w:rsid w:val="005D2752"/>
    <w:rsid w:val="005D2A6E"/>
    <w:rsid w:val="005D2F7E"/>
    <w:rsid w:val="005D304E"/>
    <w:rsid w:val="005D3344"/>
    <w:rsid w:val="005D3479"/>
    <w:rsid w:val="005D3BC3"/>
    <w:rsid w:val="005D3BD5"/>
    <w:rsid w:val="005D4710"/>
    <w:rsid w:val="005D5F39"/>
    <w:rsid w:val="005D65AD"/>
    <w:rsid w:val="005D6763"/>
    <w:rsid w:val="005D682E"/>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5F7642"/>
    <w:rsid w:val="00600DB4"/>
    <w:rsid w:val="0060101B"/>
    <w:rsid w:val="00601341"/>
    <w:rsid w:val="006014ED"/>
    <w:rsid w:val="00601C2F"/>
    <w:rsid w:val="00602425"/>
    <w:rsid w:val="006035AB"/>
    <w:rsid w:val="0060377B"/>
    <w:rsid w:val="006039DD"/>
    <w:rsid w:val="00603AFA"/>
    <w:rsid w:val="00603CD3"/>
    <w:rsid w:val="00603CE8"/>
    <w:rsid w:val="00604236"/>
    <w:rsid w:val="0060442D"/>
    <w:rsid w:val="00604680"/>
    <w:rsid w:val="00604854"/>
    <w:rsid w:val="00604B4C"/>
    <w:rsid w:val="00605ECF"/>
    <w:rsid w:val="0060612B"/>
    <w:rsid w:val="0060647D"/>
    <w:rsid w:val="0060668A"/>
    <w:rsid w:val="00607178"/>
    <w:rsid w:val="00607943"/>
    <w:rsid w:val="0061014C"/>
    <w:rsid w:val="00610636"/>
    <w:rsid w:val="00610957"/>
    <w:rsid w:val="00610BF4"/>
    <w:rsid w:val="0061110C"/>
    <w:rsid w:val="0061158B"/>
    <w:rsid w:val="006116F7"/>
    <w:rsid w:val="00612169"/>
    <w:rsid w:val="00612A47"/>
    <w:rsid w:val="006131BC"/>
    <w:rsid w:val="0061378D"/>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A4A"/>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C6E"/>
    <w:rsid w:val="00647F32"/>
    <w:rsid w:val="006502C2"/>
    <w:rsid w:val="00650535"/>
    <w:rsid w:val="00650AEC"/>
    <w:rsid w:val="00650F8A"/>
    <w:rsid w:val="006510E4"/>
    <w:rsid w:val="00651B19"/>
    <w:rsid w:val="0065203B"/>
    <w:rsid w:val="00652B82"/>
    <w:rsid w:val="006534E7"/>
    <w:rsid w:val="00654108"/>
    <w:rsid w:val="0065410B"/>
    <w:rsid w:val="0065485E"/>
    <w:rsid w:val="006549E1"/>
    <w:rsid w:val="00654A3E"/>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4A7"/>
    <w:rsid w:val="00695A70"/>
    <w:rsid w:val="00695D0B"/>
    <w:rsid w:val="006A09EE"/>
    <w:rsid w:val="006A0A3B"/>
    <w:rsid w:val="006A0EE1"/>
    <w:rsid w:val="006A1B45"/>
    <w:rsid w:val="006A1D29"/>
    <w:rsid w:val="006A2255"/>
    <w:rsid w:val="006A2408"/>
    <w:rsid w:val="006A2FDA"/>
    <w:rsid w:val="006A30ED"/>
    <w:rsid w:val="006A381E"/>
    <w:rsid w:val="006A384C"/>
    <w:rsid w:val="006A39C7"/>
    <w:rsid w:val="006A3CBF"/>
    <w:rsid w:val="006A3D28"/>
    <w:rsid w:val="006A4501"/>
    <w:rsid w:val="006A4BB3"/>
    <w:rsid w:val="006A5BE5"/>
    <w:rsid w:val="006A60EE"/>
    <w:rsid w:val="006A60F2"/>
    <w:rsid w:val="006A69CB"/>
    <w:rsid w:val="006A71FE"/>
    <w:rsid w:val="006A741E"/>
    <w:rsid w:val="006A7EEB"/>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316"/>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60B"/>
    <w:rsid w:val="006E2883"/>
    <w:rsid w:val="006E2B3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079FD"/>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2D2"/>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0E7"/>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3EF"/>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77EDA"/>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3B6"/>
    <w:rsid w:val="00786A3A"/>
    <w:rsid w:val="00786CB0"/>
    <w:rsid w:val="007870E2"/>
    <w:rsid w:val="00787561"/>
    <w:rsid w:val="00787BEB"/>
    <w:rsid w:val="00787D27"/>
    <w:rsid w:val="00790262"/>
    <w:rsid w:val="007909A5"/>
    <w:rsid w:val="00790AC4"/>
    <w:rsid w:val="00791833"/>
    <w:rsid w:val="00791E38"/>
    <w:rsid w:val="0079208F"/>
    <w:rsid w:val="007928DD"/>
    <w:rsid w:val="00792C2E"/>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1BA2"/>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4E22"/>
    <w:rsid w:val="007F62CF"/>
    <w:rsid w:val="007F6922"/>
    <w:rsid w:val="007F6E06"/>
    <w:rsid w:val="007F750A"/>
    <w:rsid w:val="007F7562"/>
    <w:rsid w:val="007F7ACC"/>
    <w:rsid w:val="0080016F"/>
    <w:rsid w:val="00800469"/>
    <w:rsid w:val="00801064"/>
    <w:rsid w:val="008018D8"/>
    <w:rsid w:val="00801AD3"/>
    <w:rsid w:val="00801DBE"/>
    <w:rsid w:val="00802346"/>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35AB"/>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5EEB"/>
    <w:rsid w:val="0082621E"/>
    <w:rsid w:val="00826288"/>
    <w:rsid w:val="008263F2"/>
    <w:rsid w:val="00826B73"/>
    <w:rsid w:val="00826F1C"/>
    <w:rsid w:val="0082784D"/>
    <w:rsid w:val="00827C33"/>
    <w:rsid w:val="008303F6"/>
    <w:rsid w:val="00830A76"/>
    <w:rsid w:val="008310EA"/>
    <w:rsid w:val="008317FC"/>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1B52"/>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753"/>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4C5"/>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3EC5"/>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0E"/>
    <w:rsid w:val="008C2061"/>
    <w:rsid w:val="008C2509"/>
    <w:rsid w:val="008C2659"/>
    <w:rsid w:val="008C28A9"/>
    <w:rsid w:val="008C2929"/>
    <w:rsid w:val="008C29E4"/>
    <w:rsid w:val="008C2D57"/>
    <w:rsid w:val="008C35D3"/>
    <w:rsid w:val="008C49E2"/>
    <w:rsid w:val="008C4B34"/>
    <w:rsid w:val="008C4EDA"/>
    <w:rsid w:val="008C5356"/>
    <w:rsid w:val="008C55BC"/>
    <w:rsid w:val="008C57A6"/>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0F4B"/>
    <w:rsid w:val="008E14C9"/>
    <w:rsid w:val="008E1714"/>
    <w:rsid w:val="008E1A05"/>
    <w:rsid w:val="008E1A5F"/>
    <w:rsid w:val="008E2EFF"/>
    <w:rsid w:val="008E2F56"/>
    <w:rsid w:val="008E3247"/>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5DE"/>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0E9"/>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4FB5"/>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0A0"/>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23F"/>
    <w:rsid w:val="009C6B5A"/>
    <w:rsid w:val="009C76BC"/>
    <w:rsid w:val="009C7877"/>
    <w:rsid w:val="009C78F6"/>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4F38"/>
    <w:rsid w:val="009D5092"/>
    <w:rsid w:val="009D5A20"/>
    <w:rsid w:val="009D65EF"/>
    <w:rsid w:val="009D6876"/>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7C4"/>
    <w:rsid w:val="009F7A8D"/>
    <w:rsid w:val="009F7F58"/>
    <w:rsid w:val="00A00C65"/>
    <w:rsid w:val="00A010A7"/>
    <w:rsid w:val="00A016AF"/>
    <w:rsid w:val="00A029F4"/>
    <w:rsid w:val="00A037E2"/>
    <w:rsid w:val="00A059B5"/>
    <w:rsid w:val="00A05B0B"/>
    <w:rsid w:val="00A06056"/>
    <w:rsid w:val="00A0688C"/>
    <w:rsid w:val="00A07CED"/>
    <w:rsid w:val="00A10499"/>
    <w:rsid w:val="00A10FE6"/>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6A6A"/>
    <w:rsid w:val="00A27277"/>
    <w:rsid w:val="00A272A7"/>
    <w:rsid w:val="00A273EA"/>
    <w:rsid w:val="00A279CE"/>
    <w:rsid w:val="00A27E94"/>
    <w:rsid w:val="00A30342"/>
    <w:rsid w:val="00A30443"/>
    <w:rsid w:val="00A30C5B"/>
    <w:rsid w:val="00A30EE8"/>
    <w:rsid w:val="00A31132"/>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CFA"/>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0B37"/>
    <w:rsid w:val="00A51014"/>
    <w:rsid w:val="00A51573"/>
    <w:rsid w:val="00A516B8"/>
    <w:rsid w:val="00A51A13"/>
    <w:rsid w:val="00A51DA8"/>
    <w:rsid w:val="00A51E51"/>
    <w:rsid w:val="00A51ECF"/>
    <w:rsid w:val="00A52913"/>
    <w:rsid w:val="00A52F9F"/>
    <w:rsid w:val="00A536AF"/>
    <w:rsid w:val="00A547B3"/>
    <w:rsid w:val="00A54DE0"/>
    <w:rsid w:val="00A55AF8"/>
    <w:rsid w:val="00A5709D"/>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343"/>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596"/>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D5F"/>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26"/>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6F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C3B"/>
    <w:rsid w:val="00B12E28"/>
    <w:rsid w:val="00B149D2"/>
    <w:rsid w:val="00B15095"/>
    <w:rsid w:val="00B15554"/>
    <w:rsid w:val="00B15BE8"/>
    <w:rsid w:val="00B15FB4"/>
    <w:rsid w:val="00B16199"/>
    <w:rsid w:val="00B16C3E"/>
    <w:rsid w:val="00B16D88"/>
    <w:rsid w:val="00B16E6E"/>
    <w:rsid w:val="00B1709C"/>
    <w:rsid w:val="00B1713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5448"/>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6CF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3CC"/>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982"/>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C20"/>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67EE2"/>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2729"/>
    <w:rsid w:val="00B8373D"/>
    <w:rsid w:val="00B839BC"/>
    <w:rsid w:val="00B84C25"/>
    <w:rsid w:val="00B84D6E"/>
    <w:rsid w:val="00B84FDB"/>
    <w:rsid w:val="00B8541F"/>
    <w:rsid w:val="00B85424"/>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8F6"/>
    <w:rsid w:val="00BA6E77"/>
    <w:rsid w:val="00BA7034"/>
    <w:rsid w:val="00BA7064"/>
    <w:rsid w:val="00BA77B4"/>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26A5"/>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0CE3"/>
    <w:rsid w:val="00C114FB"/>
    <w:rsid w:val="00C11D18"/>
    <w:rsid w:val="00C1276D"/>
    <w:rsid w:val="00C12DF5"/>
    <w:rsid w:val="00C1326F"/>
    <w:rsid w:val="00C134A4"/>
    <w:rsid w:val="00C14CC8"/>
    <w:rsid w:val="00C15406"/>
    <w:rsid w:val="00C15C6A"/>
    <w:rsid w:val="00C15ECF"/>
    <w:rsid w:val="00C162DB"/>
    <w:rsid w:val="00C16487"/>
    <w:rsid w:val="00C165EC"/>
    <w:rsid w:val="00C16AAC"/>
    <w:rsid w:val="00C16F65"/>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201"/>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163"/>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22E"/>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529"/>
    <w:rsid w:val="00C93F94"/>
    <w:rsid w:val="00C9400E"/>
    <w:rsid w:val="00C945F4"/>
    <w:rsid w:val="00C94844"/>
    <w:rsid w:val="00C94E85"/>
    <w:rsid w:val="00C95579"/>
    <w:rsid w:val="00C959FD"/>
    <w:rsid w:val="00C95C35"/>
    <w:rsid w:val="00C95E2C"/>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0E70"/>
    <w:rsid w:val="00CB12E7"/>
    <w:rsid w:val="00CB1493"/>
    <w:rsid w:val="00CB163A"/>
    <w:rsid w:val="00CB1761"/>
    <w:rsid w:val="00CB1891"/>
    <w:rsid w:val="00CB1FB9"/>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7B"/>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41"/>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11A"/>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36C"/>
    <w:rsid w:val="00D32450"/>
    <w:rsid w:val="00D3295B"/>
    <w:rsid w:val="00D3329C"/>
    <w:rsid w:val="00D333B0"/>
    <w:rsid w:val="00D33449"/>
    <w:rsid w:val="00D3449D"/>
    <w:rsid w:val="00D345BA"/>
    <w:rsid w:val="00D345C3"/>
    <w:rsid w:val="00D3463A"/>
    <w:rsid w:val="00D350A4"/>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4FA1"/>
    <w:rsid w:val="00D654BD"/>
    <w:rsid w:val="00D65B15"/>
    <w:rsid w:val="00D65BEB"/>
    <w:rsid w:val="00D6600F"/>
    <w:rsid w:val="00D66682"/>
    <w:rsid w:val="00D6680B"/>
    <w:rsid w:val="00D67A82"/>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7F6"/>
    <w:rsid w:val="00D87DF9"/>
    <w:rsid w:val="00D87E90"/>
    <w:rsid w:val="00D87F1F"/>
    <w:rsid w:val="00D9145B"/>
    <w:rsid w:val="00D91D02"/>
    <w:rsid w:val="00D92630"/>
    <w:rsid w:val="00D9276B"/>
    <w:rsid w:val="00D92AE1"/>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463"/>
    <w:rsid w:val="00DA0665"/>
    <w:rsid w:val="00DA0696"/>
    <w:rsid w:val="00DA0AC9"/>
    <w:rsid w:val="00DA0C39"/>
    <w:rsid w:val="00DA12CE"/>
    <w:rsid w:val="00DA1968"/>
    <w:rsid w:val="00DA1980"/>
    <w:rsid w:val="00DA2736"/>
    <w:rsid w:val="00DA3055"/>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04C"/>
    <w:rsid w:val="00DB3C19"/>
    <w:rsid w:val="00DB3D1C"/>
    <w:rsid w:val="00DB3D80"/>
    <w:rsid w:val="00DB41F2"/>
    <w:rsid w:val="00DB4619"/>
    <w:rsid w:val="00DB5046"/>
    <w:rsid w:val="00DB506A"/>
    <w:rsid w:val="00DB5112"/>
    <w:rsid w:val="00DB534F"/>
    <w:rsid w:val="00DB5692"/>
    <w:rsid w:val="00DB5704"/>
    <w:rsid w:val="00DB63E7"/>
    <w:rsid w:val="00DB675D"/>
    <w:rsid w:val="00DB7386"/>
    <w:rsid w:val="00DB7D08"/>
    <w:rsid w:val="00DC00E6"/>
    <w:rsid w:val="00DC04F9"/>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6C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7B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3E1"/>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BB8"/>
    <w:rsid w:val="00E11CC1"/>
    <w:rsid w:val="00E11CD4"/>
    <w:rsid w:val="00E12775"/>
    <w:rsid w:val="00E12937"/>
    <w:rsid w:val="00E12987"/>
    <w:rsid w:val="00E1378A"/>
    <w:rsid w:val="00E13A68"/>
    <w:rsid w:val="00E13B19"/>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6FDB"/>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A9D"/>
    <w:rsid w:val="00E45BDB"/>
    <w:rsid w:val="00E45DDA"/>
    <w:rsid w:val="00E45FB1"/>
    <w:rsid w:val="00E4675C"/>
    <w:rsid w:val="00E468EB"/>
    <w:rsid w:val="00E46F8B"/>
    <w:rsid w:val="00E470F3"/>
    <w:rsid w:val="00E47100"/>
    <w:rsid w:val="00E4770F"/>
    <w:rsid w:val="00E4790E"/>
    <w:rsid w:val="00E47C2F"/>
    <w:rsid w:val="00E50382"/>
    <w:rsid w:val="00E50DA3"/>
    <w:rsid w:val="00E50E19"/>
    <w:rsid w:val="00E514E3"/>
    <w:rsid w:val="00E51AF9"/>
    <w:rsid w:val="00E51EB8"/>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79"/>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1F41"/>
    <w:rsid w:val="00E8217E"/>
    <w:rsid w:val="00E82548"/>
    <w:rsid w:val="00E8280C"/>
    <w:rsid w:val="00E82A2A"/>
    <w:rsid w:val="00E82B59"/>
    <w:rsid w:val="00E83330"/>
    <w:rsid w:val="00E8338B"/>
    <w:rsid w:val="00E8384D"/>
    <w:rsid w:val="00E84093"/>
    <w:rsid w:val="00E84C2A"/>
    <w:rsid w:val="00E85926"/>
    <w:rsid w:val="00E85C51"/>
    <w:rsid w:val="00E85D5B"/>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7DE"/>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6EFA"/>
    <w:rsid w:val="00EA7642"/>
    <w:rsid w:val="00EB0CD1"/>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0E3"/>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5FB"/>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2FCD"/>
    <w:rsid w:val="00EF32AC"/>
    <w:rsid w:val="00EF36EE"/>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B57"/>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132"/>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1A6"/>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3728"/>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3F"/>
    <w:rsid w:val="00F737A9"/>
    <w:rsid w:val="00F740B7"/>
    <w:rsid w:val="00F740E3"/>
    <w:rsid w:val="00F74D81"/>
    <w:rsid w:val="00F7500E"/>
    <w:rsid w:val="00F75A91"/>
    <w:rsid w:val="00F7619D"/>
    <w:rsid w:val="00F76663"/>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D02"/>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7B3"/>
    <w:rsid w:val="00F96AE6"/>
    <w:rsid w:val="00F96C8D"/>
    <w:rsid w:val="00F96DC1"/>
    <w:rsid w:val="00F97721"/>
    <w:rsid w:val="00F979C1"/>
    <w:rsid w:val="00F97FBB"/>
    <w:rsid w:val="00FA0BE2"/>
    <w:rsid w:val="00FA10C8"/>
    <w:rsid w:val="00FA1AD8"/>
    <w:rsid w:val="00FA29B1"/>
    <w:rsid w:val="00FA2A58"/>
    <w:rsid w:val="00FA2C43"/>
    <w:rsid w:val="00FA3335"/>
    <w:rsid w:val="00FA3648"/>
    <w:rsid w:val="00FA373F"/>
    <w:rsid w:val="00FA3CB7"/>
    <w:rsid w:val="00FA3EB8"/>
    <w:rsid w:val="00FA3F60"/>
    <w:rsid w:val="00FA4029"/>
    <w:rsid w:val="00FA4605"/>
    <w:rsid w:val="00FA4E7E"/>
    <w:rsid w:val="00FA4F87"/>
    <w:rsid w:val="00FA52E1"/>
    <w:rsid w:val="00FA5ADB"/>
    <w:rsid w:val="00FA6246"/>
    <w:rsid w:val="00FA6572"/>
    <w:rsid w:val="00FA6C8A"/>
    <w:rsid w:val="00FA701F"/>
    <w:rsid w:val="00FA7886"/>
    <w:rsid w:val="00FB052F"/>
    <w:rsid w:val="00FB054C"/>
    <w:rsid w:val="00FB0D9F"/>
    <w:rsid w:val="00FB1C88"/>
    <w:rsid w:val="00FB2155"/>
    <w:rsid w:val="00FB37D8"/>
    <w:rsid w:val="00FB37FF"/>
    <w:rsid w:val="00FB3FD2"/>
    <w:rsid w:val="00FB41C7"/>
    <w:rsid w:val="00FB4808"/>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CE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AF8"/>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3B4F"/>
    <w:rsid w:val="00FE43D2"/>
    <w:rsid w:val="00FE4707"/>
    <w:rsid w:val="00FE4BA0"/>
    <w:rsid w:val="00FE5915"/>
    <w:rsid w:val="00FE67E3"/>
    <w:rsid w:val="00FE6A61"/>
    <w:rsid w:val="00FE6DB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8141C"/>
  <w15:docId w15:val="{01806895-46C7-41E2-A2E6-2F890278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uiPriority w:val="9"/>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qFormat/>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qFormat/>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aliases w:val="Appendix Title"/>
    <w:basedOn w:val="Normal"/>
    <w:next w:val="BodyText"/>
    <w:link w:val="Heading8Char"/>
    <w:qFormat/>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aliases w:val="Appendix Heading 1"/>
    <w:basedOn w:val="Normal"/>
    <w:next w:val="BodyText"/>
    <w:link w:val="Heading9Char"/>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aliases w:val="Appendix Title Char"/>
    <w:basedOn w:val="DefaultParagraphFont"/>
    <w:link w:val="Heading8"/>
    <w:rsid w:val="000809F5"/>
    <w:rPr>
      <w:rFonts w:asciiTheme="majorHAnsi" w:eastAsiaTheme="majorEastAsia" w:hAnsiTheme="majorHAnsi" w:cs="Arial"/>
      <w:caps/>
      <w:sz w:val="36"/>
      <w:lang w:eastAsia="en-US"/>
    </w:rPr>
  </w:style>
  <w:style w:type="character" w:customStyle="1" w:styleId="Heading9Char">
    <w:name w:val="Heading 9 Char"/>
    <w:aliases w:val="Appendix Heading 1 Char"/>
    <w:basedOn w:val="DefaultParagraphFont"/>
    <w:link w:val="Heading9"/>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10"/>
    <w:qFormat/>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10"/>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uiPriority w:val="1"/>
    <w:qFormat/>
    <w:rsid w:val="00E670F9"/>
    <w:pPr>
      <w:spacing w:before="0" w:after="0"/>
    </w:pPr>
  </w:style>
  <w:style w:type="paragraph" w:styleId="Date">
    <w:name w:val="Date"/>
    <w:basedOn w:val="Normal"/>
    <w:link w:val="DateChar"/>
    <w:rsid w:val="00C503CB"/>
    <w:pPr>
      <w:spacing w:before="0" w:after="0"/>
      <w:jc w:val="right"/>
    </w:pPr>
    <w:rPr>
      <w:sz w:val="24"/>
    </w:rPr>
  </w:style>
  <w:style w:type="character" w:customStyle="1" w:styleId="DateChar">
    <w:name w:val="Date Char"/>
    <w:basedOn w:val="DefaultParagraphFont"/>
    <w:link w:val="Date"/>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qFormat/>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8C200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nhideWhenUsed/>
    <w:rsid w:val="0058629F"/>
    <w:rPr>
      <w:rFonts w:ascii="Calibri" w:hAnsi="Calibri"/>
      <w:szCs w:val="21"/>
    </w:rPr>
  </w:style>
  <w:style w:type="character" w:customStyle="1" w:styleId="PlainTextChar">
    <w:name w:val="Plain Text Char"/>
    <w:basedOn w:val="DefaultParagraphFont"/>
    <w:link w:val="PlainText"/>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semiHidden/>
    <w:qFormat/>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11"/>
    <w:qFormat/>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11"/>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link w:val="CaptionChar"/>
    <w:qFormat/>
    <w:rsid w:val="00AC4139"/>
    <w:pPr>
      <w:keepNext/>
      <w:tabs>
        <w:tab w:val="left" w:pos="1191"/>
      </w:tabs>
      <w:ind w:left="1191" w:hanging="1191"/>
    </w:pPr>
    <w:rPr>
      <w:b/>
      <w:sz w:val="18"/>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qFormat/>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uiPriority w:val="29"/>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uiPriority w:val="29"/>
    <w:rsid w:val="00896F15"/>
    <w:rPr>
      <w:iCs/>
      <w:color w:val="232222" w:themeColor="text1"/>
    </w:rPr>
  </w:style>
  <w:style w:type="paragraph" w:styleId="TableofFigures">
    <w:name w:val="table of figures"/>
    <w:basedOn w:val="Normal"/>
    <w:next w:val="Normal"/>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uiPriority w:val="1"/>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ullOutBoxBullet">
    <w:name w:val="Pull Out Box Bullet"/>
    <w:basedOn w:val="Normal"/>
    <w:qFormat/>
    <w:rsid w:val="008C200E"/>
    <w:pPr>
      <w:tabs>
        <w:tab w:val="num" w:pos="567"/>
      </w:tabs>
      <w:ind w:left="312" w:right="142" w:hanging="170"/>
    </w:pPr>
    <w:rPr>
      <w:rFonts w:cs="Arial"/>
      <w:color w:val="232222" w:themeColor="text1"/>
    </w:rPr>
  </w:style>
  <w:style w:type="paragraph" w:customStyle="1" w:styleId="PullOutBoxBullet2">
    <w:name w:val="Pull Out Box Bullet 2"/>
    <w:basedOn w:val="Normal"/>
    <w:qFormat/>
    <w:rsid w:val="008C200E"/>
    <w:pPr>
      <w:tabs>
        <w:tab w:val="num" w:pos="851"/>
      </w:tabs>
      <w:ind w:left="482" w:right="142" w:hanging="170"/>
    </w:pPr>
    <w:rPr>
      <w:rFonts w:cs="Arial"/>
      <w:color w:val="232222" w:themeColor="text1"/>
    </w:rPr>
  </w:style>
  <w:style w:type="paragraph" w:customStyle="1" w:styleId="PullOutBoxBullet3">
    <w:name w:val="Pull Out Box Bullet 3"/>
    <w:basedOn w:val="Normal"/>
    <w:qFormat/>
    <w:rsid w:val="008C200E"/>
    <w:pPr>
      <w:tabs>
        <w:tab w:val="num" w:pos="1134"/>
      </w:tabs>
      <w:ind w:left="652" w:right="142" w:hanging="170"/>
    </w:pPr>
    <w:rPr>
      <w:rFonts w:cs="Arial"/>
      <w:color w:val="232222" w:themeColor="text1"/>
    </w:rPr>
  </w:style>
  <w:style w:type="character" w:customStyle="1" w:styleId="TableTextLeftChar">
    <w:name w:val="Table Text Left Char"/>
    <w:basedOn w:val="DefaultParagraphFont"/>
    <w:link w:val="TableTextLeft"/>
    <w:rsid w:val="008C200E"/>
  </w:style>
  <w:style w:type="character" w:customStyle="1" w:styleId="CaptionChar">
    <w:name w:val="Caption Char"/>
    <w:basedOn w:val="DefaultParagraphFont"/>
    <w:link w:val="Caption"/>
    <w:uiPriority w:val="35"/>
    <w:rsid w:val="00404BB0"/>
    <w:rPr>
      <w:b/>
      <w:sz w:val="18"/>
      <w14:numSpacing w14:val="tabular"/>
    </w:rPr>
  </w:style>
  <w:style w:type="paragraph" w:customStyle="1" w:styleId="TblBdy">
    <w:name w:val="_TblBdy"/>
    <w:uiPriority w:val="1"/>
    <w:qFormat/>
    <w:rsid w:val="00E51EB8"/>
    <w:pPr>
      <w:spacing w:before="80" w:after="60" w:line="240" w:lineRule="auto"/>
    </w:pPr>
    <w:rPr>
      <w:rFonts w:ascii="Calibri" w:hAnsi="Calibri" w:cs="Arial"/>
      <w:sz w:val="22"/>
      <w:szCs w:val="24"/>
      <w:lang w:eastAsia="en-US"/>
    </w:rPr>
  </w:style>
  <w:style w:type="paragraph" w:styleId="Bibliography">
    <w:name w:val="Bibliography"/>
    <w:basedOn w:val="Normal"/>
    <w:next w:val="Normal"/>
    <w:uiPriority w:val="37"/>
    <w:unhideWhenUsed/>
    <w:rsid w:val="005D25B9"/>
  </w:style>
  <w:style w:type="paragraph" w:customStyle="1" w:styleId="xDisclaimertext3">
    <w:name w:val="xDisclaimer text 3"/>
    <w:basedOn w:val="xDisclaimerText"/>
    <w:rsid w:val="005D25B9"/>
    <w:pPr>
      <w:spacing w:before="60" w:after="60"/>
    </w:pPr>
  </w:style>
  <w:style w:type="character" w:styleId="PageNumber">
    <w:name w:val="page number"/>
    <w:basedOn w:val="DefaultParagraphFont"/>
    <w:semiHidden/>
    <w:rsid w:val="005D25B9"/>
    <w:rPr>
      <w:rFonts w:ascii="Arial" w:hAnsi="Arial"/>
      <w:b/>
      <w:color w:val="auto"/>
      <w:sz w:val="16"/>
    </w:rPr>
  </w:style>
  <w:style w:type="paragraph" w:customStyle="1" w:styleId="Emailaddress">
    <w:name w:val="Email address"/>
    <w:basedOn w:val="Normal"/>
    <w:semiHidden/>
    <w:rsid w:val="005D25B9"/>
    <w:pPr>
      <w:spacing w:before="0" w:after="0"/>
    </w:pPr>
    <w:rPr>
      <w:rFonts w:cs="Arial"/>
      <w:color w:val="232222" w:themeColor="text1"/>
      <w:sz w:val="16"/>
      <w:szCs w:val="16"/>
    </w:rPr>
  </w:style>
  <w:style w:type="character" w:customStyle="1" w:styleId="Italics">
    <w:name w:val="Italics"/>
    <w:rsid w:val="005D25B9"/>
    <w:rPr>
      <w:i/>
    </w:rPr>
  </w:style>
  <w:style w:type="numbering" w:styleId="1ai">
    <w:name w:val="Outline List 1"/>
    <w:basedOn w:val="NoList"/>
    <w:rsid w:val="005D25B9"/>
    <w:pPr>
      <w:numPr>
        <w:numId w:val="24"/>
      </w:numPr>
    </w:pPr>
  </w:style>
  <w:style w:type="paragraph" w:customStyle="1" w:styleId="xDoublePic">
    <w:name w:val="xDoublePic"/>
    <w:basedOn w:val="xInlineShape0"/>
    <w:semiHidden/>
    <w:rsid w:val="005D25B9"/>
    <w:pPr>
      <w:spacing w:before="0" w:after="0"/>
    </w:pPr>
  </w:style>
  <w:style w:type="paragraph" w:customStyle="1" w:styleId="Footnotes">
    <w:name w:val="Footnotes"/>
    <w:basedOn w:val="Normal"/>
    <w:rsid w:val="005D25B9"/>
    <w:pPr>
      <w:keepLines/>
      <w:numPr>
        <w:numId w:val="26"/>
      </w:numPr>
      <w:spacing w:before="60" w:after="100" w:afterAutospacing="1" w:line="180" w:lineRule="exact"/>
    </w:pPr>
    <w:rPr>
      <w:rFonts w:cs="Arial"/>
      <w:color w:val="232222" w:themeColor="text1"/>
      <w:sz w:val="14"/>
    </w:rPr>
  </w:style>
  <w:style w:type="character" w:customStyle="1" w:styleId="Superscript">
    <w:name w:val="Superscript"/>
    <w:semiHidden/>
    <w:rsid w:val="005D25B9"/>
    <w:rPr>
      <w:vertAlign w:val="superscript"/>
    </w:rPr>
  </w:style>
  <w:style w:type="paragraph" w:customStyle="1" w:styleId="TableTextNumbered">
    <w:name w:val="Table Text Numbered"/>
    <w:basedOn w:val="TableTextLeft"/>
    <w:qFormat/>
    <w:rsid w:val="005D25B9"/>
    <w:pPr>
      <w:tabs>
        <w:tab w:val="num" w:pos="482"/>
      </w:tabs>
      <w:spacing w:before="60" w:after="60" w:line="220" w:lineRule="atLeast"/>
      <w:ind w:left="482" w:right="113" w:hanging="369"/>
    </w:pPr>
    <w:rPr>
      <w:rFonts w:cs="Arial"/>
      <w:color w:val="232222" w:themeColor="text1"/>
      <w:sz w:val="18"/>
    </w:rPr>
  </w:style>
  <w:style w:type="paragraph" w:customStyle="1" w:styleId="BoldHeading">
    <w:name w:val="Bold Heading"/>
    <w:basedOn w:val="Normal"/>
    <w:next w:val="BodyText"/>
    <w:qFormat/>
    <w:rsid w:val="005D25B9"/>
    <w:pPr>
      <w:spacing w:before="280" w:after="240"/>
    </w:pPr>
    <w:rPr>
      <w:rFonts w:cs="Arial"/>
      <w:b/>
      <w:color w:val="232222" w:themeColor="text1"/>
    </w:rPr>
  </w:style>
  <w:style w:type="paragraph" w:customStyle="1" w:styleId="xInlineShape0">
    <w:name w:val="xInlineShape"/>
    <w:basedOn w:val="Normal"/>
    <w:next w:val="BodyText"/>
    <w:uiPriority w:val="3"/>
    <w:semiHidden/>
    <w:rsid w:val="005D25B9"/>
    <w:pPr>
      <w:keepNext/>
      <w:spacing w:after="20" w:line="240" w:lineRule="auto"/>
    </w:pPr>
    <w:rPr>
      <w:rFonts w:cs="Arial"/>
      <w:color w:val="232222" w:themeColor="text1"/>
    </w:rPr>
  </w:style>
  <w:style w:type="paragraph" w:customStyle="1" w:styleId="TOFHeading">
    <w:name w:val="TOF Heading"/>
    <w:basedOn w:val="Normal"/>
    <w:uiPriority w:val="99"/>
    <w:rsid w:val="005D25B9"/>
    <w:pPr>
      <w:keepNext/>
      <w:tabs>
        <w:tab w:val="left" w:pos="2268"/>
      </w:tabs>
      <w:spacing w:before="240" w:after="60"/>
    </w:pPr>
    <w:rPr>
      <w:rFonts w:cs="Arial"/>
      <w:b/>
      <w:color w:val="201547" w:themeColor="text2"/>
      <w:szCs w:val="32"/>
    </w:rPr>
  </w:style>
  <w:style w:type="paragraph" w:customStyle="1" w:styleId="AppendixHeading3">
    <w:name w:val="Appendix Heading 3"/>
    <w:basedOn w:val="Normal"/>
    <w:next w:val="BodyText"/>
    <w:uiPriority w:val="2"/>
    <w:rsid w:val="005D25B9"/>
    <w:pPr>
      <w:keepNext/>
      <w:keepLines/>
      <w:tabs>
        <w:tab w:val="left" w:pos="1559"/>
        <w:tab w:val="left" w:pos="1843"/>
        <w:tab w:val="left" w:pos="2126"/>
        <w:tab w:val="left" w:pos="2410"/>
        <w:tab w:val="left" w:pos="6804"/>
      </w:tabs>
      <w:spacing w:before="100" w:after="100" w:line="240" w:lineRule="exact"/>
    </w:pPr>
    <w:rPr>
      <w:rFonts w:asciiTheme="majorHAnsi" w:hAnsiTheme="majorHAnsi" w:cs="Arial"/>
      <w:b/>
      <w:i/>
      <w:color w:val="494847"/>
    </w:rPr>
  </w:style>
  <w:style w:type="paragraph" w:customStyle="1" w:styleId="TableofContents2">
    <w:name w:val="TableofContents2"/>
    <w:basedOn w:val="Normal"/>
    <w:semiHidden/>
    <w:rsid w:val="005D25B9"/>
    <w:pPr>
      <w:keepNext/>
      <w:spacing w:before="0" w:line="230" w:lineRule="auto"/>
    </w:pPr>
    <w:rPr>
      <w:rFonts w:cs="Arial"/>
      <w:color w:val="232222" w:themeColor="text1"/>
      <w:spacing w:val="-6"/>
      <w:sz w:val="40"/>
      <w:szCs w:val="28"/>
    </w:rPr>
  </w:style>
  <w:style w:type="character" w:customStyle="1" w:styleId="Bold">
    <w:name w:val="Bold"/>
    <w:rsid w:val="005D25B9"/>
    <w:rPr>
      <w:b/>
    </w:rPr>
  </w:style>
  <w:style w:type="paragraph" w:customStyle="1" w:styleId="xContactDetails">
    <w:name w:val="xContact Details"/>
    <w:basedOn w:val="TableTextLeft"/>
    <w:uiPriority w:val="3"/>
    <w:semiHidden/>
    <w:rsid w:val="005D25B9"/>
    <w:pPr>
      <w:spacing w:before="40" w:after="60" w:line="220" w:lineRule="atLeast"/>
      <w:ind w:left="113" w:right="113"/>
      <w:contextualSpacing/>
    </w:pPr>
    <w:rPr>
      <w:rFonts w:cs="Arial"/>
      <w:color w:val="232222" w:themeColor="text1"/>
      <w:sz w:val="16"/>
    </w:rPr>
  </w:style>
  <w:style w:type="paragraph" w:customStyle="1" w:styleId="xEntityDetails">
    <w:name w:val="xEntity Details"/>
    <w:basedOn w:val="xContactDetails"/>
    <w:uiPriority w:val="3"/>
    <w:semiHidden/>
    <w:rsid w:val="005D25B9"/>
    <w:pPr>
      <w:framePr w:wrap="around" w:hAnchor="text"/>
    </w:pPr>
  </w:style>
  <w:style w:type="paragraph" w:customStyle="1" w:styleId="xStatus">
    <w:name w:val="xStatus"/>
    <w:basedOn w:val="Normal"/>
    <w:uiPriority w:val="3"/>
    <w:semiHidden/>
    <w:rsid w:val="005D25B9"/>
    <w:pPr>
      <w:tabs>
        <w:tab w:val="left" w:pos="1134"/>
        <w:tab w:val="left" w:pos="2268"/>
        <w:tab w:val="left" w:pos="3402"/>
        <w:tab w:val="left" w:pos="4536"/>
        <w:tab w:val="left" w:pos="5103"/>
      </w:tabs>
      <w:spacing w:before="0" w:after="0" w:line="240" w:lineRule="auto"/>
      <w:jc w:val="center"/>
    </w:pPr>
    <w:rPr>
      <w:rFonts w:cs="Arial"/>
      <w:caps/>
      <w:color w:val="EAEAEA"/>
      <w:spacing w:val="40"/>
      <w:sz w:val="120"/>
      <w:szCs w:val="24"/>
    </w:rPr>
  </w:style>
  <w:style w:type="paragraph" w:customStyle="1" w:styleId="AppendixHeading2">
    <w:name w:val="Appendix Heading 2"/>
    <w:basedOn w:val="Normal"/>
    <w:next w:val="BodyText"/>
    <w:uiPriority w:val="2"/>
    <w:rsid w:val="005D25B9"/>
    <w:pPr>
      <w:keepNext/>
      <w:keepLines/>
      <w:tabs>
        <w:tab w:val="left" w:pos="1559"/>
        <w:tab w:val="left" w:pos="1843"/>
        <w:tab w:val="left" w:pos="2126"/>
        <w:tab w:val="left" w:pos="2410"/>
      </w:tabs>
      <w:spacing w:before="100" w:after="100" w:line="240" w:lineRule="exact"/>
    </w:pPr>
    <w:rPr>
      <w:rFonts w:cs="Arial"/>
      <w:b/>
      <w:color w:val="494847"/>
    </w:rPr>
  </w:style>
  <w:style w:type="character" w:styleId="IntenseEmphasis">
    <w:name w:val="Intense Emphasis"/>
    <w:uiPriority w:val="21"/>
    <w:qFormat/>
    <w:rsid w:val="005D25B9"/>
    <w:rPr>
      <w:b/>
      <w:bCs/>
      <w:i/>
      <w:iCs/>
      <w:color w:val="auto"/>
    </w:rPr>
  </w:style>
  <w:style w:type="paragraph" w:styleId="IntenseQuote">
    <w:name w:val="Intense Quote"/>
    <w:basedOn w:val="Normal"/>
    <w:next w:val="Normal"/>
    <w:link w:val="IntenseQuoteChar"/>
    <w:rsid w:val="005D25B9"/>
    <w:pPr>
      <w:pBdr>
        <w:bottom w:val="single" w:sz="4" w:space="4" w:color="71C5E8" w:themeColor="accent1"/>
      </w:pBdr>
      <w:spacing w:before="200" w:after="280"/>
      <w:ind w:left="936" w:right="936"/>
    </w:pPr>
    <w:rPr>
      <w:rFonts w:cs="Arial"/>
      <w:b/>
      <w:bCs/>
      <w:i/>
      <w:iCs/>
      <w:color w:val="E3F3FA" w:themeColor="background2"/>
    </w:rPr>
  </w:style>
  <w:style w:type="character" w:customStyle="1" w:styleId="IntenseQuoteChar">
    <w:name w:val="Intense Quote Char"/>
    <w:basedOn w:val="DefaultParagraphFont"/>
    <w:link w:val="IntenseQuote"/>
    <w:rsid w:val="005D25B9"/>
    <w:rPr>
      <w:rFonts w:cs="Arial"/>
      <w:b/>
      <w:bCs/>
      <w:i/>
      <w:iCs/>
      <w:color w:val="E3F3FA" w:themeColor="background2"/>
    </w:rPr>
  </w:style>
  <w:style w:type="paragraph" w:customStyle="1" w:styleId="PullOutBoxBodyText">
    <w:name w:val="Pull Out Box Body Text"/>
    <w:basedOn w:val="Normal"/>
    <w:qFormat/>
    <w:rsid w:val="005D25B9"/>
    <w:pPr>
      <w:ind w:left="142" w:right="142"/>
    </w:pPr>
    <w:rPr>
      <w:rFonts w:cs="Arial"/>
      <w:color w:val="232222" w:themeColor="text1"/>
    </w:rPr>
  </w:style>
  <w:style w:type="paragraph" w:customStyle="1" w:styleId="PullOutBoxHeading">
    <w:name w:val="Pull Out Box Heading"/>
    <w:basedOn w:val="PullOutBoxBodyText"/>
    <w:next w:val="PullOutBoxBodyText"/>
    <w:qFormat/>
    <w:rsid w:val="005D25B9"/>
    <w:pPr>
      <w:keepNext/>
      <w:keepLines/>
    </w:pPr>
    <w:rPr>
      <w:b/>
      <w:szCs w:val="24"/>
    </w:rPr>
  </w:style>
  <w:style w:type="paragraph" w:customStyle="1" w:styleId="xBackPageWebAddress">
    <w:name w:val="xBack Page Web Address"/>
    <w:basedOn w:val="Normal"/>
    <w:semiHidden/>
    <w:rsid w:val="005D25B9"/>
    <w:pPr>
      <w:spacing w:before="140" w:after="0"/>
    </w:pPr>
    <w:rPr>
      <w:rFonts w:cs="Arial"/>
      <w:color w:val="FFFFFF"/>
      <w:spacing w:val="-6"/>
      <w:sz w:val="36"/>
      <w:szCs w:val="36"/>
    </w:rPr>
  </w:style>
  <w:style w:type="paragraph" w:customStyle="1" w:styleId="xBackPage">
    <w:name w:val="xBack Page"/>
    <w:basedOn w:val="Normal"/>
    <w:semiHidden/>
    <w:rsid w:val="005D25B9"/>
    <w:pPr>
      <w:spacing w:before="0" w:after="0"/>
    </w:pPr>
    <w:rPr>
      <w:rFonts w:cs="Arial"/>
      <w:color w:val="FFFFFF"/>
    </w:rPr>
  </w:style>
  <w:style w:type="character" w:customStyle="1" w:styleId="BoldAndItalics">
    <w:name w:val="Bold And Italics"/>
    <w:semiHidden/>
    <w:rsid w:val="005D25B9"/>
    <w:rPr>
      <w:b/>
      <w:i/>
    </w:rPr>
  </w:style>
  <w:style w:type="paragraph" w:customStyle="1" w:styleId="CaptionDescriptive">
    <w:name w:val="Caption Descriptive"/>
    <w:basedOn w:val="BodyText"/>
    <w:next w:val="BodyText"/>
    <w:rsid w:val="005D25B9"/>
    <w:pPr>
      <w:spacing w:before="60" w:after="60" w:line="240" w:lineRule="auto"/>
      <w:ind w:right="227"/>
    </w:pPr>
    <w:rPr>
      <w:i/>
      <w:color w:val="232222" w:themeColor="text1"/>
      <w:sz w:val="18"/>
      <w:szCs w:val="14"/>
      <w:lang w:eastAsia="en-US"/>
    </w:rPr>
  </w:style>
  <w:style w:type="character" w:customStyle="1" w:styleId="MySuperscript">
    <w:name w:val="MySuperscript"/>
    <w:uiPriority w:val="1"/>
    <w:semiHidden/>
    <w:rsid w:val="005D25B9"/>
    <w:rPr>
      <w:vertAlign w:val="superscript"/>
    </w:rPr>
  </w:style>
  <w:style w:type="character" w:customStyle="1" w:styleId="MySubscript">
    <w:name w:val="MySubscript"/>
    <w:uiPriority w:val="1"/>
    <w:semiHidden/>
    <w:rsid w:val="005D25B9"/>
    <w:rPr>
      <w:vertAlign w:val="subscript"/>
    </w:rPr>
  </w:style>
  <w:style w:type="character" w:customStyle="1" w:styleId="MySuperscriptItalics">
    <w:name w:val="MySuperscript&amp;Italics"/>
    <w:uiPriority w:val="1"/>
    <w:semiHidden/>
    <w:rsid w:val="005D25B9"/>
    <w:rPr>
      <w:i/>
      <w:vertAlign w:val="superscript"/>
    </w:rPr>
  </w:style>
  <w:style w:type="character" w:customStyle="1" w:styleId="MySubscriptItalics">
    <w:name w:val="MySubscript&amp;Italics"/>
    <w:uiPriority w:val="1"/>
    <w:semiHidden/>
    <w:rsid w:val="005D25B9"/>
    <w:rPr>
      <w:i/>
      <w:vertAlign w:val="subscript"/>
    </w:rPr>
  </w:style>
  <w:style w:type="paragraph" w:customStyle="1" w:styleId="PullOutBoxNumbered">
    <w:name w:val="Pull Out Box Numbered"/>
    <w:basedOn w:val="PullOutBoxBodyText"/>
    <w:qFormat/>
    <w:rsid w:val="005D25B9"/>
    <w:pPr>
      <w:numPr>
        <w:numId w:val="25"/>
      </w:numPr>
    </w:pPr>
  </w:style>
  <w:style w:type="paragraph" w:customStyle="1" w:styleId="PullOutBoxNumbered2">
    <w:name w:val="Pull Out Box Numbered 2"/>
    <w:basedOn w:val="PullOutBoxBodyText"/>
    <w:qFormat/>
    <w:rsid w:val="005D25B9"/>
    <w:pPr>
      <w:numPr>
        <w:ilvl w:val="1"/>
        <w:numId w:val="25"/>
      </w:numPr>
    </w:pPr>
  </w:style>
  <w:style w:type="paragraph" w:customStyle="1" w:styleId="PullOutBoxNumbered3">
    <w:name w:val="Pull Out Box Numbered 3"/>
    <w:basedOn w:val="PullOutBoxBodyText"/>
    <w:qFormat/>
    <w:rsid w:val="005D25B9"/>
    <w:pPr>
      <w:numPr>
        <w:ilvl w:val="2"/>
        <w:numId w:val="25"/>
      </w:numPr>
    </w:pPr>
  </w:style>
  <w:style w:type="paragraph" w:customStyle="1" w:styleId="xDisclaimerText2">
    <w:name w:val="xDisclaimer Text 2"/>
    <w:basedOn w:val="xDisclaimerText"/>
    <w:rsid w:val="005D25B9"/>
    <w:pPr>
      <w:spacing w:before="180" w:after="170"/>
    </w:pPr>
  </w:style>
  <w:style w:type="paragraph" w:customStyle="1" w:styleId="Heading1TopofPage">
    <w:name w:val="Heading 1 Top of Page"/>
    <w:basedOn w:val="Heading1"/>
    <w:next w:val="BodyText"/>
    <w:link w:val="Heading1TopofPageChar"/>
    <w:qFormat/>
    <w:rsid w:val="005D25B9"/>
    <w:pPr>
      <w:keepLines/>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
      <w:spacing w:val="0"/>
      <w:kern w:val="32"/>
      <w:szCs w:val="32"/>
    </w:rPr>
  </w:style>
  <w:style w:type="paragraph" w:customStyle="1" w:styleId="SectionHeading">
    <w:name w:val="Section Heading"/>
    <w:basedOn w:val="Normal"/>
    <w:next w:val="BodyText"/>
    <w:semiHidden/>
    <w:qFormat/>
    <w:rsid w:val="005D25B9"/>
    <w:pPr>
      <w:keepLines/>
      <w:pageBreakBefore/>
      <w:framePr w:w="11907" w:h="2155" w:hSpace="181" w:wrap="around" w:vAnchor="page" w:hAnchor="page" w:xAlign="right" w:yAlign="top"/>
      <w:spacing w:before="1300" w:after="0"/>
      <w:ind w:left="1134" w:right="1134"/>
      <w:suppressOverlap/>
      <w:jc w:val="right"/>
      <w:outlineLvl w:val="4"/>
    </w:pPr>
    <w:rPr>
      <w:rFonts w:cs="Arial"/>
      <w:b/>
      <w:color w:val="201547" w:themeColor="text2"/>
      <w:sz w:val="40"/>
      <w:szCs w:val="40"/>
    </w:rPr>
  </w:style>
  <w:style w:type="paragraph" w:customStyle="1" w:styleId="TitleBarText">
    <w:name w:val="Title Bar Text"/>
    <w:basedOn w:val="Normal"/>
    <w:uiPriority w:val="99"/>
    <w:qFormat/>
    <w:rsid w:val="005D25B9"/>
    <w:pPr>
      <w:spacing w:before="0" w:after="0" w:line="360" w:lineRule="exact"/>
      <w:jc w:val="right"/>
    </w:pPr>
    <w:rPr>
      <w:rFonts w:ascii="Arial Narrow" w:hAnsi="Arial Narrow" w:cs="Arial"/>
      <w:color w:val="FFFFFF"/>
      <w:spacing w:val="-2"/>
      <w:sz w:val="28"/>
      <w:szCs w:val="28"/>
    </w:rPr>
  </w:style>
  <w:style w:type="paragraph" w:customStyle="1" w:styleId="Footnotes2">
    <w:name w:val="Footnotes 2"/>
    <w:basedOn w:val="Normal"/>
    <w:rsid w:val="005D25B9"/>
    <w:pPr>
      <w:numPr>
        <w:ilvl w:val="1"/>
        <w:numId w:val="26"/>
      </w:numPr>
      <w:spacing w:before="0" w:after="100" w:afterAutospacing="1" w:line="180" w:lineRule="atLeast"/>
      <w:ind w:left="568" w:hanging="284"/>
      <w:contextualSpacing/>
    </w:pPr>
    <w:rPr>
      <w:rFonts w:cs="Arial"/>
      <w:color w:val="232222" w:themeColor="text1"/>
      <w:sz w:val="14"/>
    </w:rPr>
  </w:style>
  <w:style w:type="table" w:customStyle="1" w:styleId="HighlightTable">
    <w:name w:val="Highlight Table"/>
    <w:basedOn w:val="TableNormal"/>
    <w:uiPriority w:val="99"/>
    <w:rsid w:val="005D25B9"/>
    <w:pPr>
      <w:spacing w:before="0" w:after="0" w:line="240" w:lineRule="auto"/>
    </w:pPr>
    <w:rPr>
      <w:rFonts w:cs="Arial"/>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5D25B9"/>
    <w:pPr>
      <w:spacing w:before="60"/>
    </w:pPr>
    <w:rPr>
      <w:color w:val="201547" w:themeColor="text2"/>
      <w:lang w:eastAsia="en-US"/>
    </w:rPr>
  </w:style>
  <w:style w:type="paragraph" w:customStyle="1" w:styleId="CaptionImageorFigure">
    <w:name w:val="Caption Image or Figure"/>
    <w:basedOn w:val="Caption"/>
    <w:qFormat/>
    <w:rsid w:val="005D25B9"/>
    <w:pPr>
      <w:tabs>
        <w:tab w:val="clear" w:pos="1191"/>
      </w:tabs>
      <w:spacing w:before="60" w:line="200" w:lineRule="atLeast"/>
      <w:ind w:left="0" w:firstLine="0"/>
    </w:pPr>
    <w:rPr>
      <w:rFonts w:cs="Arial"/>
      <w:bCs/>
      <w:color w:val="232222" w:themeColor="text1"/>
      <w:sz w:val="16"/>
      <w14:numSpacing w14:val="default"/>
    </w:rPr>
  </w:style>
  <w:style w:type="paragraph" w:customStyle="1" w:styleId="PhotoCredit">
    <w:name w:val="Photo Credit"/>
    <w:basedOn w:val="CaptionDescriptive"/>
    <w:next w:val="BodyText"/>
    <w:qFormat/>
    <w:rsid w:val="005D25B9"/>
    <w:rPr>
      <w:i w:val="0"/>
      <w:sz w:val="16"/>
    </w:rPr>
  </w:style>
  <w:style w:type="character" w:customStyle="1" w:styleId="MyUnderline">
    <w:name w:val="MyUnderline"/>
    <w:uiPriority w:val="1"/>
    <w:semiHidden/>
    <w:rsid w:val="005D25B9"/>
    <w:rPr>
      <w:u w:val="single"/>
      <w:lang w:eastAsia="en-AU"/>
    </w:rPr>
  </w:style>
  <w:style w:type="character" w:customStyle="1" w:styleId="MyBoldItalicsUnderline">
    <w:name w:val="MyBoldItalicsUnderline"/>
    <w:uiPriority w:val="1"/>
    <w:semiHidden/>
    <w:rsid w:val="005D25B9"/>
    <w:rPr>
      <w:b/>
      <w:i/>
      <w:u w:val="single"/>
    </w:rPr>
  </w:style>
  <w:style w:type="character" w:customStyle="1" w:styleId="MyBoldUnderline">
    <w:name w:val="MyBoldUnderline"/>
    <w:uiPriority w:val="1"/>
    <w:semiHidden/>
    <w:rsid w:val="005D25B9"/>
    <w:rPr>
      <w:b/>
      <w:u w:val="single"/>
    </w:rPr>
  </w:style>
  <w:style w:type="character" w:customStyle="1" w:styleId="MyItalicsUnderline">
    <w:name w:val="MyItalicsUnderline"/>
    <w:uiPriority w:val="1"/>
    <w:semiHidden/>
    <w:rsid w:val="005D25B9"/>
    <w:rPr>
      <w:i/>
      <w:u w:val="single"/>
    </w:rPr>
  </w:style>
  <w:style w:type="paragraph" w:customStyle="1" w:styleId="SmallBullet">
    <w:name w:val="Small Bullet"/>
    <w:basedOn w:val="SmallBodyText"/>
    <w:qFormat/>
    <w:rsid w:val="005D25B9"/>
    <w:pPr>
      <w:numPr>
        <w:numId w:val="27"/>
      </w:numPr>
      <w:spacing w:before="40" w:after="40" w:line="220" w:lineRule="atLeast"/>
      <w:ind w:right="3119"/>
    </w:pPr>
    <w:rPr>
      <w:rFonts w:cs="Arial"/>
      <w:color w:val="232222" w:themeColor="text1"/>
    </w:rPr>
  </w:style>
  <w:style w:type="paragraph" w:customStyle="1" w:styleId="SmallHeading">
    <w:name w:val="Small Heading"/>
    <w:basedOn w:val="xDisclaimerHeading"/>
    <w:next w:val="SmallBodyText"/>
    <w:qFormat/>
    <w:rsid w:val="005D25B9"/>
    <w:pPr>
      <w:spacing w:before="170" w:after="40" w:line="220" w:lineRule="atLeast"/>
      <w:ind w:right="3119"/>
    </w:pPr>
    <w:rPr>
      <w:rFonts w:cs="Arial"/>
      <w:color w:val="232222" w:themeColor="text1"/>
      <w:sz w:val="18"/>
    </w:rPr>
  </w:style>
  <w:style w:type="paragraph" w:customStyle="1" w:styleId="xWeb">
    <w:name w:val="xWeb"/>
    <w:basedOn w:val="Normal"/>
    <w:semiHidden/>
    <w:qFormat/>
    <w:rsid w:val="005D25B9"/>
    <w:pPr>
      <w:spacing w:before="0" w:after="0" w:line="240" w:lineRule="auto"/>
    </w:pPr>
    <w:rPr>
      <w:rFonts w:cs="Arial"/>
      <w:color w:val="636366"/>
      <w:spacing w:val="-4"/>
      <w:sz w:val="36"/>
      <w:szCs w:val="42"/>
    </w:rPr>
  </w:style>
  <w:style w:type="table" w:customStyle="1" w:styleId="DELWPTableNormal">
    <w:name w:val="DELWP Table Normal"/>
    <w:basedOn w:val="TableNormal"/>
    <w:uiPriority w:val="99"/>
    <w:rsid w:val="005D25B9"/>
    <w:pPr>
      <w:spacing w:before="0" w:after="0" w:line="240" w:lineRule="auto"/>
    </w:pPr>
    <w:rPr>
      <w:rFonts w:cs="Arial"/>
      <w:color w:val="232222" w:themeColor="text1"/>
    </w:rPr>
    <w:tblPr/>
  </w:style>
  <w:style w:type="paragraph" w:customStyle="1" w:styleId="xAccessibilityText">
    <w:name w:val="xAccessibility Text"/>
    <w:basedOn w:val="Normal"/>
    <w:semiHidden/>
    <w:qFormat/>
    <w:rsid w:val="005D25B9"/>
    <w:pPr>
      <w:spacing w:before="0" w:after="0" w:line="300" w:lineRule="exact"/>
    </w:pPr>
    <w:rPr>
      <w:rFonts w:cs="Arial"/>
      <w:color w:val="232222" w:themeColor="text1"/>
      <w:sz w:val="24"/>
    </w:rPr>
  </w:style>
  <w:style w:type="paragraph" w:customStyle="1" w:styleId="xAccessibilityHeading">
    <w:name w:val="xAccessibility Heading"/>
    <w:basedOn w:val="Normal"/>
    <w:semiHidden/>
    <w:qFormat/>
    <w:rsid w:val="005D25B9"/>
    <w:pPr>
      <w:spacing w:before="170" w:after="20" w:line="300" w:lineRule="exact"/>
    </w:pPr>
    <w:rPr>
      <w:rFonts w:cs="Arial"/>
      <w:b/>
      <w:color w:val="232222" w:themeColor="text1"/>
      <w:sz w:val="24"/>
    </w:rPr>
  </w:style>
  <w:style w:type="character" w:customStyle="1" w:styleId="HiddenText">
    <w:name w:val="Hidden Text"/>
    <w:basedOn w:val="DefaultParagraphFont"/>
    <w:uiPriority w:val="1"/>
    <w:qFormat/>
    <w:rsid w:val="005D25B9"/>
    <w:rPr>
      <w:color w:val="FF0000"/>
      <w:sz w:val="20"/>
      <w:u w:val="dotted"/>
    </w:rPr>
  </w:style>
  <w:style w:type="paragraph" w:customStyle="1" w:styleId="Heading1numbered">
    <w:name w:val="Heading 1 numbered"/>
    <w:basedOn w:val="Heading1"/>
    <w:next w:val="BodyText"/>
    <w:autoRedefine/>
    <w:qFormat/>
    <w:rsid w:val="005D25B9"/>
    <w:pPr>
      <w:keepLines/>
      <w:numPr>
        <w:numId w:val="35"/>
      </w:numPr>
      <w:spacing w:before="300" w:after="360" w:line="440" w:lineRule="exact"/>
      <w:ind w:left="431" w:hanging="431"/>
    </w:pPr>
    <w:rPr>
      <w:rFonts w:asciiTheme="minorHAnsi" w:eastAsia="Times New Roman" w:hAnsiTheme="minorHAnsi" w:cs="Arial"/>
      <w:b/>
      <w:spacing w:val="0"/>
      <w:kern w:val="32"/>
      <w:szCs w:val="32"/>
    </w:rPr>
  </w:style>
  <w:style w:type="paragraph" w:customStyle="1" w:styleId="Heading2numbered">
    <w:name w:val="Heading 2 numbered"/>
    <w:basedOn w:val="Heading2"/>
    <w:next w:val="BodyText"/>
    <w:link w:val="Heading2numberedChar"/>
    <w:qFormat/>
    <w:rsid w:val="005D25B9"/>
    <w:pPr>
      <w:numPr>
        <w:ilvl w:val="1"/>
        <w:numId w:val="28"/>
      </w:numPr>
      <w:tabs>
        <w:tab w:val="left" w:pos="1418"/>
        <w:tab w:val="left" w:pos="1701"/>
        <w:tab w:val="left" w:pos="1985"/>
      </w:tabs>
      <w:spacing w:after="100" w:line="280" w:lineRule="exact"/>
    </w:pPr>
    <w:rPr>
      <w:rFonts w:cs="Arial"/>
      <w:iCs/>
      <w:kern w:val="20"/>
      <w:sz w:val="24"/>
      <w:szCs w:val="28"/>
    </w:rPr>
  </w:style>
  <w:style w:type="character" w:customStyle="1" w:styleId="Heading2numberedChar">
    <w:name w:val="Heading 2 numbered Char"/>
    <w:basedOn w:val="Heading2Char"/>
    <w:link w:val="Heading2numbered"/>
    <w:rsid w:val="005D25B9"/>
    <w:rPr>
      <w:rFonts w:asciiTheme="majorHAnsi" w:eastAsiaTheme="majorEastAsia" w:hAnsiTheme="majorHAnsi" w:cs="Arial"/>
      <w:b/>
      <w:bCs/>
      <w:iCs/>
      <w:color w:val="201547" w:themeColor="text2"/>
      <w:spacing w:val="-2"/>
      <w:kern w:val="20"/>
      <w:sz w:val="24"/>
      <w:szCs w:val="28"/>
    </w:rPr>
  </w:style>
  <w:style w:type="paragraph" w:customStyle="1" w:styleId="Heading3numbered">
    <w:name w:val="Heading 3 numbered"/>
    <w:basedOn w:val="Heading3"/>
    <w:next w:val="BodyText"/>
    <w:link w:val="Heading3numberedChar"/>
    <w:qFormat/>
    <w:rsid w:val="005D25B9"/>
    <w:pPr>
      <w:numPr>
        <w:ilvl w:val="2"/>
        <w:numId w:val="29"/>
      </w:numPr>
      <w:tabs>
        <w:tab w:val="left" w:pos="1418"/>
        <w:tab w:val="left" w:pos="1701"/>
        <w:tab w:val="left" w:pos="1985"/>
      </w:tabs>
      <w:spacing w:after="100" w:line="240" w:lineRule="exact"/>
    </w:pPr>
    <w:rPr>
      <w:rFonts w:cs="Arial"/>
      <w:b/>
      <w:bCs w:val="0"/>
      <w:color w:val="494847"/>
    </w:rPr>
  </w:style>
  <w:style w:type="table" w:customStyle="1" w:styleId="Style13">
    <w:name w:val="Style13"/>
    <w:basedOn w:val="TableNormal"/>
    <w:uiPriority w:val="99"/>
    <w:rsid w:val="005D25B9"/>
    <w:pPr>
      <w:spacing w:before="0" w:after="0" w:line="240" w:lineRule="auto"/>
    </w:pPr>
    <w:rPr>
      <w:rFonts w:ascii="Calibri" w:hAnsi="Calibri"/>
      <w:sz w:val="18"/>
    </w:rPr>
    <w:tblPr>
      <w:tblBorders>
        <w:top w:val="single" w:sz="4" w:space="0" w:color="71C5E8" w:themeColor="accent1"/>
        <w:left w:val="single" w:sz="4" w:space="0" w:color="71C5E8" w:themeColor="accent1"/>
        <w:bottom w:val="single" w:sz="4" w:space="0" w:color="71C5E8" w:themeColor="accent1"/>
        <w:right w:val="single" w:sz="4" w:space="0" w:color="71C5E8" w:themeColor="accent1"/>
        <w:insideH w:val="single" w:sz="4" w:space="0" w:color="71C5E8" w:themeColor="accent1"/>
        <w:insideV w:val="single" w:sz="4" w:space="0" w:color="71C5E8" w:themeColor="accent1"/>
      </w:tblBorders>
    </w:tblPr>
    <w:tblStylePr w:type="firstRow">
      <w:rPr>
        <w:b/>
        <w:sz w:val="18"/>
      </w:rPr>
      <w:tblPr/>
      <w:tcPr>
        <w:shd w:val="clear" w:color="auto" w:fill="C8BEEC" w:themeFill="text2" w:themeFillTint="33"/>
      </w:tcPr>
    </w:tblStylePr>
    <w:tblStylePr w:type="firstCol">
      <w:rPr>
        <w:rFonts w:ascii="Calibri" w:hAnsi="Calibri"/>
        <w:b w:val="0"/>
        <w:sz w:val="22"/>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single" w:sz="4" w:space="0" w:color="71C5E8" w:themeColor="accent1"/>
          <w:insideV w:val="single" w:sz="4" w:space="0" w:color="71C5E8" w:themeColor="accent1"/>
          <w:tl2br w:val="nil"/>
          <w:tr2bl w:val="nil"/>
        </w:tcBorders>
      </w:tcPr>
    </w:tblStylePr>
  </w:style>
  <w:style w:type="character" w:customStyle="1" w:styleId="Heading3numberedChar">
    <w:name w:val="Heading 3 numbered Char"/>
    <w:basedOn w:val="Heading3Char"/>
    <w:link w:val="Heading3numbered"/>
    <w:rsid w:val="005D25B9"/>
    <w:rPr>
      <w:rFonts w:asciiTheme="majorHAnsi" w:eastAsiaTheme="majorEastAsia" w:hAnsiTheme="majorHAnsi" w:cs="Arial"/>
      <w:b/>
      <w:bCs w:val="0"/>
      <w:color w:val="494847"/>
      <w:sz w:val="28"/>
      <w:szCs w:val="26"/>
    </w:rPr>
  </w:style>
  <w:style w:type="table" w:customStyle="1" w:styleId="CEWO">
    <w:name w:val="CEWO"/>
    <w:basedOn w:val="TableNormal"/>
    <w:uiPriority w:val="99"/>
    <w:rsid w:val="005D25B9"/>
    <w:pPr>
      <w:spacing w:before="0" w:after="0" w:line="240" w:lineRule="auto"/>
    </w:pPr>
    <w:rPr>
      <w:rFonts w:ascii="Calibri" w:hAnsi="Calibri"/>
    </w:rPr>
    <w:tblPr>
      <w:tbl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blBorders>
    </w:tblPr>
    <w:tblStylePr w:type="firstRow">
      <w:rPr>
        <w:b/>
      </w:rPr>
      <w:tblPr/>
      <w:tcPr>
        <w:tc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l2br w:val="nil"/>
          <w:tr2bl w:val="nil"/>
        </w:tcBorders>
        <w:shd w:val="clear" w:color="auto" w:fill="E2F3FA" w:themeFill="accent1" w:themeFillTint="33"/>
      </w:tcPr>
    </w:tblStylePr>
    <w:tblStylePr w:type="firstCol">
      <w:rPr>
        <w:rFonts w:ascii="Calibri" w:hAnsi="Calibri"/>
        <w:b w:val="0"/>
        <w:sz w:val="22"/>
      </w:rPr>
      <w:tblPr/>
      <w:tcPr>
        <w:tc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l2br w:val="nil"/>
          <w:tr2bl w:val="nil"/>
        </w:tcBorders>
      </w:tcPr>
    </w:tblStylePr>
  </w:style>
  <w:style w:type="paragraph" w:customStyle="1" w:styleId="TableBody">
    <w:name w:val="TableBody"/>
    <w:basedOn w:val="Normal"/>
    <w:link w:val="TableBodyChar"/>
    <w:autoRedefine/>
    <w:qFormat/>
    <w:rsid w:val="005D25B9"/>
    <w:pPr>
      <w:spacing w:before="60" w:after="60" w:line="240" w:lineRule="auto"/>
    </w:pPr>
    <w:rPr>
      <w:rFonts w:ascii="Calibri" w:hAnsi="Calibri"/>
      <w:sz w:val="18"/>
      <w:szCs w:val="18"/>
      <w:lang w:eastAsia="en-US"/>
    </w:rPr>
  </w:style>
  <w:style w:type="character" w:customStyle="1" w:styleId="TableBodyChar">
    <w:name w:val="TableBody Char"/>
    <w:basedOn w:val="DefaultParagraphFont"/>
    <w:link w:val="TableBody"/>
    <w:rsid w:val="005D25B9"/>
    <w:rPr>
      <w:rFonts w:ascii="Calibri" w:hAnsi="Calibri"/>
      <w:sz w:val="18"/>
      <w:szCs w:val="18"/>
      <w:lang w:eastAsia="en-US"/>
    </w:rPr>
  </w:style>
  <w:style w:type="character" w:styleId="HTMLAcronym">
    <w:name w:val="HTML Acronym"/>
    <w:basedOn w:val="DefaultParagraphFont"/>
    <w:rsid w:val="005D25B9"/>
  </w:style>
  <w:style w:type="paragraph" w:styleId="BodyTextIndent2">
    <w:name w:val="Body Text Indent 2"/>
    <w:basedOn w:val="Normal"/>
    <w:link w:val="BodyTextIndent2Char"/>
    <w:semiHidden/>
    <w:unhideWhenUsed/>
    <w:rsid w:val="005D25B9"/>
    <w:pPr>
      <w:spacing w:line="480" w:lineRule="auto"/>
      <w:ind w:left="283"/>
    </w:pPr>
    <w:rPr>
      <w:rFonts w:eastAsiaTheme="minorHAnsi" w:cstheme="minorBidi"/>
      <w:sz w:val="22"/>
      <w:szCs w:val="22"/>
      <w:lang w:eastAsia="en-US"/>
    </w:rPr>
  </w:style>
  <w:style w:type="character" w:customStyle="1" w:styleId="BodyTextIndent2Char">
    <w:name w:val="Body Text Indent 2 Char"/>
    <w:basedOn w:val="DefaultParagraphFont"/>
    <w:link w:val="BodyTextIndent2"/>
    <w:semiHidden/>
    <w:rsid w:val="005D25B9"/>
    <w:rPr>
      <w:rFonts w:eastAsiaTheme="minorHAnsi" w:cstheme="minorBidi"/>
      <w:sz w:val="22"/>
      <w:szCs w:val="22"/>
      <w:lang w:eastAsia="en-US"/>
    </w:rPr>
  </w:style>
  <w:style w:type="paragraph" w:customStyle="1" w:styleId="Bullet">
    <w:name w:val="_Bullet"/>
    <w:link w:val="BulletChar"/>
    <w:qFormat/>
    <w:rsid w:val="005D25B9"/>
    <w:pPr>
      <w:numPr>
        <w:numId w:val="30"/>
      </w:numPr>
      <w:tabs>
        <w:tab w:val="left" w:pos="170"/>
      </w:tabs>
      <w:spacing w:before="0" w:after="113" w:line="220" w:lineRule="atLeast"/>
    </w:pPr>
    <w:rPr>
      <w:rFonts w:ascii="Calibri" w:hAnsi="Calibri" w:cs="Arial"/>
      <w:sz w:val="22"/>
      <w:szCs w:val="24"/>
      <w:lang w:eastAsia="en-US"/>
    </w:rPr>
  </w:style>
  <w:style w:type="character" w:customStyle="1" w:styleId="BulletChar">
    <w:name w:val="_Bullet Char"/>
    <w:link w:val="Bullet"/>
    <w:rsid w:val="005D25B9"/>
    <w:rPr>
      <w:rFonts w:ascii="Calibri" w:hAnsi="Calibri" w:cs="Arial"/>
      <w:sz w:val="22"/>
      <w:szCs w:val="24"/>
      <w:lang w:eastAsia="en-US"/>
    </w:rPr>
  </w:style>
  <w:style w:type="table" w:customStyle="1" w:styleId="DELWPTable">
    <w:name w:val="DELWP_Table"/>
    <w:basedOn w:val="TableNormal"/>
    <w:uiPriority w:val="99"/>
    <w:rsid w:val="005D25B9"/>
    <w:pPr>
      <w:spacing w:before="0" w:after="0" w:line="240" w:lineRule="auto"/>
    </w:pPr>
    <w:rPr>
      <w:rFonts w:ascii="Times New Roman" w:hAnsi="Times New Roman"/>
    </w:rPr>
    <w:tblPr>
      <w:tblInd w:w="108" w:type="dxa"/>
      <w:tblBorders>
        <w:bottom w:val="single" w:sz="4" w:space="0" w:color="228591"/>
        <w:insideH w:val="single" w:sz="4" w:space="0" w:color="228591"/>
      </w:tblBorders>
    </w:tblPr>
    <w:tblStylePr w:type="firstRow">
      <w:rPr>
        <w:b/>
        <w:color w:val="FFFFFF" w:themeColor="background1"/>
      </w:rPr>
      <w:tblPr/>
      <w:tcPr>
        <w:shd w:val="clear" w:color="auto" w:fill="228591"/>
      </w:tcPr>
    </w:tblStylePr>
  </w:style>
  <w:style w:type="paragraph" w:styleId="BodyText3">
    <w:name w:val="Body Text 3"/>
    <w:basedOn w:val="Normal"/>
    <w:link w:val="BodyText3Char"/>
    <w:rsid w:val="005D25B9"/>
    <w:pPr>
      <w:spacing w:before="100" w:beforeAutospacing="1" w:after="100" w:afterAutospacing="1" w:line="240" w:lineRule="auto"/>
    </w:pPr>
    <w:rPr>
      <w:rFonts w:ascii="Arial" w:hAnsi="Arial"/>
      <w:color w:val="000000"/>
      <w:lang w:eastAsia="en-US"/>
    </w:rPr>
  </w:style>
  <w:style w:type="character" w:customStyle="1" w:styleId="BodyText3Char">
    <w:name w:val="Body Text 3 Char"/>
    <w:basedOn w:val="DefaultParagraphFont"/>
    <w:link w:val="BodyText3"/>
    <w:rsid w:val="005D25B9"/>
    <w:rPr>
      <w:rFonts w:ascii="Arial" w:hAnsi="Arial"/>
      <w:color w:val="000000"/>
      <w:lang w:eastAsia="en-US"/>
    </w:rPr>
  </w:style>
  <w:style w:type="paragraph" w:customStyle="1" w:styleId="BulletPoint1">
    <w:name w:val="Bullet Point 1"/>
    <w:basedOn w:val="Normal"/>
    <w:rsid w:val="005D25B9"/>
    <w:pPr>
      <w:numPr>
        <w:numId w:val="31"/>
      </w:numPr>
      <w:spacing w:before="60" w:after="60" w:line="240" w:lineRule="auto"/>
    </w:pPr>
    <w:rPr>
      <w:rFonts w:ascii="Arial" w:hAnsi="Arial"/>
      <w:lang w:eastAsia="en-US"/>
    </w:rPr>
  </w:style>
  <w:style w:type="paragraph" w:customStyle="1" w:styleId="StyleArialJustifiedBefore0pt">
    <w:name w:val="Style Arial Justified Before:  0 pt"/>
    <w:basedOn w:val="Normal"/>
    <w:rsid w:val="005D25B9"/>
    <w:pPr>
      <w:spacing w:after="0" w:line="240" w:lineRule="auto"/>
      <w:jc w:val="both"/>
    </w:pPr>
    <w:rPr>
      <w:rFonts w:ascii="Arial" w:hAnsi="Arial"/>
      <w:sz w:val="22"/>
      <w:lang w:eastAsia="en-US"/>
    </w:rPr>
  </w:style>
  <w:style w:type="paragraph" w:customStyle="1" w:styleId="Default">
    <w:name w:val="Default"/>
    <w:rsid w:val="005D25B9"/>
    <w:pPr>
      <w:autoSpaceDE w:val="0"/>
      <w:autoSpaceDN w:val="0"/>
      <w:adjustRightInd w:val="0"/>
      <w:spacing w:before="0" w:after="0" w:line="240" w:lineRule="auto"/>
    </w:pPr>
    <w:rPr>
      <w:rFonts w:ascii="Times New Roman" w:eastAsiaTheme="minorHAnsi" w:hAnsi="Times New Roman"/>
      <w:color w:val="000000"/>
      <w:sz w:val="24"/>
      <w:szCs w:val="24"/>
      <w:lang w:eastAsia="en-US"/>
    </w:rPr>
  </w:style>
  <w:style w:type="table" w:customStyle="1" w:styleId="Style1">
    <w:name w:val="Style1"/>
    <w:basedOn w:val="TableNormal"/>
    <w:uiPriority w:val="99"/>
    <w:rsid w:val="005D25B9"/>
    <w:pPr>
      <w:spacing w:before="0" w:after="0" w:line="240" w:lineRule="auto"/>
    </w:pPr>
    <w:rPr>
      <w:rFonts w:eastAsiaTheme="minorHAnsi" w:cstheme="minorBidi"/>
      <w:sz w:val="22"/>
      <w:szCs w:val="22"/>
      <w:lang w:eastAsia="en-US"/>
    </w:rPr>
    <w:tblPr>
      <w:tbl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blBorders>
    </w:tblPr>
    <w:tblStylePr w:type="firstRow">
      <w:rPr>
        <w:rFonts w:asciiTheme="minorHAnsi" w:hAnsiTheme="minorHAnsi"/>
        <w:b/>
        <w:sz w:val="22"/>
      </w:rPr>
      <w:tblPr/>
      <w:tcPr>
        <w:tc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cBorders>
        <w:shd w:val="clear" w:color="auto" w:fill="A9DCF1" w:themeFill="accent1" w:themeFillTint="99"/>
      </w:tcPr>
    </w:tblStylePr>
  </w:style>
  <w:style w:type="character" w:styleId="Emphasis">
    <w:name w:val="Emphasis"/>
    <w:basedOn w:val="DefaultParagraphFont"/>
    <w:uiPriority w:val="20"/>
    <w:qFormat/>
    <w:rsid w:val="005D25B9"/>
    <w:rPr>
      <w:i/>
      <w:iCs/>
    </w:rPr>
  </w:style>
  <w:style w:type="paragraph" w:customStyle="1" w:styleId="StyleCaptionArial">
    <w:name w:val="Style Caption + Arial"/>
    <w:basedOn w:val="Caption"/>
    <w:next w:val="Normal"/>
    <w:link w:val="StyleCaptionArialChar"/>
    <w:rsid w:val="005D25B9"/>
    <w:pPr>
      <w:keepNext w:val="0"/>
      <w:tabs>
        <w:tab w:val="clear" w:pos="1191"/>
      </w:tabs>
      <w:spacing w:before="240" w:after="0" w:line="360" w:lineRule="auto"/>
      <w:ind w:left="0" w:firstLine="0"/>
      <w:jc w:val="both"/>
    </w:pPr>
    <w:rPr>
      <w:rFonts w:ascii="Garamond" w:hAnsi="Garamond"/>
      <w:b w:val="0"/>
      <w:bCs/>
      <w:sz w:val="22"/>
      <w:szCs w:val="24"/>
      <w:lang w:val="en-GB" w:eastAsia="en-GB"/>
      <w14:numSpacing w14:val="default"/>
    </w:rPr>
  </w:style>
  <w:style w:type="character" w:customStyle="1" w:styleId="StyleCaptionArialChar">
    <w:name w:val="Style Caption + Arial Char"/>
    <w:basedOn w:val="DefaultParagraphFont"/>
    <w:link w:val="StyleCaptionArial"/>
    <w:rsid w:val="005D25B9"/>
    <w:rPr>
      <w:rFonts w:ascii="Garamond" w:hAnsi="Garamond"/>
      <w:bCs/>
      <w:sz w:val="22"/>
      <w:szCs w:val="24"/>
      <w:lang w:val="en-GB" w:eastAsia="en-GB"/>
    </w:rPr>
  </w:style>
  <w:style w:type="paragraph" w:styleId="TOC9">
    <w:name w:val="toc 9"/>
    <w:basedOn w:val="Normal"/>
    <w:next w:val="Normal"/>
    <w:autoRedefine/>
    <w:uiPriority w:val="39"/>
    <w:unhideWhenUsed/>
    <w:rsid w:val="005D25B9"/>
    <w:pPr>
      <w:spacing w:after="100" w:line="276" w:lineRule="auto"/>
      <w:ind w:left="1760"/>
    </w:pPr>
    <w:rPr>
      <w:rFonts w:eastAsiaTheme="minorEastAsia" w:cstheme="minorBidi"/>
      <w:sz w:val="22"/>
      <w:szCs w:val="22"/>
      <w:lang w:eastAsia="en-US"/>
    </w:rPr>
  </w:style>
  <w:style w:type="numbering" w:customStyle="1" w:styleId="NoList1">
    <w:name w:val="No List1"/>
    <w:next w:val="NoList"/>
    <w:uiPriority w:val="99"/>
    <w:semiHidden/>
    <w:unhideWhenUsed/>
    <w:rsid w:val="005D25B9"/>
  </w:style>
  <w:style w:type="numbering" w:customStyle="1" w:styleId="NoList11">
    <w:name w:val="No List11"/>
    <w:next w:val="NoList"/>
    <w:uiPriority w:val="99"/>
    <w:semiHidden/>
    <w:unhideWhenUsed/>
    <w:rsid w:val="005D25B9"/>
  </w:style>
  <w:style w:type="table" w:customStyle="1" w:styleId="Style11">
    <w:name w:val="Style11"/>
    <w:basedOn w:val="TableNormal"/>
    <w:uiPriority w:val="99"/>
    <w:rsid w:val="005D25B9"/>
    <w:pPr>
      <w:spacing w:before="0" w:after="0" w:line="240" w:lineRule="auto"/>
    </w:pPr>
    <w:rPr>
      <w:rFonts w:eastAsiaTheme="minorHAnsi" w:cstheme="minorBidi"/>
      <w:sz w:val="22"/>
      <w:szCs w:val="22"/>
      <w:lang w:eastAsia="en-US"/>
    </w:rPr>
    <w:tblPr>
      <w:tbl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blBorders>
    </w:tblPr>
    <w:tblStylePr w:type="firstRow">
      <w:rPr>
        <w:rFonts w:asciiTheme="minorHAnsi" w:hAnsiTheme="minorHAnsi"/>
        <w:b/>
        <w:sz w:val="22"/>
      </w:rPr>
      <w:tblPr/>
      <w:tcPr>
        <w:tc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cBorders>
        <w:shd w:val="clear" w:color="auto" w:fill="A9DCF1" w:themeFill="accent1" w:themeFillTint="99"/>
      </w:tcPr>
    </w:tblStylePr>
  </w:style>
  <w:style w:type="table" w:customStyle="1" w:styleId="Style12">
    <w:name w:val="Style12"/>
    <w:basedOn w:val="TableNormal"/>
    <w:uiPriority w:val="99"/>
    <w:rsid w:val="005D25B9"/>
    <w:pPr>
      <w:spacing w:before="0" w:after="0" w:line="240" w:lineRule="auto"/>
    </w:pPr>
    <w:rPr>
      <w:rFonts w:eastAsiaTheme="minorHAnsi" w:cstheme="minorBidi"/>
      <w:sz w:val="22"/>
      <w:szCs w:val="22"/>
      <w:lang w:eastAsia="en-US"/>
    </w:rPr>
    <w:tblPr>
      <w:tbl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blBorders>
    </w:tblPr>
    <w:tblStylePr w:type="firstRow">
      <w:rPr>
        <w:rFonts w:asciiTheme="minorHAnsi" w:hAnsiTheme="minorHAnsi"/>
        <w:b/>
        <w:sz w:val="22"/>
      </w:rPr>
      <w:tblPr/>
      <w:tcPr>
        <w:tcBorders>
          <w:top w:val="single" w:sz="4" w:space="0" w:color="5B3DC5" w:themeColor="text2" w:themeTint="99"/>
          <w:left w:val="single" w:sz="4" w:space="0" w:color="5B3DC5" w:themeColor="text2" w:themeTint="99"/>
          <w:bottom w:val="single" w:sz="4" w:space="0" w:color="5B3DC5" w:themeColor="text2" w:themeTint="99"/>
          <w:right w:val="single" w:sz="4" w:space="0" w:color="5B3DC5" w:themeColor="text2" w:themeTint="99"/>
          <w:insideH w:val="single" w:sz="4" w:space="0" w:color="5B3DC5" w:themeColor="text2" w:themeTint="99"/>
          <w:insideV w:val="single" w:sz="4" w:space="0" w:color="5B3DC5" w:themeColor="text2" w:themeTint="99"/>
        </w:tcBorders>
        <w:shd w:val="clear" w:color="auto" w:fill="A9DCF1" w:themeFill="accent1" w:themeFillTint="99"/>
      </w:tcPr>
    </w:tblStylePr>
  </w:style>
  <w:style w:type="numbering" w:customStyle="1" w:styleId="NoList2">
    <w:name w:val="No List2"/>
    <w:next w:val="NoList"/>
    <w:uiPriority w:val="99"/>
    <w:semiHidden/>
    <w:unhideWhenUsed/>
    <w:rsid w:val="005D25B9"/>
  </w:style>
  <w:style w:type="numbering" w:customStyle="1" w:styleId="NoList12">
    <w:name w:val="No List12"/>
    <w:next w:val="NoList"/>
    <w:uiPriority w:val="99"/>
    <w:semiHidden/>
    <w:unhideWhenUsed/>
    <w:rsid w:val="005D25B9"/>
  </w:style>
  <w:style w:type="paragraph" w:styleId="DocumentMap">
    <w:name w:val="Document Map"/>
    <w:basedOn w:val="Normal"/>
    <w:link w:val="DocumentMapChar"/>
    <w:semiHidden/>
    <w:unhideWhenUsed/>
    <w:rsid w:val="005D25B9"/>
    <w:pPr>
      <w:spacing w:after="0" w:line="240" w:lineRule="auto"/>
    </w:pPr>
    <w:rPr>
      <w:rFonts w:ascii="Lucida Grande" w:eastAsiaTheme="minorHAnsi" w:hAnsi="Lucida Grande" w:cstheme="minorBidi"/>
      <w:szCs w:val="24"/>
      <w:lang w:eastAsia="en-US"/>
    </w:rPr>
  </w:style>
  <w:style w:type="character" w:customStyle="1" w:styleId="DocumentMapChar">
    <w:name w:val="Document Map Char"/>
    <w:basedOn w:val="DefaultParagraphFont"/>
    <w:link w:val="DocumentMap"/>
    <w:semiHidden/>
    <w:rsid w:val="005D25B9"/>
    <w:rPr>
      <w:rFonts w:ascii="Lucida Grande" w:eastAsiaTheme="minorHAnsi" w:hAnsi="Lucida Grande" w:cstheme="minorBidi"/>
      <w:szCs w:val="24"/>
      <w:lang w:eastAsia="en-US"/>
    </w:rPr>
  </w:style>
  <w:style w:type="character" w:customStyle="1" w:styleId="fontbold">
    <w:name w:val="fontbold"/>
    <w:basedOn w:val="DefaultParagraphFont"/>
    <w:rsid w:val="005D25B9"/>
  </w:style>
  <w:style w:type="character" w:customStyle="1" w:styleId="st">
    <w:name w:val="st"/>
    <w:basedOn w:val="DefaultParagraphFont"/>
    <w:rsid w:val="005D25B9"/>
  </w:style>
  <w:style w:type="character" w:customStyle="1" w:styleId="includeassetsummary">
    <w:name w:val="include_asset_summary"/>
    <w:basedOn w:val="DefaultParagraphFont"/>
    <w:rsid w:val="005D25B9"/>
  </w:style>
  <w:style w:type="character" w:customStyle="1" w:styleId="personname">
    <w:name w:val="person_name"/>
    <w:basedOn w:val="DefaultParagraphFont"/>
    <w:rsid w:val="005D25B9"/>
  </w:style>
  <w:style w:type="table" w:customStyle="1" w:styleId="Style131">
    <w:name w:val="Style131"/>
    <w:basedOn w:val="TableNormal"/>
    <w:uiPriority w:val="99"/>
    <w:rsid w:val="005D25B9"/>
    <w:pPr>
      <w:spacing w:before="0" w:after="0" w:line="240" w:lineRule="auto"/>
    </w:pPr>
    <w:rPr>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table" w:customStyle="1" w:styleId="TableGrid10">
    <w:name w:val="Table Grid1"/>
    <w:basedOn w:val="TableNormal"/>
    <w:next w:val="TableGrid"/>
    <w:uiPriority w:val="59"/>
    <w:rsid w:val="005D25B9"/>
    <w:pPr>
      <w:spacing w:before="0" w:after="0" w:line="240" w:lineRule="auto"/>
    </w:pPr>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Normal"/>
    <w:link w:val="QuestionChar"/>
    <w:rsid w:val="005D25B9"/>
    <w:pPr>
      <w:spacing w:after="200" w:line="276" w:lineRule="auto"/>
    </w:pPr>
    <w:rPr>
      <w:rFonts w:eastAsiaTheme="minorHAnsi" w:cstheme="minorBidi"/>
      <w:b/>
      <w:i/>
      <w:sz w:val="22"/>
      <w:szCs w:val="22"/>
      <w:lang w:eastAsia="en-US"/>
    </w:rPr>
  </w:style>
  <w:style w:type="character" w:customStyle="1" w:styleId="QuestionChar">
    <w:name w:val="Question Char"/>
    <w:basedOn w:val="DefaultParagraphFont"/>
    <w:link w:val="Question"/>
    <w:rsid w:val="005D25B9"/>
    <w:rPr>
      <w:rFonts w:eastAsiaTheme="minorHAnsi" w:cstheme="minorBidi"/>
      <w:b/>
      <w:i/>
      <w:sz w:val="22"/>
      <w:szCs w:val="22"/>
      <w:lang w:eastAsia="en-US"/>
    </w:rPr>
  </w:style>
  <w:style w:type="paragraph" w:customStyle="1" w:styleId="AppendixSub">
    <w:name w:val="AppendixSub"/>
    <w:basedOn w:val="Normal"/>
    <w:next w:val="Normal"/>
    <w:link w:val="AppendixSubChar"/>
    <w:qFormat/>
    <w:rsid w:val="005D25B9"/>
    <w:pPr>
      <w:pageBreakBefore/>
      <w:pBdr>
        <w:bottom w:val="single" w:sz="8" w:space="4" w:color="4F81BD"/>
      </w:pBdr>
      <w:spacing w:after="300" w:line="240" w:lineRule="auto"/>
      <w:contextualSpacing/>
      <w:outlineLvl w:val="3"/>
    </w:pPr>
    <w:rPr>
      <w:rFonts w:ascii="Cambria" w:hAnsi="Cambria"/>
      <w:color w:val="17365D"/>
      <w:spacing w:val="5"/>
      <w:kern w:val="28"/>
      <w:sz w:val="28"/>
      <w:szCs w:val="28"/>
      <w:lang w:eastAsia="en-US"/>
    </w:rPr>
  </w:style>
  <w:style w:type="character" w:customStyle="1" w:styleId="AppendixSubChar">
    <w:name w:val="AppendixSub Char"/>
    <w:basedOn w:val="DefaultParagraphFont"/>
    <w:link w:val="AppendixSub"/>
    <w:rsid w:val="005D25B9"/>
    <w:rPr>
      <w:rFonts w:ascii="Cambria" w:hAnsi="Cambria"/>
      <w:color w:val="17365D"/>
      <w:spacing w:val="5"/>
      <w:kern w:val="28"/>
      <w:sz w:val="28"/>
      <w:szCs w:val="28"/>
      <w:lang w:eastAsia="en-US"/>
    </w:rPr>
  </w:style>
  <w:style w:type="paragraph" w:customStyle="1" w:styleId="Appendix">
    <w:name w:val="Appendix"/>
    <w:basedOn w:val="Heading1"/>
    <w:next w:val="Normal"/>
    <w:link w:val="AppendixChar"/>
    <w:rsid w:val="005D25B9"/>
    <w:pPr>
      <w:keepLines/>
      <w:pageBreakBefore/>
      <w:numPr>
        <w:numId w:val="32"/>
      </w:numPr>
      <w:pBdr>
        <w:bottom w:val="single" w:sz="4" w:space="1" w:color="AADCF1" w:themeColor="accent5"/>
      </w:pBdr>
      <w:spacing w:before="240" w:after="0" w:line="240" w:lineRule="auto"/>
      <w:ind w:left="2835" w:hanging="1701"/>
    </w:pPr>
    <w:rPr>
      <w:b/>
      <w:bCs w:val="0"/>
      <w:color w:val="26A6DC" w:themeColor="accent1" w:themeShade="BF"/>
      <w:kern w:val="32"/>
      <w:sz w:val="32"/>
      <w:szCs w:val="32"/>
      <w:lang w:val="en-GB" w:eastAsia="en-GB"/>
    </w:rPr>
  </w:style>
  <w:style w:type="character" w:customStyle="1" w:styleId="AppendixChar">
    <w:name w:val="Appendix Char"/>
    <w:basedOn w:val="Heading1Char"/>
    <w:link w:val="Appendix"/>
    <w:rsid w:val="005D25B9"/>
    <w:rPr>
      <w:rFonts w:asciiTheme="majorHAnsi" w:eastAsiaTheme="majorEastAsia" w:hAnsiTheme="majorHAnsi" w:cstheme="majorBidi"/>
      <w:b/>
      <w:bCs w:val="0"/>
      <w:color w:val="26A6DC" w:themeColor="accent1" w:themeShade="BF"/>
      <w:spacing w:val="-4"/>
      <w:kern w:val="32"/>
      <w:sz w:val="32"/>
      <w:szCs w:val="32"/>
      <w:lang w:val="en-GB" w:eastAsia="en-GB"/>
    </w:rPr>
  </w:style>
  <w:style w:type="paragraph" w:customStyle="1" w:styleId="CapFigure">
    <w:name w:val="CapFigure"/>
    <w:basedOn w:val="Caption"/>
    <w:link w:val="CapFigureChar"/>
    <w:rsid w:val="005D25B9"/>
    <w:pPr>
      <w:keepNext w:val="0"/>
      <w:tabs>
        <w:tab w:val="clear" w:pos="1191"/>
      </w:tabs>
      <w:spacing w:before="0" w:after="240" w:line="240" w:lineRule="auto"/>
      <w:ind w:left="0" w:firstLine="0"/>
    </w:pPr>
    <w:rPr>
      <w:rFonts w:ascii="Calibri" w:eastAsiaTheme="minorHAnsi" w:hAnsi="Calibri" w:cstheme="minorBidi"/>
      <w:bCs/>
      <w:color w:val="71C5E8" w:themeColor="accent1"/>
      <w:sz w:val="22"/>
      <w:szCs w:val="22"/>
      <w:lang w:val="en-GB" w:eastAsia="en-US"/>
    </w:rPr>
  </w:style>
  <w:style w:type="character" w:customStyle="1" w:styleId="CapFigureChar">
    <w:name w:val="CapFigure Char"/>
    <w:basedOn w:val="CaptionChar"/>
    <w:link w:val="CapFigure"/>
    <w:rsid w:val="005D25B9"/>
    <w:rPr>
      <w:rFonts w:ascii="Calibri" w:eastAsiaTheme="minorHAnsi" w:hAnsi="Calibri" w:cstheme="minorBidi"/>
      <w:b/>
      <w:bCs/>
      <w:color w:val="71C5E8" w:themeColor="accent1"/>
      <w:sz w:val="22"/>
      <w:szCs w:val="22"/>
      <w:lang w:val="en-GB" w:eastAsia="en-US"/>
      <w14:numSpacing w14:val="tabular"/>
    </w:rPr>
  </w:style>
  <w:style w:type="table" w:customStyle="1" w:styleId="RamsarTAble">
    <w:name w:val="RamsarTAble"/>
    <w:basedOn w:val="MediumShading1-Accent1"/>
    <w:uiPriority w:val="99"/>
    <w:rsid w:val="005D25B9"/>
    <w:pPr>
      <w:spacing w:before="0" w:after="0" w:line="240" w:lineRule="auto"/>
    </w:pPr>
    <w:rPr>
      <w:rFonts w:eastAsiaTheme="minorHAnsi" w:cstheme="minorBidi"/>
      <w:sz w:val="22"/>
      <w:szCs w:val="22"/>
      <w:lang w:eastAsia="en-US"/>
    </w:rPr>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customStyle="1" w:styleId="Style2">
    <w:name w:val="Style2"/>
    <w:basedOn w:val="TableNormal"/>
    <w:uiPriority w:val="99"/>
    <w:rsid w:val="005D25B9"/>
    <w:pPr>
      <w:spacing w:before="0" w:after="0" w:line="240" w:lineRule="auto"/>
    </w:pPr>
    <w:rPr>
      <w:rFonts w:eastAsiaTheme="minorHAnsi" w:cstheme="minorBidi"/>
      <w:sz w:val="22"/>
      <w:szCs w:val="22"/>
      <w:lang w:eastAsia="en-US"/>
    </w:rPr>
    <w:tblPr>
      <w:tblStyleRowBandSize w:val="1"/>
      <w:tblStyleColBandSize w:val="1"/>
    </w:tblPr>
    <w:tblStylePr w:type="firstCol">
      <w:rPr>
        <w:b/>
      </w:rPr>
      <w:tblPr/>
      <w:tcPr>
        <w:shd w:val="clear" w:color="auto" w:fill="E2F3FA" w:themeFill="accent1" w:themeFillTint="33"/>
      </w:tcPr>
    </w:tblStylePr>
    <w:tblStylePr w:type="band1Vert">
      <w:tblPr/>
      <w:tcPr>
        <w:tcBorders>
          <w:top w:val="nil"/>
          <w:left w:val="nil"/>
          <w:bottom w:val="nil"/>
          <w:right w:val="nil"/>
          <w:insideH w:val="single" w:sz="2" w:space="0" w:color="E2F3FA" w:themeColor="accent1" w:themeTint="33"/>
          <w:insideV w:val="nil"/>
          <w:tl2br w:val="nil"/>
          <w:tr2bl w:val="nil"/>
        </w:tcBorders>
      </w:tcPr>
    </w:tblStylePr>
    <w:tblStylePr w:type="band2Vert">
      <w:tblPr/>
      <w:tcPr>
        <w:tcBorders>
          <w:insideH w:val="nil"/>
        </w:tcBorders>
      </w:tcPr>
    </w:tblStylePr>
    <w:tblStylePr w:type="band1Horz">
      <w:tblPr/>
      <w:tcPr>
        <w:tcBorders>
          <w:insideH w:val="nil"/>
        </w:tcBorders>
      </w:tcPr>
    </w:tblStylePr>
  </w:style>
  <w:style w:type="paragraph" w:customStyle="1" w:styleId="TableHeading">
    <w:name w:val="TableHeading"/>
    <w:basedOn w:val="Normal"/>
    <w:link w:val="TableHeadingChar"/>
    <w:rsid w:val="005D25B9"/>
    <w:pPr>
      <w:spacing w:after="0" w:line="240" w:lineRule="auto"/>
    </w:pPr>
    <w:rPr>
      <w:rFonts w:ascii="Calibri" w:hAnsi="Calibri"/>
      <w:b/>
      <w:sz w:val="18"/>
      <w:szCs w:val="18"/>
      <w:lang w:eastAsia="en-US"/>
    </w:rPr>
  </w:style>
  <w:style w:type="character" w:customStyle="1" w:styleId="TableHeadingChar">
    <w:name w:val="TableHeading Char"/>
    <w:basedOn w:val="DefaultParagraphFont"/>
    <w:link w:val="TableHeading"/>
    <w:rsid w:val="005D25B9"/>
    <w:rPr>
      <w:rFonts w:ascii="Calibri" w:hAnsi="Calibri"/>
      <w:b/>
      <w:sz w:val="18"/>
      <w:szCs w:val="18"/>
      <w:lang w:eastAsia="en-US"/>
    </w:rPr>
  </w:style>
  <w:style w:type="paragraph" w:customStyle="1" w:styleId="Criterion">
    <w:name w:val="Criterion"/>
    <w:basedOn w:val="Normal"/>
    <w:link w:val="CriterionChar"/>
    <w:autoRedefine/>
    <w:qFormat/>
    <w:rsid w:val="005D25B9"/>
    <w:pPr>
      <w:keepNext/>
      <w:shd w:val="clear" w:color="auto" w:fill="E2F3FA" w:themeFill="accent1" w:themeFillTint="33"/>
      <w:spacing w:after="0" w:line="240" w:lineRule="auto"/>
    </w:pPr>
    <w:rPr>
      <w:rFonts w:eastAsiaTheme="minorHAnsi" w:cstheme="minorBidi"/>
      <w:b/>
      <w:bCs/>
      <w:i/>
      <w:iCs/>
      <w:sz w:val="22"/>
      <w:szCs w:val="22"/>
    </w:rPr>
  </w:style>
  <w:style w:type="paragraph" w:customStyle="1" w:styleId="AppendixRamsar0">
    <w:name w:val="Appendix Ramsar"/>
    <w:basedOn w:val="Appendix"/>
    <w:link w:val="AppendixRamsarChar"/>
    <w:autoRedefine/>
    <w:qFormat/>
    <w:rsid w:val="005D25B9"/>
    <w:pPr>
      <w:numPr>
        <w:numId w:val="34"/>
      </w:numPr>
      <w:ind w:left="2127" w:hanging="2061"/>
    </w:pPr>
  </w:style>
  <w:style w:type="character" w:customStyle="1" w:styleId="CriterionChar">
    <w:name w:val="Criterion Char"/>
    <w:basedOn w:val="DefaultParagraphFont"/>
    <w:link w:val="Criterion"/>
    <w:rsid w:val="005D25B9"/>
    <w:rPr>
      <w:rFonts w:eastAsiaTheme="minorHAnsi" w:cstheme="minorBidi"/>
      <w:b/>
      <w:bCs/>
      <w:i/>
      <w:iCs/>
      <w:sz w:val="22"/>
      <w:szCs w:val="22"/>
      <w:shd w:val="clear" w:color="auto" w:fill="E2F3FA" w:themeFill="accent1" w:themeFillTint="33"/>
    </w:rPr>
  </w:style>
  <w:style w:type="character" w:customStyle="1" w:styleId="AppendixRamsarChar">
    <w:name w:val="Appendix Ramsar Char"/>
    <w:basedOn w:val="AppendixChar"/>
    <w:link w:val="AppendixRamsar0"/>
    <w:rsid w:val="005D25B9"/>
    <w:rPr>
      <w:rFonts w:asciiTheme="majorHAnsi" w:eastAsiaTheme="majorEastAsia" w:hAnsiTheme="majorHAnsi" w:cstheme="majorBidi"/>
      <w:b/>
      <w:bCs w:val="0"/>
      <w:color w:val="26A6DC" w:themeColor="accent1" w:themeShade="BF"/>
      <w:spacing w:val="-4"/>
      <w:kern w:val="32"/>
      <w:sz w:val="32"/>
      <w:szCs w:val="32"/>
      <w:lang w:val="en-GB" w:eastAsia="en-GB"/>
    </w:rPr>
  </w:style>
  <w:style w:type="paragraph" w:customStyle="1" w:styleId="AppendixRamsar">
    <w:name w:val="AppendixRamsar"/>
    <w:basedOn w:val="Heading1"/>
    <w:link w:val="AppendixRamsarChar0"/>
    <w:rsid w:val="005D25B9"/>
    <w:pPr>
      <w:keepLines/>
      <w:numPr>
        <w:numId w:val="33"/>
      </w:numPr>
      <w:spacing w:before="240" w:after="0" w:line="240" w:lineRule="auto"/>
      <w:ind w:left="0" w:firstLine="0"/>
    </w:pPr>
    <w:rPr>
      <w:b/>
      <w:bCs w:val="0"/>
      <w:color w:val="26A6DC" w:themeColor="accent1" w:themeShade="BF"/>
      <w:kern w:val="32"/>
      <w:sz w:val="32"/>
      <w:szCs w:val="32"/>
      <w:lang w:val="en-GB" w:eastAsia="en-GB"/>
    </w:rPr>
  </w:style>
  <w:style w:type="character" w:customStyle="1" w:styleId="AppendixRamsarChar0">
    <w:name w:val="AppendixRamsar Char"/>
    <w:basedOn w:val="Heading1Char"/>
    <w:link w:val="AppendixRamsar"/>
    <w:rsid w:val="005D25B9"/>
    <w:rPr>
      <w:rFonts w:asciiTheme="majorHAnsi" w:eastAsiaTheme="majorEastAsia" w:hAnsiTheme="majorHAnsi" w:cstheme="majorBidi"/>
      <w:b/>
      <w:bCs w:val="0"/>
      <w:color w:val="26A6DC" w:themeColor="accent1" w:themeShade="BF"/>
      <w:spacing w:val="-4"/>
      <w:kern w:val="32"/>
      <w:sz w:val="32"/>
      <w:szCs w:val="32"/>
      <w:lang w:val="en-GB" w:eastAsia="en-GB"/>
    </w:rPr>
  </w:style>
  <w:style w:type="paragraph" w:customStyle="1" w:styleId="Body2">
    <w:name w:val="_Body2"/>
    <w:basedOn w:val="Normal"/>
    <w:link w:val="Body2Char"/>
    <w:uiPriority w:val="9"/>
    <w:qFormat/>
    <w:rsid w:val="005D25B9"/>
    <w:pPr>
      <w:spacing w:before="0" w:after="113"/>
    </w:pPr>
    <w:rPr>
      <w:rFonts w:ascii="Calibri" w:hAnsi="Calibri" w:cs="Arial"/>
      <w:sz w:val="22"/>
      <w:szCs w:val="22"/>
      <w:lang w:eastAsia="en-US"/>
    </w:rPr>
  </w:style>
  <w:style w:type="character" w:customStyle="1" w:styleId="Body2Char">
    <w:name w:val="_Body2 Char"/>
    <w:basedOn w:val="DefaultParagraphFont"/>
    <w:link w:val="Body2"/>
    <w:uiPriority w:val="9"/>
    <w:rsid w:val="005D25B9"/>
    <w:rPr>
      <w:rFonts w:ascii="Calibri" w:hAnsi="Calibri" w:cs="Arial"/>
      <w:sz w:val="22"/>
      <w:szCs w:val="22"/>
      <w:lang w:eastAsia="en-US"/>
    </w:rPr>
  </w:style>
  <w:style w:type="paragraph" w:customStyle="1" w:styleId="Caption0">
    <w:name w:val="_Caption"/>
    <w:qFormat/>
    <w:rsid w:val="005D25B9"/>
    <w:pPr>
      <w:spacing w:line="170" w:lineRule="atLeast"/>
    </w:pPr>
    <w:rPr>
      <w:rFonts w:ascii="Calibri" w:hAnsi="Calibri" w:cs="Arial"/>
      <w:b/>
      <w:color w:val="404040"/>
      <w:szCs w:val="14"/>
      <w:lang w:eastAsia="en-US"/>
    </w:rPr>
  </w:style>
  <w:style w:type="paragraph" w:customStyle="1" w:styleId="TblHd">
    <w:name w:val="_TblHd"/>
    <w:qFormat/>
    <w:rsid w:val="005D25B9"/>
    <w:pPr>
      <w:spacing w:before="60" w:after="60" w:line="230" w:lineRule="atLeast"/>
    </w:pPr>
    <w:rPr>
      <w:rFonts w:ascii="Calibri" w:hAnsi="Calibri" w:cs="Arial"/>
      <w:b/>
      <w:sz w:val="22"/>
      <w:szCs w:val="24"/>
      <w:lang w:eastAsia="en-US"/>
    </w:rPr>
  </w:style>
  <w:style w:type="paragraph" w:customStyle="1" w:styleId="TableTitle">
    <w:name w:val="_TableTitle"/>
    <w:qFormat/>
    <w:rsid w:val="005D25B9"/>
    <w:pPr>
      <w:spacing w:before="0" w:line="220" w:lineRule="atLeast"/>
    </w:pPr>
    <w:rPr>
      <w:rFonts w:ascii="Calibri" w:hAnsi="Calibri" w:cs="Arial"/>
      <w:b/>
      <w:color w:val="404040"/>
      <w:sz w:val="22"/>
      <w:szCs w:val="18"/>
      <w:lang w:eastAsia="en-US"/>
    </w:rPr>
  </w:style>
  <w:style w:type="table" w:customStyle="1" w:styleId="Style1311">
    <w:name w:val="Style1311"/>
    <w:basedOn w:val="TableNormal"/>
    <w:uiPriority w:val="99"/>
    <w:rsid w:val="005D25B9"/>
    <w:pPr>
      <w:spacing w:before="0" w:after="0" w:line="240" w:lineRule="auto"/>
    </w:pPr>
    <w:rPr>
      <w:rFonts w:ascii="Calibri" w:hAnsi="Calibri"/>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table" w:customStyle="1" w:styleId="Style1312">
    <w:name w:val="Style1312"/>
    <w:basedOn w:val="TableNormal"/>
    <w:uiPriority w:val="99"/>
    <w:rsid w:val="005D25B9"/>
    <w:pPr>
      <w:spacing w:before="0" w:after="0" w:line="240" w:lineRule="auto"/>
    </w:pPr>
    <w:rPr>
      <w:rFonts w:ascii="Calibri" w:hAnsi="Calibri"/>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table" w:customStyle="1" w:styleId="Style1313">
    <w:name w:val="Style1313"/>
    <w:basedOn w:val="TableNormal"/>
    <w:uiPriority w:val="99"/>
    <w:rsid w:val="005D25B9"/>
    <w:pPr>
      <w:spacing w:before="0" w:after="0" w:line="240" w:lineRule="auto"/>
    </w:pPr>
    <w:rPr>
      <w:rFonts w:ascii="Calibri" w:hAnsi="Calibri"/>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table" w:customStyle="1" w:styleId="Style1314">
    <w:name w:val="Style1314"/>
    <w:basedOn w:val="TableNormal"/>
    <w:uiPriority w:val="99"/>
    <w:rsid w:val="005D25B9"/>
    <w:pPr>
      <w:spacing w:before="0" w:after="0" w:line="240" w:lineRule="auto"/>
    </w:pPr>
    <w:rPr>
      <w:rFonts w:ascii="Calibri" w:hAnsi="Calibri"/>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character" w:customStyle="1" w:styleId="xbe">
    <w:name w:val="_xbe"/>
    <w:basedOn w:val="DefaultParagraphFont"/>
    <w:rsid w:val="005D25B9"/>
  </w:style>
  <w:style w:type="table" w:customStyle="1" w:styleId="Style1315">
    <w:name w:val="Style1315"/>
    <w:basedOn w:val="TableNormal"/>
    <w:uiPriority w:val="99"/>
    <w:rsid w:val="005D25B9"/>
    <w:pPr>
      <w:spacing w:before="0" w:after="0" w:line="240" w:lineRule="auto"/>
    </w:pPr>
    <w:rPr>
      <w:rFonts w:ascii="Calibri" w:hAnsi="Calibri"/>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table" w:customStyle="1" w:styleId="Style1316">
    <w:name w:val="Style1316"/>
    <w:basedOn w:val="TableNormal"/>
    <w:uiPriority w:val="99"/>
    <w:rsid w:val="005D25B9"/>
    <w:pPr>
      <w:spacing w:before="0" w:after="0" w:line="240" w:lineRule="auto"/>
    </w:pPr>
    <w:rPr>
      <w:rFonts w:ascii="Calibri" w:hAnsi="Calibri"/>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table" w:customStyle="1" w:styleId="Style1317">
    <w:name w:val="Style1317"/>
    <w:basedOn w:val="TableNormal"/>
    <w:uiPriority w:val="99"/>
    <w:rsid w:val="005D25B9"/>
    <w:pPr>
      <w:spacing w:before="0" w:after="0" w:line="240" w:lineRule="auto"/>
    </w:pPr>
    <w:rPr>
      <w:rFonts w:ascii="Calibri" w:hAnsi="Calibri"/>
      <w:sz w:val="18"/>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sz w:val="18"/>
      </w:rPr>
      <w:tblPr/>
      <w:tcPr>
        <w:shd w:val="clear" w:color="auto" w:fill="C6D9F1"/>
      </w:tcPr>
    </w:tblStylePr>
    <w:tblStylePr w:type="firstCol">
      <w:rPr>
        <w:rFonts w:ascii="Calibri" w:hAnsi="Calibri"/>
        <w:b w:val="0"/>
        <w:sz w:val="22"/>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tcPr>
    </w:tblStylePr>
  </w:style>
  <w:style w:type="table" w:customStyle="1" w:styleId="GridTable4-Accent21">
    <w:name w:val="Grid Table 4 - Accent 21"/>
    <w:basedOn w:val="TableNormal"/>
    <w:uiPriority w:val="49"/>
    <w:rsid w:val="005D25B9"/>
    <w:pPr>
      <w:spacing w:before="0" w:after="0" w:line="240" w:lineRule="auto"/>
    </w:pPr>
    <w:rPr>
      <w:rFonts w:cs="Arial"/>
      <w:color w:val="232222" w:themeColor="text1"/>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paragraph" w:customStyle="1" w:styleId="HD">
    <w:name w:val="_HD"/>
    <w:next w:val="Normal"/>
    <w:uiPriority w:val="2"/>
    <w:qFormat/>
    <w:rsid w:val="005D25B9"/>
    <w:pPr>
      <w:spacing w:before="57" w:after="57" w:line="220" w:lineRule="atLeast"/>
    </w:pPr>
    <w:rPr>
      <w:rFonts w:ascii="Calibri" w:hAnsi="Calibri" w:cs="Arial"/>
      <w:b/>
      <w:i/>
      <w:sz w:val="22"/>
      <w:szCs w:val="24"/>
      <w:lang w:eastAsia="en-US"/>
    </w:rPr>
  </w:style>
  <w:style w:type="numbering" w:customStyle="1" w:styleId="DELWPHeadings">
    <w:name w:val="DELWP Headings"/>
    <w:basedOn w:val="NoList"/>
    <w:rsid w:val="005D25B9"/>
    <w:pPr>
      <w:numPr>
        <w:numId w:val="37"/>
      </w:numPr>
    </w:pPr>
  </w:style>
  <w:style w:type="character" w:customStyle="1" w:styleId="Heading1TopofPageChar">
    <w:name w:val="Heading 1 Top of Page Char"/>
    <w:link w:val="Heading1TopofPage"/>
    <w:rsid w:val="005D25B9"/>
    <w:rPr>
      <w:rFonts w:cs="Arial"/>
      <w:b/>
      <w:bCs/>
      <w:color w:val="201547" w:themeColor="text2"/>
      <w:kern w:val="32"/>
      <w:sz w:val="40"/>
      <w:szCs w:val="32"/>
    </w:rPr>
  </w:style>
  <w:style w:type="paragraph" w:customStyle="1" w:styleId="TblBllt">
    <w:name w:val="_TblBllt"/>
    <w:basedOn w:val="Normal"/>
    <w:uiPriority w:val="1"/>
    <w:qFormat/>
    <w:rsid w:val="005D25B9"/>
    <w:pPr>
      <w:numPr>
        <w:numId w:val="36"/>
      </w:numPr>
      <w:spacing w:before="80" w:after="60" w:line="240" w:lineRule="auto"/>
    </w:pPr>
    <w:rPr>
      <w:rFonts w:ascii="Calibri" w:hAnsi="Calibri" w:cs="Arial"/>
      <w:sz w:val="22"/>
      <w:szCs w:val="24"/>
      <w:lang w:eastAsia="en-US"/>
    </w:rPr>
  </w:style>
  <w:style w:type="paragraph" w:customStyle="1" w:styleId="Body">
    <w:name w:val="_Body"/>
    <w:qFormat/>
    <w:rsid w:val="005D25B9"/>
    <w:pPr>
      <w:spacing w:before="0" w:after="113"/>
    </w:pPr>
    <w:rPr>
      <w:rFonts w:cs="Arial"/>
      <w:sz w:val="22"/>
      <w:szCs w:val="32"/>
      <w:lang w:eastAsia="en-US"/>
    </w:rPr>
  </w:style>
  <w:style w:type="numbering" w:customStyle="1" w:styleId="DELWPAppendices">
    <w:name w:val="DELWP Appendices"/>
    <w:basedOn w:val="DELWPHeadings"/>
    <w:rsid w:val="005D25B9"/>
    <w:pPr>
      <w:numPr>
        <w:numId w:val="38"/>
      </w:numPr>
    </w:pPr>
  </w:style>
  <w:style w:type="paragraph" w:customStyle="1" w:styleId="HB">
    <w:name w:val="_HB"/>
    <w:next w:val="Normal"/>
    <w:uiPriority w:val="2"/>
    <w:qFormat/>
    <w:rsid w:val="005D25B9"/>
    <w:pPr>
      <w:spacing w:before="180" w:after="113" w:line="300" w:lineRule="atLeast"/>
      <w:outlineLvl w:val="0"/>
    </w:pPr>
    <w:rPr>
      <w:rFonts w:ascii="Calibri" w:hAnsi="Calibri" w:cs="Arial"/>
      <w:b/>
      <w:color w:val="228591"/>
      <w:sz w:val="28"/>
      <w:szCs w:val="24"/>
      <w:lang w:eastAsia="en-US"/>
    </w:rPr>
  </w:style>
  <w:style w:type="character" w:customStyle="1" w:styleId="ital">
    <w:name w:val="ital"/>
    <w:uiPriority w:val="99"/>
    <w:rsid w:val="005D25B9"/>
    <w:rPr>
      <w:i/>
      <w:iCs/>
    </w:rPr>
  </w:style>
  <w:style w:type="character" w:customStyle="1" w:styleId="Medium">
    <w:name w:val="Medium"/>
    <w:uiPriority w:val="99"/>
    <w:rsid w:val="005D25B9"/>
  </w:style>
  <w:style w:type="paragraph" w:customStyle="1" w:styleId="zFooter">
    <w:name w:val="_zFooter"/>
    <w:uiPriority w:val="99"/>
    <w:rsid w:val="005D25B9"/>
    <w:pPr>
      <w:tabs>
        <w:tab w:val="right" w:pos="9639"/>
      </w:tabs>
      <w:spacing w:before="0" w:after="0" w:line="240" w:lineRule="auto"/>
      <w:jc w:val="center"/>
    </w:pPr>
    <w:rPr>
      <w:rFonts w:ascii="Calibri" w:hAnsi="Calibri"/>
      <w:sz w:val="24"/>
      <w:szCs w:val="24"/>
      <w:lang w:eastAsia="en-US"/>
    </w:rPr>
  </w:style>
  <w:style w:type="character" w:customStyle="1" w:styleId="zRptPgNum">
    <w:name w:val="_zRptPgNum"/>
    <w:uiPriority w:val="99"/>
    <w:rsid w:val="005D25B9"/>
    <w:rPr>
      <w:rFonts w:ascii="Calibri" w:hAnsi="Calibri"/>
      <w:color w:val="228591"/>
      <w:sz w:val="16"/>
    </w:rPr>
  </w:style>
  <w:style w:type="paragraph" w:customStyle="1" w:styleId="CertHFWhite">
    <w:name w:val="_CertHFWhite"/>
    <w:semiHidden/>
    <w:rsid w:val="005D25B9"/>
    <w:pPr>
      <w:spacing w:before="0" w:after="0" w:line="400" w:lineRule="atLeast"/>
    </w:pPr>
    <w:rPr>
      <w:rFonts w:ascii="Arial" w:hAnsi="Arial" w:cs="Arial"/>
      <w:color w:val="FFFFFF"/>
      <w:sz w:val="28"/>
      <w:szCs w:val="24"/>
      <w:lang w:eastAsia="en-US"/>
    </w:rPr>
  </w:style>
  <w:style w:type="paragraph" w:customStyle="1" w:styleId="Bullet2">
    <w:name w:val="_Bullet2"/>
    <w:basedOn w:val="Bullet"/>
    <w:qFormat/>
    <w:rsid w:val="005D25B9"/>
    <w:pPr>
      <w:numPr>
        <w:ilvl w:val="1"/>
        <w:numId w:val="43"/>
      </w:numPr>
      <w:tabs>
        <w:tab w:val="clear" w:pos="170"/>
        <w:tab w:val="clear" w:pos="1080"/>
        <w:tab w:val="num" w:pos="643"/>
      </w:tabs>
      <w:ind w:left="643"/>
    </w:pPr>
  </w:style>
  <w:style w:type="paragraph" w:customStyle="1" w:styleId="CertHA">
    <w:name w:val="_CertHA"/>
    <w:semiHidden/>
    <w:rsid w:val="005D25B9"/>
    <w:pPr>
      <w:spacing w:before="0" w:after="0" w:line="1172" w:lineRule="atLeast"/>
    </w:pPr>
    <w:rPr>
      <w:rFonts w:ascii="Arial" w:hAnsi="Arial" w:cs="Arial"/>
      <w:color w:val="F58426"/>
      <w:sz w:val="96"/>
      <w:szCs w:val="24"/>
      <w:lang w:eastAsia="en-US"/>
    </w:rPr>
  </w:style>
  <w:style w:type="paragraph" w:customStyle="1" w:styleId="CertHAWhite">
    <w:name w:val="_CertHAWhite"/>
    <w:semiHidden/>
    <w:rsid w:val="005D25B9"/>
    <w:pPr>
      <w:spacing w:before="0" w:after="0" w:line="1172" w:lineRule="exact"/>
    </w:pPr>
    <w:rPr>
      <w:rFonts w:ascii="Arial" w:hAnsi="Arial" w:cs="Arial"/>
      <w:color w:val="FFFFFF"/>
      <w:sz w:val="96"/>
      <w:szCs w:val="24"/>
      <w:lang w:eastAsia="en-US"/>
    </w:rPr>
  </w:style>
  <w:style w:type="paragraph" w:customStyle="1" w:styleId="CertHB">
    <w:name w:val="_CertHB"/>
    <w:semiHidden/>
    <w:rsid w:val="005D25B9"/>
    <w:pPr>
      <w:spacing w:before="0" w:after="0" w:line="720" w:lineRule="atLeast"/>
    </w:pPr>
    <w:rPr>
      <w:rFonts w:ascii="Arial" w:hAnsi="Arial" w:cs="Arial"/>
      <w:color w:val="F58426"/>
      <w:sz w:val="72"/>
      <w:szCs w:val="24"/>
      <w:lang w:eastAsia="en-US"/>
    </w:rPr>
  </w:style>
  <w:style w:type="paragraph" w:customStyle="1" w:styleId="CertHBWhite">
    <w:name w:val="_CertHBWhite"/>
    <w:semiHidden/>
    <w:rsid w:val="005D25B9"/>
    <w:pPr>
      <w:spacing w:before="0" w:after="0" w:line="720" w:lineRule="atLeast"/>
    </w:pPr>
    <w:rPr>
      <w:rFonts w:ascii="Arial" w:hAnsi="Arial" w:cs="Arial"/>
      <w:color w:val="FFFFFF"/>
      <w:sz w:val="72"/>
      <w:szCs w:val="24"/>
      <w:lang w:eastAsia="en-US"/>
    </w:rPr>
  </w:style>
  <w:style w:type="paragraph" w:customStyle="1" w:styleId="CertHC">
    <w:name w:val="_CertHC"/>
    <w:link w:val="CertHCChar"/>
    <w:semiHidden/>
    <w:rsid w:val="005D25B9"/>
    <w:pPr>
      <w:spacing w:before="0" w:after="0" w:line="600" w:lineRule="atLeast"/>
    </w:pPr>
    <w:rPr>
      <w:rFonts w:ascii="Arial" w:hAnsi="Arial" w:cs="Arial"/>
      <w:color w:val="F58426"/>
      <w:sz w:val="52"/>
      <w:szCs w:val="24"/>
      <w:lang w:eastAsia="en-US"/>
    </w:rPr>
  </w:style>
  <w:style w:type="character" w:customStyle="1" w:styleId="CertHCChar">
    <w:name w:val="_CertHC Char"/>
    <w:link w:val="CertHC"/>
    <w:semiHidden/>
    <w:rsid w:val="005D25B9"/>
    <w:rPr>
      <w:rFonts w:ascii="Arial" w:hAnsi="Arial" w:cs="Arial"/>
      <w:color w:val="F58426"/>
      <w:sz w:val="52"/>
      <w:szCs w:val="24"/>
      <w:lang w:eastAsia="en-US"/>
    </w:rPr>
  </w:style>
  <w:style w:type="paragraph" w:customStyle="1" w:styleId="CertHCWhite">
    <w:name w:val="_CertHCWhite"/>
    <w:semiHidden/>
    <w:rsid w:val="005D25B9"/>
    <w:pPr>
      <w:spacing w:before="0" w:after="0" w:line="600" w:lineRule="atLeast"/>
    </w:pPr>
    <w:rPr>
      <w:rFonts w:ascii="Arial" w:hAnsi="Arial" w:cs="Arial"/>
      <w:color w:val="FFFFFF"/>
      <w:sz w:val="52"/>
      <w:szCs w:val="24"/>
      <w:lang w:eastAsia="en-US"/>
    </w:rPr>
  </w:style>
  <w:style w:type="paragraph" w:customStyle="1" w:styleId="CertHD">
    <w:name w:val="_CertHD"/>
    <w:link w:val="CertHDChar"/>
    <w:semiHidden/>
    <w:rsid w:val="005D25B9"/>
    <w:pPr>
      <w:spacing w:before="0" w:after="0" w:line="440" w:lineRule="atLeast"/>
    </w:pPr>
    <w:rPr>
      <w:rFonts w:ascii="Arial" w:hAnsi="Arial" w:cs="Arial"/>
      <w:color w:val="F58426"/>
      <w:sz w:val="36"/>
      <w:szCs w:val="24"/>
      <w:lang w:eastAsia="en-US"/>
    </w:rPr>
  </w:style>
  <w:style w:type="character" w:customStyle="1" w:styleId="CertHDChar">
    <w:name w:val="_CertHD Char"/>
    <w:link w:val="CertHD"/>
    <w:semiHidden/>
    <w:rsid w:val="005D25B9"/>
    <w:rPr>
      <w:rFonts w:ascii="Arial" w:hAnsi="Arial" w:cs="Arial"/>
      <w:color w:val="F58426"/>
      <w:sz w:val="36"/>
      <w:szCs w:val="24"/>
      <w:lang w:eastAsia="en-US"/>
    </w:rPr>
  </w:style>
  <w:style w:type="paragraph" w:customStyle="1" w:styleId="CertHDWhite">
    <w:name w:val="_CertHDWhite"/>
    <w:semiHidden/>
    <w:rsid w:val="005D25B9"/>
    <w:pPr>
      <w:spacing w:before="0" w:after="0" w:line="440" w:lineRule="atLeast"/>
    </w:pPr>
    <w:rPr>
      <w:rFonts w:ascii="Arial" w:hAnsi="Arial" w:cs="Arial"/>
      <w:color w:val="FFFFFF"/>
      <w:sz w:val="36"/>
      <w:szCs w:val="24"/>
      <w:lang w:eastAsia="en-US"/>
    </w:rPr>
  </w:style>
  <w:style w:type="paragraph" w:customStyle="1" w:styleId="CertHE">
    <w:name w:val="_CertHE"/>
    <w:link w:val="CertHEChar"/>
    <w:semiHidden/>
    <w:rsid w:val="005D25B9"/>
    <w:pPr>
      <w:spacing w:before="0" w:after="0" w:line="520" w:lineRule="atLeast"/>
    </w:pPr>
    <w:rPr>
      <w:rFonts w:ascii="Arial" w:hAnsi="Arial" w:cs="Arial"/>
      <w:color w:val="F58426"/>
      <w:sz w:val="32"/>
      <w:szCs w:val="24"/>
      <w:lang w:eastAsia="en-US"/>
    </w:rPr>
  </w:style>
  <w:style w:type="character" w:customStyle="1" w:styleId="CertHEChar">
    <w:name w:val="_CertHE Char"/>
    <w:link w:val="CertHE"/>
    <w:semiHidden/>
    <w:rsid w:val="005D25B9"/>
    <w:rPr>
      <w:rFonts w:ascii="Arial" w:hAnsi="Arial" w:cs="Arial"/>
      <w:color w:val="F58426"/>
      <w:sz w:val="32"/>
      <w:szCs w:val="24"/>
      <w:lang w:eastAsia="en-US"/>
    </w:rPr>
  </w:style>
  <w:style w:type="paragraph" w:customStyle="1" w:styleId="CertHEWhite">
    <w:name w:val="_CertHEWhite"/>
    <w:semiHidden/>
    <w:rsid w:val="005D25B9"/>
    <w:pPr>
      <w:spacing w:before="0" w:after="0" w:line="520" w:lineRule="atLeast"/>
    </w:pPr>
    <w:rPr>
      <w:rFonts w:ascii="Arial" w:hAnsi="Arial" w:cs="Arial"/>
      <w:color w:val="FFFFFF"/>
      <w:sz w:val="32"/>
      <w:szCs w:val="24"/>
      <w:lang w:eastAsia="en-US"/>
    </w:rPr>
  </w:style>
  <w:style w:type="paragraph" w:customStyle="1" w:styleId="CertYr">
    <w:name w:val="_CertYr"/>
    <w:semiHidden/>
    <w:rsid w:val="005D25B9"/>
    <w:pPr>
      <w:spacing w:before="0" w:after="0" w:line="1440" w:lineRule="atLeast"/>
    </w:pPr>
    <w:rPr>
      <w:rFonts w:ascii="Arial" w:hAnsi="Arial" w:cs="Arial"/>
      <w:b/>
      <w:color w:val="F58426"/>
      <w:sz w:val="124"/>
      <w:szCs w:val="24"/>
      <w:lang w:eastAsia="en-US"/>
    </w:rPr>
  </w:style>
  <w:style w:type="paragraph" w:customStyle="1" w:styleId="HA">
    <w:name w:val="_HA"/>
    <w:next w:val="Normal"/>
    <w:uiPriority w:val="2"/>
    <w:qFormat/>
    <w:rsid w:val="005D25B9"/>
    <w:pPr>
      <w:spacing w:before="0" w:after="600" w:line="460" w:lineRule="atLeast"/>
      <w:outlineLvl w:val="0"/>
    </w:pPr>
    <w:rPr>
      <w:rFonts w:ascii="Calibri" w:hAnsi="Calibri" w:cs="Arial"/>
      <w:color w:val="228591"/>
      <w:sz w:val="40"/>
      <w:szCs w:val="24"/>
      <w:lang w:val="en-US" w:eastAsia="en-US"/>
    </w:rPr>
  </w:style>
  <w:style w:type="paragraph" w:customStyle="1" w:styleId="HC">
    <w:name w:val="_HC"/>
    <w:next w:val="Normal"/>
    <w:uiPriority w:val="2"/>
    <w:qFormat/>
    <w:rsid w:val="005D25B9"/>
    <w:pPr>
      <w:spacing w:before="140" w:after="57" w:line="220" w:lineRule="atLeast"/>
    </w:pPr>
    <w:rPr>
      <w:rFonts w:ascii="Calibri" w:hAnsi="Calibri" w:cs="Arial"/>
      <w:b/>
      <w:sz w:val="24"/>
      <w:szCs w:val="24"/>
      <w:lang w:eastAsia="en-US"/>
    </w:rPr>
  </w:style>
  <w:style w:type="paragraph" w:customStyle="1" w:styleId="Pullout">
    <w:name w:val="_Pullout"/>
    <w:rsid w:val="005D25B9"/>
    <w:pPr>
      <w:spacing w:before="85" w:after="170" w:line="300" w:lineRule="atLeast"/>
    </w:pPr>
    <w:rPr>
      <w:rFonts w:ascii="Calibri" w:hAnsi="Calibri" w:cs="Arial"/>
      <w:color w:val="228591"/>
      <w:sz w:val="24"/>
      <w:szCs w:val="24"/>
      <w:lang w:eastAsia="en-US"/>
    </w:rPr>
  </w:style>
  <w:style w:type="numbering" w:styleId="111111">
    <w:name w:val="Outline List 2"/>
    <w:basedOn w:val="NoList"/>
    <w:semiHidden/>
    <w:rsid w:val="005D25B9"/>
    <w:pPr>
      <w:numPr>
        <w:numId w:val="39"/>
      </w:numPr>
    </w:pPr>
  </w:style>
  <w:style w:type="numbering" w:styleId="ArticleSection">
    <w:name w:val="Outline List 3"/>
    <w:basedOn w:val="NoList"/>
    <w:semiHidden/>
    <w:rsid w:val="005D25B9"/>
    <w:pPr>
      <w:numPr>
        <w:numId w:val="40"/>
      </w:numPr>
    </w:pPr>
  </w:style>
  <w:style w:type="paragraph" w:styleId="BodyText2">
    <w:name w:val="Body Text 2"/>
    <w:basedOn w:val="Normal"/>
    <w:link w:val="BodyText2Char"/>
    <w:semiHidden/>
    <w:rsid w:val="005D25B9"/>
    <w:pPr>
      <w:spacing w:before="0" w:line="480" w:lineRule="auto"/>
    </w:pPr>
    <w:rPr>
      <w:rFonts w:ascii="Calibri" w:hAnsi="Calibri"/>
      <w:sz w:val="22"/>
      <w:szCs w:val="24"/>
      <w:lang w:eastAsia="en-US"/>
    </w:rPr>
  </w:style>
  <w:style w:type="character" w:customStyle="1" w:styleId="BodyText2Char">
    <w:name w:val="Body Text 2 Char"/>
    <w:basedOn w:val="DefaultParagraphFont"/>
    <w:link w:val="BodyText2"/>
    <w:semiHidden/>
    <w:rsid w:val="005D25B9"/>
    <w:rPr>
      <w:rFonts w:ascii="Calibri" w:hAnsi="Calibri"/>
      <w:sz w:val="22"/>
      <w:szCs w:val="24"/>
      <w:lang w:eastAsia="en-US"/>
    </w:rPr>
  </w:style>
  <w:style w:type="paragraph" w:styleId="BodyTextFirstIndent">
    <w:name w:val="Body Text First Indent"/>
    <w:basedOn w:val="BodyText"/>
    <w:link w:val="BodyTextFirstIndentChar"/>
    <w:rsid w:val="005D25B9"/>
    <w:pPr>
      <w:spacing w:before="0" w:line="240" w:lineRule="auto"/>
      <w:ind w:firstLine="210"/>
    </w:pPr>
    <w:rPr>
      <w:rFonts w:ascii="Calibri" w:hAnsi="Calibri"/>
      <w:sz w:val="22"/>
      <w:szCs w:val="24"/>
      <w:lang w:eastAsia="en-US"/>
    </w:rPr>
  </w:style>
  <w:style w:type="character" w:customStyle="1" w:styleId="BodyTextFirstIndentChar">
    <w:name w:val="Body Text First Indent Char"/>
    <w:basedOn w:val="BodyTextChar"/>
    <w:link w:val="BodyTextFirstIndent"/>
    <w:rsid w:val="005D25B9"/>
    <w:rPr>
      <w:rFonts w:ascii="Calibri" w:hAnsi="Calibri"/>
      <w:sz w:val="22"/>
      <w:szCs w:val="24"/>
      <w:lang w:eastAsia="en-US"/>
    </w:rPr>
  </w:style>
  <w:style w:type="paragraph" w:styleId="BodyTextIndent">
    <w:name w:val="Body Text Indent"/>
    <w:basedOn w:val="Normal"/>
    <w:link w:val="BodyTextIndentChar"/>
    <w:semiHidden/>
    <w:rsid w:val="005D25B9"/>
    <w:pPr>
      <w:spacing w:before="0" w:line="240" w:lineRule="auto"/>
      <w:ind w:left="283"/>
    </w:pPr>
    <w:rPr>
      <w:rFonts w:ascii="Calibri" w:hAnsi="Calibri"/>
      <w:sz w:val="22"/>
      <w:szCs w:val="24"/>
      <w:lang w:eastAsia="en-US"/>
    </w:rPr>
  </w:style>
  <w:style w:type="character" w:customStyle="1" w:styleId="BodyTextIndentChar">
    <w:name w:val="Body Text Indent Char"/>
    <w:basedOn w:val="DefaultParagraphFont"/>
    <w:link w:val="BodyTextIndent"/>
    <w:semiHidden/>
    <w:rsid w:val="005D25B9"/>
    <w:rPr>
      <w:rFonts w:ascii="Calibri" w:hAnsi="Calibri"/>
      <w:sz w:val="22"/>
      <w:szCs w:val="24"/>
      <w:lang w:eastAsia="en-US"/>
    </w:rPr>
  </w:style>
  <w:style w:type="paragraph" w:styleId="BodyTextFirstIndent2">
    <w:name w:val="Body Text First Indent 2"/>
    <w:basedOn w:val="BodyTextIndent"/>
    <w:link w:val="BodyTextFirstIndent2Char"/>
    <w:semiHidden/>
    <w:rsid w:val="005D25B9"/>
    <w:pPr>
      <w:ind w:firstLine="210"/>
    </w:pPr>
  </w:style>
  <w:style w:type="character" w:customStyle="1" w:styleId="BodyTextFirstIndent2Char">
    <w:name w:val="Body Text First Indent 2 Char"/>
    <w:basedOn w:val="BodyTextIndentChar"/>
    <w:link w:val="BodyTextFirstIndent2"/>
    <w:semiHidden/>
    <w:rsid w:val="005D25B9"/>
    <w:rPr>
      <w:rFonts w:ascii="Calibri" w:hAnsi="Calibri"/>
      <w:sz w:val="22"/>
      <w:szCs w:val="24"/>
      <w:lang w:eastAsia="en-US"/>
    </w:rPr>
  </w:style>
  <w:style w:type="paragraph" w:styleId="BodyTextIndent3">
    <w:name w:val="Body Text Indent 3"/>
    <w:basedOn w:val="Normal"/>
    <w:link w:val="BodyTextIndent3Char"/>
    <w:semiHidden/>
    <w:rsid w:val="005D25B9"/>
    <w:pPr>
      <w:spacing w:before="0" w:line="240" w:lineRule="auto"/>
      <w:ind w:left="283"/>
    </w:pPr>
    <w:rPr>
      <w:rFonts w:ascii="Calibri" w:hAnsi="Calibri"/>
      <w:sz w:val="16"/>
      <w:szCs w:val="16"/>
      <w:lang w:eastAsia="en-US"/>
    </w:rPr>
  </w:style>
  <w:style w:type="character" w:customStyle="1" w:styleId="BodyTextIndent3Char">
    <w:name w:val="Body Text Indent 3 Char"/>
    <w:basedOn w:val="DefaultParagraphFont"/>
    <w:link w:val="BodyTextIndent3"/>
    <w:semiHidden/>
    <w:rsid w:val="005D25B9"/>
    <w:rPr>
      <w:rFonts w:ascii="Calibri" w:hAnsi="Calibri"/>
      <w:sz w:val="16"/>
      <w:szCs w:val="16"/>
      <w:lang w:eastAsia="en-US"/>
    </w:rPr>
  </w:style>
  <w:style w:type="paragraph" w:styleId="Closing">
    <w:name w:val="Closing"/>
    <w:basedOn w:val="Normal"/>
    <w:link w:val="ClosingChar"/>
    <w:semiHidden/>
    <w:rsid w:val="005D25B9"/>
    <w:pPr>
      <w:spacing w:before="0" w:after="0" w:line="240" w:lineRule="auto"/>
      <w:ind w:left="4252"/>
    </w:pPr>
    <w:rPr>
      <w:rFonts w:ascii="Calibri" w:hAnsi="Calibri"/>
      <w:sz w:val="22"/>
      <w:szCs w:val="24"/>
      <w:lang w:eastAsia="en-US"/>
    </w:rPr>
  </w:style>
  <w:style w:type="character" w:customStyle="1" w:styleId="ClosingChar">
    <w:name w:val="Closing Char"/>
    <w:basedOn w:val="DefaultParagraphFont"/>
    <w:link w:val="Closing"/>
    <w:semiHidden/>
    <w:rsid w:val="005D25B9"/>
    <w:rPr>
      <w:rFonts w:ascii="Calibri" w:hAnsi="Calibri"/>
      <w:sz w:val="22"/>
      <w:szCs w:val="24"/>
      <w:lang w:eastAsia="en-US"/>
    </w:rPr>
  </w:style>
  <w:style w:type="paragraph" w:styleId="E-mailSignature">
    <w:name w:val="E-mail Signature"/>
    <w:basedOn w:val="Normal"/>
    <w:link w:val="E-mailSignatureChar"/>
    <w:semiHidden/>
    <w:rsid w:val="005D25B9"/>
    <w:pPr>
      <w:spacing w:before="0" w:after="0" w:line="240" w:lineRule="auto"/>
    </w:pPr>
    <w:rPr>
      <w:rFonts w:ascii="Calibri" w:hAnsi="Calibri"/>
      <w:sz w:val="22"/>
      <w:szCs w:val="24"/>
      <w:lang w:eastAsia="en-US"/>
    </w:rPr>
  </w:style>
  <w:style w:type="character" w:customStyle="1" w:styleId="E-mailSignatureChar">
    <w:name w:val="E-mail Signature Char"/>
    <w:basedOn w:val="DefaultParagraphFont"/>
    <w:link w:val="E-mailSignature"/>
    <w:semiHidden/>
    <w:rsid w:val="005D25B9"/>
    <w:rPr>
      <w:rFonts w:ascii="Calibri" w:hAnsi="Calibri"/>
      <w:sz w:val="22"/>
      <w:szCs w:val="24"/>
      <w:lang w:eastAsia="en-US"/>
    </w:rPr>
  </w:style>
  <w:style w:type="paragraph" w:styleId="EnvelopeAddress">
    <w:name w:val="envelope address"/>
    <w:basedOn w:val="Normal"/>
    <w:semiHidden/>
    <w:rsid w:val="005D25B9"/>
    <w:pPr>
      <w:framePr w:w="7920" w:h="1980" w:hRule="exact" w:hSpace="180" w:wrap="auto" w:hAnchor="page" w:xAlign="center" w:yAlign="bottom"/>
      <w:spacing w:before="0" w:after="0" w:line="240" w:lineRule="auto"/>
      <w:ind w:left="2880"/>
    </w:pPr>
    <w:rPr>
      <w:rFonts w:ascii="Arial" w:hAnsi="Arial" w:cs="Arial"/>
      <w:sz w:val="22"/>
      <w:szCs w:val="24"/>
      <w:lang w:eastAsia="en-US"/>
    </w:rPr>
  </w:style>
  <w:style w:type="paragraph" w:styleId="EnvelopeReturn">
    <w:name w:val="envelope return"/>
    <w:basedOn w:val="Normal"/>
    <w:semiHidden/>
    <w:rsid w:val="005D25B9"/>
    <w:pPr>
      <w:spacing w:before="0" w:after="0" w:line="240" w:lineRule="auto"/>
    </w:pPr>
    <w:rPr>
      <w:rFonts w:ascii="Arial" w:hAnsi="Arial" w:cs="Arial"/>
      <w:sz w:val="22"/>
      <w:szCs w:val="24"/>
      <w:lang w:eastAsia="en-US"/>
    </w:rPr>
  </w:style>
  <w:style w:type="paragraph" w:styleId="HTMLAddress">
    <w:name w:val="HTML Address"/>
    <w:basedOn w:val="Normal"/>
    <w:link w:val="HTMLAddressChar"/>
    <w:semiHidden/>
    <w:rsid w:val="005D25B9"/>
    <w:pPr>
      <w:spacing w:before="0" w:after="0" w:line="240" w:lineRule="auto"/>
    </w:pPr>
    <w:rPr>
      <w:rFonts w:ascii="Calibri" w:hAnsi="Calibri"/>
      <w:i/>
      <w:iCs/>
      <w:sz w:val="22"/>
      <w:szCs w:val="24"/>
      <w:lang w:eastAsia="en-US"/>
    </w:rPr>
  </w:style>
  <w:style w:type="character" w:customStyle="1" w:styleId="HTMLAddressChar">
    <w:name w:val="HTML Address Char"/>
    <w:basedOn w:val="DefaultParagraphFont"/>
    <w:link w:val="HTMLAddress"/>
    <w:semiHidden/>
    <w:rsid w:val="005D25B9"/>
    <w:rPr>
      <w:rFonts w:ascii="Calibri" w:hAnsi="Calibri"/>
      <w:i/>
      <w:iCs/>
      <w:sz w:val="22"/>
      <w:szCs w:val="24"/>
      <w:lang w:eastAsia="en-US"/>
    </w:rPr>
  </w:style>
  <w:style w:type="character" w:styleId="HTMLCite">
    <w:name w:val="HTML Cite"/>
    <w:semiHidden/>
    <w:rsid w:val="005D25B9"/>
    <w:rPr>
      <w:i/>
      <w:iCs/>
    </w:rPr>
  </w:style>
  <w:style w:type="character" w:styleId="HTMLCode">
    <w:name w:val="HTML Code"/>
    <w:semiHidden/>
    <w:rsid w:val="005D25B9"/>
    <w:rPr>
      <w:rFonts w:ascii="Courier New" w:hAnsi="Courier New" w:cs="Courier New"/>
      <w:sz w:val="20"/>
      <w:szCs w:val="20"/>
    </w:rPr>
  </w:style>
  <w:style w:type="character" w:styleId="HTMLDefinition">
    <w:name w:val="HTML Definition"/>
    <w:semiHidden/>
    <w:rsid w:val="005D25B9"/>
    <w:rPr>
      <w:i/>
      <w:iCs/>
    </w:rPr>
  </w:style>
  <w:style w:type="character" w:styleId="HTMLKeyboard">
    <w:name w:val="HTML Keyboard"/>
    <w:semiHidden/>
    <w:rsid w:val="005D25B9"/>
    <w:rPr>
      <w:rFonts w:ascii="Courier New" w:hAnsi="Courier New" w:cs="Courier New"/>
      <w:sz w:val="20"/>
      <w:szCs w:val="20"/>
    </w:rPr>
  </w:style>
  <w:style w:type="paragraph" w:styleId="HTMLPreformatted">
    <w:name w:val="HTML Preformatted"/>
    <w:basedOn w:val="Normal"/>
    <w:link w:val="HTMLPreformattedChar"/>
    <w:semiHidden/>
    <w:rsid w:val="005D25B9"/>
    <w:pPr>
      <w:spacing w:before="0" w:after="0" w:line="240" w:lineRule="auto"/>
    </w:pPr>
    <w:rPr>
      <w:rFonts w:ascii="Courier New" w:hAnsi="Courier New" w:cs="Courier New"/>
      <w:sz w:val="22"/>
      <w:szCs w:val="24"/>
      <w:lang w:eastAsia="en-US"/>
    </w:rPr>
  </w:style>
  <w:style w:type="character" w:customStyle="1" w:styleId="HTMLPreformattedChar">
    <w:name w:val="HTML Preformatted Char"/>
    <w:basedOn w:val="DefaultParagraphFont"/>
    <w:link w:val="HTMLPreformatted"/>
    <w:semiHidden/>
    <w:rsid w:val="005D25B9"/>
    <w:rPr>
      <w:rFonts w:ascii="Courier New" w:hAnsi="Courier New" w:cs="Courier New"/>
      <w:sz w:val="22"/>
      <w:szCs w:val="24"/>
      <w:lang w:eastAsia="en-US"/>
    </w:rPr>
  </w:style>
  <w:style w:type="character" w:styleId="HTMLSample">
    <w:name w:val="HTML Sample"/>
    <w:semiHidden/>
    <w:rsid w:val="005D25B9"/>
    <w:rPr>
      <w:rFonts w:ascii="Courier New" w:hAnsi="Courier New" w:cs="Courier New"/>
    </w:rPr>
  </w:style>
  <w:style w:type="character" w:styleId="HTMLTypewriter">
    <w:name w:val="HTML Typewriter"/>
    <w:semiHidden/>
    <w:rsid w:val="005D25B9"/>
    <w:rPr>
      <w:rFonts w:ascii="Courier New" w:hAnsi="Courier New" w:cs="Courier New"/>
      <w:sz w:val="20"/>
      <w:szCs w:val="20"/>
    </w:rPr>
  </w:style>
  <w:style w:type="character" w:styleId="HTMLVariable">
    <w:name w:val="HTML Variable"/>
    <w:semiHidden/>
    <w:rsid w:val="005D25B9"/>
    <w:rPr>
      <w:i/>
      <w:iCs/>
    </w:rPr>
  </w:style>
  <w:style w:type="character" w:styleId="LineNumber">
    <w:name w:val="line number"/>
    <w:basedOn w:val="DefaultParagraphFont"/>
    <w:semiHidden/>
    <w:rsid w:val="005D25B9"/>
  </w:style>
  <w:style w:type="paragraph" w:styleId="List">
    <w:name w:val="List"/>
    <w:basedOn w:val="Normal"/>
    <w:semiHidden/>
    <w:rsid w:val="005D25B9"/>
    <w:pPr>
      <w:spacing w:before="0" w:after="0" w:line="240" w:lineRule="auto"/>
      <w:ind w:left="283" w:hanging="283"/>
    </w:pPr>
    <w:rPr>
      <w:rFonts w:ascii="Calibri" w:hAnsi="Calibri"/>
      <w:sz w:val="22"/>
      <w:szCs w:val="24"/>
      <w:lang w:eastAsia="en-US"/>
    </w:rPr>
  </w:style>
  <w:style w:type="paragraph" w:styleId="List2">
    <w:name w:val="List 2"/>
    <w:basedOn w:val="Normal"/>
    <w:semiHidden/>
    <w:rsid w:val="005D25B9"/>
    <w:pPr>
      <w:spacing w:before="0" w:after="0" w:line="240" w:lineRule="auto"/>
      <w:ind w:left="566" w:hanging="283"/>
    </w:pPr>
    <w:rPr>
      <w:rFonts w:ascii="Calibri" w:hAnsi="Calibri"/>
      <w:sz w:val="22"/>
      <w:szCs w:val="24"/>
      <w:lang w:eastAsia="en-US"/>
    </w:rPr>
  </w:style>
  <w:style w:type="paragraph" w:styleId="List3">
    <w:name w:val="List 3"/>
    <w:basedOn w:val="Normal"/>
    <w:semiHidden/>
    <w:rsid w:val="005D25B9"/>
    <w:pPr>
      <w:spacing w:before="0" w:after="0" w:line="240" w:lineRule="auto"/>
      <w:ind w:left="849" w:hanging="283"/>
    </w:pPr>
    <w:rPr>
      <w:rFonts w:ascii="Calibri" w:hAnsi="Calibri"/>
      <w:sz w:val="22"/>
      <w:szCs w:val="24"/>
      <w:lang w:eastAsia="en-US"/>
    </w:rPr>
  </w:style>
  <w:style w:type="paragraph" w:styleId="List4">
    <w:name w:val="List 4"/>
    <w:basedOn w:val="Normal"/>
    <w:rsid w:val="005D25B9"/>
    <w:pPr>
      <w:spacing w:before="0" w:after="0" w:line="240" w:lineRule="auto"/>
      <w:ind w:left="1132" w:hanging="283"/>
    </w:pPr>
    <w:rPr>
      <w:rFonts w:ascii="Calibri" w:hAnsi="Calibri"/>
      <w:sz w:val="22"/>
      <w:szCs w:val="24"/>
      <w:lang w:eastAsia="en-US"/>
    </w:rPr>
  </w:style>
  <w:style w:type="paragraph" w:styleId="List5">
    <w:name w:val="List 5"/>
    <w:basedOn w:val="Normal"/>
    <w:rsid w:val="005D25B9"/>
    <w:pPr>
      <w:spacing w:before="0" w:after="0" w:line="240" w:lineRule="auto"/>
      <w:ind w:left="1415" w:hanging="283"/>
    </w:pPr>
    <w:rPr>
      <w:rFonts w:ascii="Calibri" w:hAnsi="Calibri"/>
      <w:sz w:val="22"/>
      <w:szCs w:val="24"/>
      <w:lang w:eastAsia="en-US"/>
    </w:rPr>
  </w:style>
  <w:style w:type="paragraph" w:styleId="ListBullet4">
    <w:name w:val="List Bullet 4"/>
    <w:basedOn w:val="Normal"/>
    <w:semiHidden/>
    <w:rsid w:val="005D25B9"/>
    <w:pPr>
      <w:numPr>
        <w:numId w:val="41"/>
      </w:numPr>
      <w:spacing w:before="0" w:after="0" w:line="240" w:lineRule="auto"/>
    </w:pPr>
    <w:rPr>
      <w:rFonts w:ascii="Calibri" w:hAnsi="Calibri"/>
      <w:sz w:val="22"/>
      <w:szCs w:val="24"/>
      <w:lang w:eastAsia="en-US"/>
    </w:rPr>
  </w:style>
  <w:style w:type="paragraph" w:styleId="ListBullet5">
    <w:name w:val="List Bullet 5"/>
    <w:basedOn w:val="Normal"/>
    <w:semiHidden/>
    <w:rsid w:val="005D25B9"/>
    <w:pPr>
      <w:numPr>
        <w:numId w:val="42"/>
      </w:numPr>
      <w:spacing w:before="0" w:after="0" w:line="240" w:lineRule="auto"/>
    </w:pPr>
    <w:rPr>
      <w:rFonts w:ascii="Calibri" w:hAnsi="Calibri"/>
      <w:sz w:val="22"/>
      <w:szCs w:val="24"/>
      <w:lang w:eastAsia="en-US"/>
    </w:rPr>
  </w:style>
  <w:style w:type="paragraph" w:styleId="MessageHeader">
    <w:name w:val="Message Header"/>
    <w:basedOn w:val="Normal"/>
    <w:link w:val="MessageHeaderChar"/>
    <w:rsid w:val="005D25B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hAnsi="Arial" w:cs="Arial"/>
      <w:sz w:val="22"/>
      <w:szCs w:val="24"/>
      <w:lang w:eastAsia="en-US"/>
    </w:rPr>
  </w:style>
  <w:style w:type="character" w:customStyle="1" w:styleId="MessageHeaderChar">
    <w:name w:val="Message Header Char"/>
    <w:basedOn w:val="DefaultParagraphFont"/>
    <w:link w:val="MessageHeader"/>
    <w:rsid w:val="005D25B9"/>
    <w:rPr>
      <w:rFonts w:ascii="Arial" w:hAnsi="Arial" w:cs="Arial"/>
      <w:sz w:val="22"/>
      <w:szCs w:val="24"/>
      <w:shd w:val="pct20" w:color="auto" w:fill="auto"/>
      <w:lang w:eastAsia="en-US"/>
    </w:rPr>
  </w:style>
  <w:style w:type="paragraph" w:styleId="NormalIndent">
    <w:name w:val="Normal Indent"/>
    <w:basedOn w:val="Normal"/>
    <w:rsid w:val="005D25B9"/>
    <w:pPr>
      <w:spacing w:before="0" w:after="0" w:line="240" w:lineRule="auto"/>
      <w:ind w:left="720"/>
    </w:pPr>
    <w:rPr>
      <w:rFonts w:ascii="Calibri" w:hAnsi="Calibri"/>
      <w:sz w:val="22"/>
      <w:szCs w:val="24"/>
      <w:lang w:eastAsia="en-US"/>
    </w:rPr>
  </w:style>
  <w:style w:type="paragraph" w:styleId="Salutation">
    <w:name w:val="Salutation"/>
    <w:basedOn w:val="Normal"/>
    <w:next w:val="Normal"/>
    <w:link w:val="SalutationChar"/>
    <w:rsid w:val="005D25B9"/>
    <w:pPr>
      <w:spacing w:before="0" w:after="0" w:line="240" w:lineRule="auto"/>
    </w:pPr>
    <w:rPr>
      <w:rFonts w:ascii="Calibri" w:hAnsi="Calibri"/>
      <w:sz w:val="22"/>
      <w:szCs w:val="24"/>
      <w:lang w:eastAsia="en-US"/>
    </w:rPr>
  </w:style>
  <w:style w:type="character" w:customStyle="1" w:styleId="SalutationChar">
    <w:name w:val="Salutation Char"/>
    <w:basedOn w:val="DefaultParagraphFont"/>
    <w:link w:val="Salutation"/>
    <w:rsid w:val="005D25B9"/>
    <w:rPr>
      <w:rFonts w:ascii="Calibri" w:hAnsi="Calibri"/>
      <w:sz w:val="22"/>
      <w:szCs w:val="24"/>
      <w:lang w:eastAsia="en-US"/>
    </w:rPr>
  </w:style>
  <w:style w:type="paragraph" w:styleId="Signature">
    <w:name w:val="Signature"/>
    <w:basedOn w:val="Normal"/>
    <w:link w:val="SignatureChar"/>
    <w:semiHidden/>
    <w:rsid w:val="005D25B9"/>
    <w:pPr>
      <w:spacing w:before="0" w:after="0" w:line="240" w:lineRule="auto"/>
      <w:ind w:left="4252"/>
    </w:pPr>
    <w:rPr>
      <w:rFonts w:ascii="Calibri" w:hAnsi="Calibri"/>
      <w:sz w:val="22"/>
      <w:szCs w:val="24"/>
      <w:lang w:eastAsia="en-US"/>
    </w:rPr>
  </w:style>
  <w:style w:type="character" w:customStyle="1" w:styleId="SignatureChar">
    <w:name w:val="Signature Char"/>
    <w:basedOn w:val="DefaultParagraphFont"/>
    <w:link w:val="Signature"/>
    <w:semiHidden/>
    <w:rsid w:val="005D25B9"/>
    <w:rPr>
      <w:rFonts w:ascii="Calibri" w:hAnsi="Calibri"/>
      <w:sz w:val="22"/>
      <w:szCs w:val="24"/>
      <w:lang w:eastAsia="en-US"/>
    </w:rPr>
  </w:style>
  <w:style w:type="paragraph" w:customStyle="1" w:styleId="zHeader">
    <w:name w:val="_zHeader"/>
    <w:uiPriority w:val="99"/>
    <w:semiHidden/>
    <w:rsid w:val="005D25B9"/>
    <w:pPr>
      <w:spacing w:before="0" w:after="0" w:line="240" w:lineRule="auto"/>
    </w:pPr>
    <w:rPr>
      <w:rFonts w:ascii="Times New Roman" w:hAnsi="Times New Roman"/>
      <w:sz w:val="24"/>
      <w:szCs w:val="24"/>
      <w:lang w:eastAsia="en-US"/>
    </w:rPr>
  </w:style>
  <w:style w:type="paragraph" w:customStyle="1" w:styleId="TOCTitle">
    <w:name w:val="_TOCTitle"/>
    <w:basedOn w:val="HA"/>
    <w:next w:val="Normal"/>
    <w:rsid w:val="005D25B9"/>
  </w:style>
  <w:style w:type="table" w:customStyle="1" w:styleId="DSETable">
    <w:name w:val="DSE_Table"/>
    <w:basedOn w:val="TableGrid"/>
    <w:rsid w:val="005D25B9"/>
    <w:pPr>
      <w:spacing w:before="0" w:after="0" w:line="240" w:lineRule="auto"/>
    </w:pPr>
    <w:rPr>
      <w:rFonts w:ascii="Times New Roman" w:hAnsi="Times New Roman"/>
      <w:szCs w:val="24"/>
    </w:rPr>
    <w:tblPr>
      <w:tblStyleRowBandSize w:val="1"/>
      <w:tblInd w:w="108"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left w:w="108" w:type="dxa"/>
        <w:right w:w="108" w:type="dxa"/>
      </w:tblCellMar>
    </w:tblPr>
    <w:tblStylePr w:type="firstRow">
      <w:pPr>
        <w:keepNext/>
        <w:wordWrap/>
        <w:spacing w:beforeLines="0" w:before="60" w:beforeAutospacing="0" w:afterLines="0" w:after="60" w:afterAutospacing="0" w:line="220" w:lineRule="atLeast"/>
        <w:jc w:val="left"/>
      </w:pPr>
      <w:rPr>
        <w:rFonts w:ascii="Arial" w:hAnsi="Arial"/>
        <w:b w:val="0"/>
        <w:color w:val="232222" w:themeColor="text1"/>
        <w:sz w:val="18"/>
      </w:rPr>
      <w:tblPr/>
      <w:tcPr>
        <w:tcBorders>
          <w:top w:val="nil"/>
          <w:left w:val="nil"/>
          <w:bottom w:val="nil"/>
          <w:right w:val="nil"/>
          <w:insideH w:val="nil"/>
          <w:insideV w:val="nil"/>
        </w:tcBorders>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3F3FA"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5D25B9"/>
    <w:rPr>
      <w:rFonts w:ascii="Calibri" w:hAnsi="Calibri"/>
      <w:b/>
      <w:sz w:val="20"/>
    </w:rPr>
  </w:style>
  <w:style w:type="paragraph" w:customStyle="1" w:styleId="ImprintText">
    <w:name w:val="_ImprintText"/>
    <w:uiPriority w:val="9"/>
    <w:rsid w:val="005D25B9"/>
    <w:pPr>
      <w:spacing w:before="0"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5D25B9"/>
    <w:rPr>
      <w:rFonts w:ascii="Calibri" w:hAnsi="Calibri"/>
      <w:i/>
      <w:iCs/>
      <w:color w:val="928F8F" w:themeColor="text1" w:themeTint="7F"/>
    </w:rPr>
  </w:style>
  <w:style w:type="character" w:styleId="BookTitle">
    <w:name w:val="Book Title"/>
    <w:basedOn w:val="DefaultParagraphFont"/>
    <w:uiPriority w:val="33"/>
    <w:qFormat/>
    <w:rsid w:val="005D25B9"/>
    <w:rPr>
      <w:rFonts w:ascii="Calibri" w:hAnsi="Calibri"/>
      <w:b/>
      <w:bCs/>
      <w:smallCaps/>
      <w:spacing w:val="5"/>
    </w:rPr>
  </w:style>
  <w:style w:type="paragraph" w:customStyle="1" w:styleId="BodyTextNumbering">
    <w:name w:val="Body Text Numbering"/>
    <w:basedOn w:val="Normal"/>
    <w:rsid w:val="005D25B9"/>
    <w:pPr>
      <w:numPr>
        <w:numId w:val="44"/>
      </w:numPr>
      <w:spacing w:before="40" w:line="240" w:lineRule="auto"/>
    </w:pPr>
    <w:rPr>
      <w:rFonts w:ascii="Gill Sans MT" w:hAnsi="Gill Sans MT" w:cs="Arial"/>
      <w:i/>
      <w:sz w:val="18"/>
      <w:szCs w:val="16"/>
      <w:lang w:eastAsia="en-US"/>
    </w:rPr>
  </w:style>
  <w:style w:type="character" w:customStyle="1" w:styleId="st1">
    <w:name w:val="st1"/>
    <w:basedOn w:val="DefaultParagraphFont"/>
    <w:rsid w:val="005D25B9"/>
  </w:style>
  <w:style w:type="character" w:customStyle="1" w:styleId="apple-converted-space">
    <w:name w:val="apple-converted-space"/>
    <w:basedOn w:val="DefaultParagraphFont"/>
    <w:rsid w:val="005D25B9"/>
  </w:style>
  <w:style w:type="paragraph" w:customStyle="1" w:styleId="extratablebullet">
    <w:name w:val="extratablebullet"/>
    <w:basedOn w:val="Normal"/>
    <w:uiPriority w:val="99"/>
    <w:rsid w:val="005D25B9"/>
    <w:pPr>
      <w:widowControl w:val="0"/>
      <w:suppressAutoHyphens/>
      <w:autoSpaceDE w:val="0"/>
      <w:autoSpaceDN w:val="0"/>
      <w:adjustRightInd w:val="0"/>
      <w:spacing w:before="0" w:after="57" w:line="260" w:lineRule="atLeast"/>
      <w:ind w:left="340" w:hanging="170"/>
      <w:textAlignment w:val="center"/>
    </w:pPr>
    <w:rPr>
      <w:rFonts w:ascii="FranklinGothicLT-Book" w:eastAsiaTheme="minorEastAsia" w:hAnsi="FranklinGothicLT-Book" w:cs="FranklinGothicLT-Book"/>
      <w:color w:val="000000"/>
      <w:sz w:val="24"/>
      <w:szCs w:val="24"/>
      <w:lang w:val="en-US" w:eastAsia="ja-JP"/>
    </w:rPr>
  </w:style>
  <w:style w:type="paragraph" w:customStyle="1" w:styleId="Verso">
    <w:name w:val="Verso"/>
    <w:basedOn w:val="Normal"/>
    <w:uiPriority w:val="99"/>
    <w:rsid w:val="005D25B9"/>
    <w:pPr>
      <w:widowControl w:val="0"/>
      <w:suppressAutoHyphens/>
      <w:autoSpaceDE w:val="0"/>
      <w:autoSpaceDN w:val="0"/>
      <w:adjustRightInd w:val="0"/>
      <w:spacing w:before="0" w:after="57"/>
      <w:textAlignment w:val="center"/>
    </w:pPr>
    <w:rPr>
      <w:rFonts w:ascii="FranklinGothicLT-Book" w:eastAsiaTheme="minorEastAsia" w:hAnsi="FranklinGothicLT-Book" w:cs="FranklinGothicLT-Book"/>
      <w:color w:val="000000"/>
      <w:sz w:val="18"/>
      <w:szCs w:val="18"/>
      <w:lang w:val="en-US" w:eastAsia="ja-JP"/>
    </w:rPr>
  </w:style>
  <w:style w:type="paragraph" w:customStyle="1" w:styleId="Body0">
    <w:name w:val="Body"/>
    <w:basedOn w:val="Normal"/>
    <w:uiPriority w:val="99"/>
    <w:rsid w:val="005D25B9"/>
    <w:pPr>
      <w:widowControl w:val="0"/>
      <w:suppressAutoHyphens/>
      <w:autoSpaceDE w:val="0"/>
      <w:autoSpaceDN w:val="0"/>
      <w:adjustRightInd w:val="0"/>
      <w:spacing w:before="0" w:after="170" w:line="260" w:lineRule="atLeast"/>
      <w:textAlignment w:val="center"/>
    </w:pPr>
    <w:rPr>
      <w:rFonts w:ascii="FranklinGothicLT-Book" w:eastAsiaTheme="minorEastAsia" w:hAnsi="FranklinGothicLT-Book" w:cs="FranklinGothicLT-Book"/>
      <w:color w:val="000000"/>
      <w:sz w:val="24"/>
      <w:szCs w:val="24"/>
      <w:lang w:val="en-US" w:eastAsia="ja-JP"/>
    </w:rPr>
  </w:style>
  <w:style w:type="paragraph" w:customStyle="1" w:styleId="Figurehead">
    <w:name w:val="Figurehead"/>
    <w:basedOn w:val="Normal"/>
    <w:uiPriority w:val="99"/>
    <w:rsid w:val="005D25B9"/>
    <w:pPr>
      <w:keepNext/>
      <w:widowControl w:val="0"/>
      <w:tabs>
        <w:tab w:val="left" w:pos="1134"/>
      </w:tabs>
      <w:suppressAutoHyphens/>
      <w:autoSpaceDE w:val="0"/>
      <w:autoSpaceDN w:val="0"/>
      <w:adjustRightInd w:val="0"/>
      <w:spacing w:before="0" w:after="227"/>
      <w:ind w:left="1134" w:hanging="1134"/>
      <w:textAlignment w:val="center"/>
    </w:pPr>
    <w:rPr>
      <w:rFonts w:ascii="FranklinGothicLT-Medium" w:eastAsiaTheme="minorEastAsia" w:hAnsi="FranklinGothicLT-Medium" w:cs="FranklinGothicLT-Medium"/>
      <w:color w:val="000000"/>
      <w:sz w:val="24"/>
      <w:szCs w:val="24"/>
      <w:lang w:val="en-US" w:eastAsia="ja-JP"/>
    </w:rPr>
  </w:style>
  <w:style w:type="paragraph" w:customStyle="1" w:styleId="bullets">
    <w:name w:val="bullets"/>
    <w:basedOn w:val="Normal"/>
    <w:uiPriority w:val="99"/>
    <w:rsid w:val="005D25B9"/>
    <w:pPr>
      <w:widowControl w:val="0"/>
      <w:tabs>
        <w:tab w:val="left" w:pos="426"/>
      </w:tabs>
      <w:suppressAutoHyphens/>
      <w:autoSpaceDE w:val="0"/>
      <w:autoSpaceDN w:val="0"/>
      <w:adjustRightInd w:val="0"/>
      <w:spacing w:before="0" w:after="113" w:line="260" w:lineRule="atLeast"/>
      <w:ind w:left="454" w:hanging="454"/>
      <w:textAlignment w:val="center"/>
    </w:pPr>
    <w:rPr>
      <w:rFonts w:ascii="FranklinGothicLT-Book" w:eastAsiaTheme="minorEastAsia" w:hAnsi="FranklinGothicLT-Book" w:cs="FranklinGothicLT-Book"/>
      <w:color w:val="000000"/>
      <w:sz w:val="24"/>
      <w:szCs w:val="24"/>
      <w:lang w:val="en-US" w:eastAsia="ja-JP"/>
    </w:rPr>
  </w:style>
  <w:style w:type="character" w:customStyle="1" w:styleId="author">
    <w:name w:val="author"/>
    <w:basedOn w:val="DefaultParagraphFont"/>
    <w:rsid w:val="005D25B9"/>
  </w:style>
  <w:style w:type="character" w:customStyle="1" w:styleId="pubyear">
    <w:name w:val="pubyear"/>
    <w:basedOn w:val="DefaultParagraphFont"/>
    <w:rsid w:val="005D25B9"/>
  </w:style>
  <w:style w:type="character" w:customStyle="1" w:styleId="booktitle0">
    <w:name w:val="booktitle"/>
    <w:basedOn w:val="DefaultParagraphFont"/>
    <w:rsid w:val="005D25B9"/>
  </w:style>
  <w:style w:type="character" w:customStyle="1" w:styleId="publisherlocation">
    <w:name w:val="publisherlocation"/>
    <w:basedOn w:val="DefaultParagraphFont"/>
    <w:rsid w:val="005D25B9"/>
  </w:style>
  <w:style w:type="character" w:customStyle="1" w:styleId="highlight">
    <w:name w:val="highlight"/>
    <w:basedOn w:val="DefaultParagraphFont"/>
    <w:rsid w:val="005D25B9"/>
  </w:style>
  <w:style w:type="paragraph" w:customStyle="1" w:styleId="Para0">
    <w:name w:val="Para 0"/>
    <w:aliases w:val="Auto,After:  3 pt"/>
    <w:basedOn w:val="Normal"/>
    <w:link w:val="Para0Char"/>
    <w:qFormat/>
    <w:rsid w:val="005D25B9"/>
    <w:pPr>
      <w:spacing w:before="240"/>
    </w:pPr>
    <w:rPr>
      <w:rFonts w:ascii="Arial" w:eastAsiaTheme="minorEastAsia" w:hAnsi="Arial" w:cstheme="minorBidi"/>
      <w:sz w:val="24"/>
      <w:szCs w:val="24"/>
      <w:lang w:val="en-GB" w:eastAsia="en-US"/>
    </w:rPr>
  </w:style>
  <w:style w:type="character" w:customStyle="1" w:styleId="Para0Char">
    <w:name w:val="Para 0 Char"/>
    <w:aliases w:val="Auto Char,After:  3 pt Char Char"/>
    <w:basedOn w:val="DefaultParagraphFont"/>
    <w:link w:val="Para0"/>
    <w:rsid w:val="005D25B9"/>
    <w:rPr>
      <w:rFonts w:ascii="Arial" w:eastAsiaTheme="minorEastAsia" w:hAnsi="Arial" w:cstheme="minorBidi"/>
      <w:sz w:val="24"/>
      <w:szCs w:val="24"/>
      <w:lang w:val="en-GB" w:eastAsia="en-US"/>
    </w:rPr>
  </w:style>
  <w:style w:type="paragraph" w:customStyle="1" w:styleId="NumberedText">
    <w:name w:val="Numbered Text"/>
    <w:basedOn w:val="Normal"/>
    <w:rsid w:val="005D25B9"/>
    <w:pPr>
      <w:numPr>
        <w:numId w:val="45"/>
      </w:numPr>
      <w:spacing w:before="0" w:line="240" w:lineRule="auto"/>
      <w:jc w:val="both"/>
    </w:pPr>
    <w:rPr>
      <w:rFonts w:ascii="Times New Roman" w:hAnsi="Times New Roman"/>
      <w:sz w:val="24"/>
      <w:szCs w:val="24"/>
    </w:rPr>
  </w:style>
  <w:style w:type="paragraph" w:customStyle="1" w:styleId="ReplyLet">
    <w:name w:val="ReplyLet"/>
    <w:basedOn w:val="Normal"/>
    <w:link w:val="ReplyLetChar"/>
    <w:qFormat/>
    <w:rsid w:val="005D25B9"/>
    <w:pPr>
      <w:spacing w:before="0" w:after="0" w:line="240" w:lineRule="auto"/>
      <w:jc w:val="both"/>
    </w:pPr>
    <w:rPr>
      <w:rFonts w:ascii="Times New Roman" w:hAnsi="Times New Roman"/>
      <w:sz w:val="23"/>
      <w:szCs w:val="24"/>
      <w:lang w:eastAsia="en-US"/>
    </w:rPr>
  </w:style>
  <w:style w:type="character" w:customStyle="1" w:styleId="ReplyLetChar">
    <w:name w:val="ReplyLet Char"/>
    <w:link w:val="ReplyLet"/>
    <w:rsid w:val="005D25B9"/>
    <w:rPr>
      <w:rFonts w:ascii="Times New Roman" w:hAnsi="Times New Roman"/>
      <w:sz w:val="23"/>
      <w:szCs w:val="24"/>
      <w:lang w:eastAsia="en-US"/>
    </w:rPr>
  </w:style>
  <w:style w:type="character" w:customStyle="1" w:styleId="articletitle">
    <w:name w:val="articletitle"/>
    <w:basedOn w:val="DefaultParagraphFont"/>
    <w:rsid w:val="005D25B9"/>
  </w:style>
  <w:style w:type="character" w:customStyle="1" w:styleId="journaltitle">
    <w:name w:val="journaltitle"/>
    <w:basedOn w:val="DefaultParagraphFont"/>
    <w:rsid w:val="005D25B9"/>
  </w:style>
  <w:style w:type="character" w:customStyle="1" w:styleId="vol">
    <w:name w:val="vol"/>
    <w:basedOn w:val="DefaultParagraphFont"/>
    <w:rsid w:val="005D25B9"/>
  </w:style>
  <w:style w:type="character" w:customStyle="1" w:styleId="pagefirst">
    <w:name w:val="pagefirst"/>
    <w:basedOn w:val="DefaultParagraphFont"/>
    <w:rsid w:val="005D25B9"/>
  </w:style>
  <w:style w:type="character" w:customStyle="1" w:styleId="pagelast">
    <w:name w:val="pagelast"/>
    <w:basedOn w:val="DefaultParagraphFont"/>
    <w:rsid w:val="005D25B9"/>
  </w:style>
  <w:style w:type="paragraph" w:customStyle="1" w:styleId="Heading1-nonumbers">
    <w:name w:val="Heading 1 - no numbers"/>
    <w:basedOn w:val="Heading1"/>
    <w:next w:val="Normal"/>
    <w:link w:val="Heading1-nonumbersChar"/>
    <w:qFormat/>
    <w:rsid w:val="005D25B9"/>
    <w:pPr>
      <w:spacing w:after="120" w:line="240" w:lineRule="auto"/>
      <w:jc w:val="both"/>
    </w:pPr>
    <w:rPr>
      <w:rFonts w:ascii="Georgia" w:hAnsi="Georgia"/>
      <w:b/>
      <w:bCs w:val="0"/>
      <w:color w:val="51B7E2" w:themeColor="accent5" w:themeShade="BF"/>
      <w:kern w:val="32"/>
      <w:sz w:val="30"/>
      <w:szCs w:val="32"/>
      <w:lang w:eastAsia="en-US"/>
    </w:rPr>
  </w:style>
  <w:style w:type="character" w:customStyle="1" w:styleId="Heading1-nonumbersChar">
    <w:name w:val="Heading 1 - no numbers Char"/>
    <w:basedOn w:val="Heading1Char"/>
    <w:link w:val="Heading1-nonumbers"/>
    <w:rsid w:val="005D25B9"/>
    <w:rPr>
      <w:rFonts w:ascii="Georgia" w:eastAsiaTheme="majorEastAsia" w:hAnsi="Georgia" w:cstheme="majorBidi"/>
      <w:b/>
      <w:bCs w:val="0"/>
      <w:color w:val="51B7E2" w:themeColor="accent5" w:themeShade="BF"/>
      <w:spacing w:val="-4"/>
      <w:kern w:val="32"/>
      <w:sz w:val="30"/>
      <w:szCs w:val="32"/>
      <w:lang w:eastAsia="en-US"/>
    </w:rPr>
  </w:style>
  <w:style w:type="paragraph" w:customStyle="1" w:styleId="Heading1nonumbers">
    <w:name w:val="Heading 1 no numbers"/>
    <w:basedOn w:val="Heading1"/>
    <w:next w:val="Normal"/>
    <w:link w:val="Heading1nonumbersChar"/>
    <w:qFormat/>
    <w:rsid w:val="005D25B9"/>
    <w:pPr>
      <w:spacing w:after="120" w:line="240" w:lineRule="auto"/>
      <w:jc w:val="both"/>
    </w:pPr>
    <w:rPr>
      <w:rFonts w:ascii="Georgia" w:hAnsi="Georgia"/>
      <w:b/>
      <w:bCs w:val="0"/>
      <w:color w:val="51B7E2" w:themeColor="accent5" w:themeShade="BF"/>
      <w:kern w:val="32"/>
      <w:sz w:val="30"/>
      <w:szCs w:val="32"/>
      <w:lang w:eastAsia="en-US"/>
    </w:rPr>
  </w:style>
  <w:style w:type="character" w:customStyle="1" w:styleId="Heading1nonumbersChar">
    <w:name w:val="Heading 1 no numbers Char"/>
    <w:basedOn w:val="Heading1Char"/>
    <w:link w:val="Heading1nonumbers"/>
    <w:rsid w:val="005D25B9"/>
    <w:rPr>
      <w:rFonts w:ascii="Georgia" w:eastAsiaTheme="majorEastAsia" w:hAnsi="Georgia" w:cstheme="majorBidi"/>
      <w:b/>
      <w:bCs w:val="0"/>
      <w:color w:val="51B7E2" w:themeColor="accent5" w:themeShade="BF"/>
      <w:spacing w:val="-4"/>
      <w:kern w:val="32"/>
      <w:sz w:val="30"/>
      <w:szCs w:val="32"/>
      <w:lang w:eastAsia="en-US"/>
    </w:rPr>
  </w:style>
  <w:style w:type="paragraph" w:customStyle="1" w:styleId="Heading2nonumbers">
    <w:name w:val="Heading 2 no numbers"/>
    <w:basedOn w:val="Heading2"/>
    <w:next w:val="Normal"/>
    <w:link w:val="Heading2nonumbersChar"/>
    <w:qFormat/>
    <w:rsid w:val="005D25B9"/>
    <w:pPr>
      <w:keepLines w:val="0"/>
      <w:spacing w:before="0" w:after="40" w:line="240" w:lineRule="auto"/>
      <w:jc w:val="both"/>
    </w:pPr>
    <w:rPr>
      <w:rFonts w:ascii="Georgia" w:hAnsi="Georgia"/>
      <w:bCs w:val="0"/>
      <w:color w:val="51B7E2" w:themeColor="accent5" w:themeShade="BF"/>
      <w:kern w:val="20"/>
      <w:sz w:val="24"/>
      <w:szCs w:val="28"/>
      <w:lang w:eastAsia="en-US"/>
    </w:rPr>
  </w:style>
  <w:style w:type="character" w:customStyle="1" w:styleId="Heading2nonumbersChar">
    <w:name w:val="Heading 2 no numbers Char"/>
    <w:basedOn w:val="Heading2Char"/>
    <w:link w:val="Heading2nonumbers"/>
    <w:rsid w:val="005D25B9"/>
    <w:rPr>
      <w:rFonts w:ascii="Georgia" w:eastAsiaTheme="majorEastAsia" w:hAnsi="Georgia" w:cstheme="majorBidi"/>
      <w:b/>
      <w:bCs w:val="0"/>
      <w:color w:val="51B7E2" w:themeColor="accent5" w:themeShade="BF"/>
      <w:spacing w:val="-2"/>
      <w:kern w:val="20"/>
      <w:sz w:val="24"/>
      <w:szCs w:val="28"/>
      <w:lang w:eastAsia="en-US"/>
    </w:rPr>
  </w:style>
  <w:style w:type="paragraph" w:customStyle="1" w:styleId="Heading4nonumbers">
    <w:name w:val="Heading 4 no numbers"/>
    <w:basedOn w:val="Heading3"/>
    <w:next w:val="Normal"/>
    <w:link w:val="Heading4nonumbersChar"/>
    <w:qFormat/>
    <w:rsid w:val="005D25B9"/>
    <w:pPr>
      <w:keepLines w:val="0"/>
      <w:spacing w:before="60" w:after="60" w:line="240" w:lineRule="auto"/>
      <w:ind w:left="432" w:hanging="432"/>
    </w:pPr>
    <w:rPr>
      <w:rFonts w:ascii="Georgia" w:hAnsi="Georgia"/>
      <w:bCs w:val="0"/>
      <w:i/>
      <w:color w:val="51B7E2" w:themeColor="accent5" w:themeShade="BF"/>
      <w:spacing w:val="-4"/>
      <w:kern w:val="32"/>
      <w:sz w:val="30"/>
      <w:szCs w:val="32"/>
      <w:lang w:eastAsia="en-US"/>
    </w:rPr>
  </w:style>
  <w:style w:type="character" w:customStyle="1" w:styleId="Heading4nonumbersChar">
    <w:name w:val="Heading 4 no numbers Char"/>
    <w:basedOn w:val="Heading1-nonumbersChar"/>
    <w:link w:val="Heading4nonumbers"/>
    <w:rsid w:val="005D25B9"/>
    <w:rPr>
      <w:rFonts w:ascii="Georgia" w:eastAsiaTheme="majorEastAsia" w:hAnsi="Georgia" w:cstheme="majorBidi"/>
      <w:b w:val="0"/>
      <w:bCs w:val="0"/>
      <w:i/>
      <w:color w:val="51B7E2" w:themeColor="accent5" w:themeShade="BF"/>
      <w:spacing w:val="-4"/>
      <w:kern w:val="32"/>
      <w:sz w:val="30"/>
      <w:szCs w:val="32"/>
      <w:lang w:eastAsia="en-US"/>
    </w:rPr>
  </w:style>
  <w:style w:type="paragraph" w:customStyle="1" w:styleId="xDisclaimertext4">
    <w:name w:val="xDisclaimer text 4"/>
    <w:basedOn w:val="xDisclaimertext3"/>
    <w:qFormat/>
    <w:rsid w:val="005D25B9"/>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5D25B9"/>
    <w:pPr>
      <w:framePr w:wrap="around"/>
      <w:spacing w:before="120" w:after="120"/>
    </w:pPr>
    <w:rPr>
      <w:b/>
      <w:color w:val="71C5E8" w:themeColor="accent1"/>
      <w:sz w:val="20"/>
    </w:rPr>
  </w:style>
  <w:style w:type="paragraph" w:customStyle="1" w:styleId="xDisclaimertext5">
    <w:name w:val="xDisclaimer text 5"/>
    <w:basedOn w:val="xDisclaimertext4"/>
    <w:qFormat/>
    <w:rsid w:val="005D25B9"/>
    <w:pPr>
      <w:framePr w:wrap="around"/>
      <w:spacing w:after="100"/>
      <w:ind w:right="3119"/>
    </w:pPr>
  </w:style>
  <w:style w:type="character" w:customStyle="1" w:styleId="styleDatatxt">
    <w:name w:val="styleData_txt"/>
    <w:rsid w:val="005D25B9"/>
    <w:rPr>
      <w:rFonts w:ascii="Arial" w:eastAsia="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file:///C:/Users/fionadurante/Downloads/deeca.vic.gov.au" TargetMode="Externa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hyperlink" Target="mailto:customer.service@deeca.vic.gov.au" TargetMode="External"/><Relationship Id="rId50" Type="http://schemas.openxmlformats.org/officeDocument/2006/relationships/image" Target="media/image24.emf"/><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1.xml"/><Relationship Id="rId45" Type="http://schemas.openxmlformats.org/officeDocument/2006/relationships/hyperlink" Target="http://creativecommons.org/licenses/by/4.0/" TargetMode="External"/><Relationship Id="rId53" Type="http://schemas.openxmlformats.org/officeDocument/2006/relationships/header" Target="header5.xml"/><Relationship Id="rId58" Type="http://schemas.openxmlformats.org/officeDocument/2006/relationships/hyperlink" Target="http://www.laketyersbeach.net.au/index.html" TargetMode="Externa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file:///C:/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footer" Target="footer3.xml"/><Relationship Id="rId48" Type="http://schemas.openxmlformats.org/officeDocument/2006/relationships/hyperlink" Target="http://www.deeca.vic.gov.au/" TargetMode="External"/><Relationship Id="rId56" Type="http://schemas.openxmlformats.org/officeDocument/2006/relationships/header" Target="header6.xml"/><Relationship Id="rId8" Type="http://schemas.openxmlformats.org/officeDocument/2006/relationships/customXml" Target="../customXml/item8.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creativecommons.org/licenses/by/4.0/" TargetMode="External"/><Relationship Id="rId59" Type="http://schemas.openxmlformats.org/officeDocument/2006/relationships/hyperlink" Target="https://www.water.vic.gov.au/waterways-and-catchments/rivers-estuaries-and-waterways/blue-green-algae" TargetMode="External"/><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23.emf"/><Relationship Id="rId57" Type="http://schemas.openxmlformats.org/officeDocument/2006/relationships/footer" Target="footer6.xm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2.png"/><Relationship Id="rId52" Type="http://schemas.openxmlformats.org/officeDocument/2006/relationships/header" Target="header4.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512E801C1C40BB885565CC4F77999F"/>
        <w:category>
          <w:name w:val="General"/>
          <w:gallery w:val="placeholder"/>
        </w:category>
        <w:types>
          <w:type w:val="bbPlcHdr"/>
        </w:types>
        <w:behaviors>
          <w:behavior w:val="content"/>
        </w:behaviors>
        <w:guid w:val="{48AF129A-CBD7-460F-BB81-94FC84AD18F9}"/>
      </w:docPartPr>
      <w:docPartBody>
        <w:p w:rsidR="009F4E66" w:rsidRDefault="00E77AC4">
          <w:pPr>
            <w:pStyle w:val="06512E801C1C40BB885565CC4F77999F"/>
          </w:pPr>
          <w:r w:rsidRPr="000C4F86">
            <w:rPr>
              <w:rStyle w:val="PlaceholderText"/>
            </w:rPr>
            <w:t>[Title]</w:t>
          </w:r>
        </w:p>
      </w:docPartBody>
    </w:docPart>
    <w:docPart>
      <w:docPartPr>
        <w:name w:val="305964514BA14C9DAF09495D76B1EFC3"/>
        <w:category>
          <w:name w:val="General"/>
          <w:gallery w:val="placeholder"/>
        </w:category>
        <w:types>
          <w:type w:val="bbPlcHdr"/>
        </w:types>
        <w:behaviors>
          <w:behavior w:val="content"/>
        </w:behaviors>
        <w:guid w:val="{ACCE1218-2522-4CF5-ACB5-558001FB6CD2}"/>
      </w:docPartPr>
      <w:docPartBody>
        <w:p w:rsidR="009F4E66" w:rsidRDefault="00E77AC4">
          <w:pPr>
            <w:pStyle w:val="305964514BA14C9DAF09495D76B1EFC3"/>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anklinGothicLT-Book">
    <w:altName w:val="Calibri"/>
    <w:panose1 w:val="00000000000000000000"/>
    <w:charset w:val="4D"/>
    <w:family w:val="auto"/>
    <w:notTrueType/>
    <w:pitch w:val="default"/>
    <w:sig w:usb0="00000003" w:usb1="00000000" w:usb2="00000000" w:usb3="00000000" w:csb0="00000001" w:csb1="00000000"/>
  </w:font>
  <w:font w:name="FranklinGothicLT-Medium">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E66"/>
    <w:rsid w:val="00092C85"/>
    <w:rsid w:val="001549A3"/>
    <w:rsid w:val="00187F1C"/>
    <w:rsid w:val="001D6B14"/>
    <w:rsid w:val="002305C2"/>
    <w:rsid w:val="002737BD"/>
    <w:rsid w:val="00324957"/>
    <w:rsid w:val="003E3EDF"/>
    <w:rsid w:val="003F4867"/>
    <w:rsid w:val="005208ED"/>
    <w:rsid w:val="005662E8"/>
    <w:rsid w:val="0058389F"/>
    <w:rsid w:val="00791EF6"/>
    <w:rsid w:val="0080312E"/>
    <w:rsid w:val="00826F1C"/>
    <w:rsid w:val="00936546"/>
    <w:rsid w:val="009D4F38"/>
    <w:rsid w:val="009F4E66"/>
    <w:rsid w:val="00A42BDA"/>
    <w:rsid w:val="00B12C3B"/>
    <w:rsid w:val="00B366D2"/>
    <w:rsid w:val="00BA59AB"/>
    <w:rsid w:val="00BA68F6"/>
    <w:rsid w:val="00BD127A"/>
    <w:rsid w:val="00CB0E70"/>
    <w:rsid w:val="00D734AB"/>
    <w:rsid w:val="00E344DC"/>
    <w:rsid w:val="00E77AC4"/>
    <w:rsid w:val="00F210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6512E801C1C40BB885565CC4F77999F">
    <w:name w:val="06512E801C1C40BB885565CC4F77999F"/>
  </w:style>
  <w:style w:type="paragraph" w:customStyle="1" w:styleId="305964514BA14C9DAF09495D76B1EFC3">
    <w:name w:val="305964514BA14C9DAF09495D76B1E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2517F445A0F35E449C98AAD631F2B0386F04"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CA5B80204EA0F14FAB339EAA62DDD72D" ma:contentTypeVersion="15" ma:contentTypeDescription="A Project Plan is a document that outlines what will be done, for what reason, by whom, on what timeline, using which resources, and using which methodologies, or part of such a document." ma:contentTypeScope="" ma:versionID="8fb3dd12f8ef31c9992d2f8ad8aeb5f9">
  <xsd:schema xmlns:xsd="http://www.w3.org/2001/XMLSchema" xmlns:xs="http://www.w3.org/2001/XMLSchema" xmlns:p="http://schemas.microsoft.com/office/2006/metadata/properties" xmlns:ns1="http://schemas.microsoft.com/sharepoint/v3" xmlns:ns2="a5f32de4-e402-4188-b034-e71ca7d22e54" xmlns:ns3="9fd47c19-1c4a-4d7d-b342-c10cef269344" xmlns:ns4="8e161f4d-72df-43b6-b3c1-dd04f7562477" targetNamespace="http://schemas.microsoft.com/office/2006/metadata/properties" ma:root="true" ma:fieldsID="383345b4b82b9819e0d8105efb984bca" ns1:_="" ns2:_="" ns3:_="" ns4:_="">
    <xsd:import namespace="http://schemas.microsoft.com/sharepoint/v3"/>
    <xsd:import namespace="a5f32de4-e402-4188-b034-e71ca7d22e54"/>
    <xsd:import namespace="9fd47c19-1c4a-4d7d-b342-c10cef269344"/>
    <xsd:import namespace="8e161f4d-72df-43b6-b3c1-dd04f756247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l6f685cc4f964c4b8f3b6f25f287144e" minOccurs="0"/>
                <xsd:element ref="ns4:l188472d6f2543cabbbde12bb6c9766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8;#Wetlands|a1be7061-a9e2-4057-aa6d-24d68cf8e12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Waterway Health|43b327a9-560a-491a-bf7d-03bb5ae8ad0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26db18ea-31da-4b36-a9fc-55312f86681c}" ma:internalName="TaxCatchAll" ma:showField="CatchAllData" ma:web="1da1427f-fe5a-419f-b268-bdae9afa374d">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26db18ea-31da-4b36-a9fc-55312f86681c}" ma:internalName="TaxCatchAllLabel" ma:readOnly="true" ma:showField="CatchAllDataLabel" ma:web="1da1427f-fe5a-419f-b268-bdae9afa374d">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161f4d-72df-43b6-b3c1-dd04f7562477" elementFormDefault="qualified">
    <xsd:import namespace="http://schemas.microsoft.com/office/2006/documentManagement/types"/>
    <xsd:import namespace="http://schemas.microsoft.com/office/infopath/2007/PartnerControls"/>
    <xsd:element name="l6f685cc4f964c4b8f3b6f25f287144e" ma:index="32" nillable="true" ma:taxonomy="true" ma:internalName="l6f685cc4f964c4b8f3b6f25f287144e" ma:taxonomyFieldName="Ramsar_x0020_site_x0020_documentation" ma:displayName="Ramsar site documentation" ma:default="" ma:fieldId="{56f685cc-4f96-4c4b-8f3b-6f25f287144e}" ma:sspId="797aeec6-0273-40f2-ab3e-beee73212332" ma:termSetId="dab35001-57aa-4580-a1e4-621cbbae30a9" ma:anchorId="00000000-0000-0000-0000-000000000000" ma:open="true" ma:isKeyword="false">
      <xsd:complexType>
        <xsd:sequence>
          <xsd:element ref="pc:Terms" minOccurs="0" maxOccurs="1"/>
        </xsd:sequence>
      </xsd:complexType>
    </xsd:element>
    <xsd:element name="l188472d6f2543cabbbde12bb6c9766e" ma:index="34" nillable="true" ma:taxonomy="true" ma:internalName="l188472d6f2543cabbbde12bb6c9766e" ma:taxonomyFieldName="Ramsar_x0020_Site0" ma:displayName="Ramsar Site" ma:default="" ma:fieldId="{5188472d-6f25-43ca-bbbd-e12bb6c9766e}" ma:sspId="797aeec6-0273-40f2-ab3e-beee73212332" ma:termSetId="7f1fb8ab-4254-49de-a5f7-c4a6f4bbd625"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233</Value>
      <Value>8</Value>
      <Value>7</Value>
      <Value>6</Value>
      <Value>5</Value>
      <Value>21</Value>
      <Value>2</Value>
      <Value>1</Value>
      <Value>51</Value>
    </TaxCatchAll>
    <Language xmlns="http://schemas.microsoft.com/sharepoint/v3">English</Language>
    <l6f685cc4f964c4b8f3b6f25f287144e xmlns="8e161f4d-72df-43b6-b3c1-dd04f7562477">
      <Terms xmlns="http://schemas.microsoft.com/office/infopath/2007/PartnerControls">
        <TermInfo xmlns="http://schemas.microsoft.com/office/infopath/2007/PartnerControls">
          <TermName xmlns="http://schemas.microsoft.com/office/infopath/2007/PartnerControls">Ecological Character Description (ECD)</TermName>
          <TermId xmlns="http://schemas.microsoft.com/office/infopath/2007/PartnerControls">facc380d-ecb7-4b81-acb4-8f256fdeda7f</TermId>
        </TermInfo>
      </Terms>
    </l6f685cc4f964c4b8f3b6f25f287144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Wetlands</TermName>
          <TermId xmlns="http://schemas.microsoft.com/office/infopath/2007/PartnerControls">a1be7061-a9e2-4057-aa6d-24d68cf8e12a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Health</TermName>
          <TermId xmlns="http://schemas.microsoft.com/office/infopath/2007/PartnerControls">43b327a9-560a-491a-bf7d-03bb5ae8ad03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l188472d6f2543cabbbde12bb6c9766e xmlns="8e161f4d-72df-43b6-b3c1-dd04f7562477">
      <Terms xmlns="http://schemas.microsoft.com/office/infopath/2007/PartnerControls">
        <TermInfo xmlns="http://schemas.microsoft.com/office/infopath/2007/PartnerControls">
          <TermName xmlns="http://schemas.microsoft.com/office/infopath/2007/PartnerControls">Gippsland lakes</TermName>
          <TermId xmlns="http://schemas.microsoft.com/office/infopath/2007/PartnerControls">22a27f5a-938c-4a39-81e6-18020dd096ab</TermId>
        </TermInfo>
      </Terms>
    </l188472d6f2543cabbbde12bb6c9766e>
    <_dlc_DocId xmlns="a5f32de4-e402-4188-b034-e71ca7d22e54">DOCID159-171730365-1333</_dlc_DocId>
    <_dlc_DocIdUrl xmlns="a5f32de4-e402-4188-b034-e71ca7d22e54">
      <Url>https://delwpvicgovau.sharepoint.com/sites/ecm_159/_layouts/15/DocIdRedir.aspx?ID=DOCID159-171730365-1333</Url>
      <Description>DOCID159-171730365-1333</Description>
    </_dlc_DocIdUrl>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43B599-6030-461F-99BF-83B1CEC33D05}">
  <ds:schemaRefs>
    <ds:schemaRef ds:uri="Microsoft.SharePoint.Taxonomy.ContentTypeSync"/>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F1E4206B-1F22-43FA-ADFE-7F88B7786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8e161f4d-72df-43b6-b3c1-dd04f7562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068259-B575-497D-9F30-2CC8E59453B2}">
  <ds:schemaRefs>
    <ds:schemaRef ds:uri="http://schemas.microsoft.com/sharepoint/events"/>
  </ds:schemaRefs>
</ds:datastoreItem>
</file>

<file path=customXml/itemProps6.xml><?xml version="1.0" encoding="utf-8"?>
<ds:datastoreItem xmlns:ds="http://schemas.openxmlformats.org/officeDocument/2006/customXml" ds:itemID="{5D56A69F-69F0-4E44-A558-9B5380119E97}">
  <ds:schemaRefs>
    <ds:schemaRef ds:uri="http://schemas.microsoft.com/office/2006/metadata/customXsn"/>
  </ds:schemaRefs>
</ds:datastoreItem>
</file>

<file path=customXml/itemProps7.xml><?xml version="1.0" encoding="utf-8"?>
<ds:datastoreItem xmlns:ds="http://schemas.openxmlformats.org/officeDocument/2006/customXml" ds:itemID="{BCFABBF0-0631-4425-8316-AF0A01ACFB0F}">
  <ds:schemaRefs>
    <ds:schemaRef ds:uri="http://schemas.microsoft.com/sharepoint/v3"/>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purl.org/dc/dcmitype/"/>
    <ds:schemaRef ds:uri="http://schemas.microsoft.com/office/2006/documentManagement/types"/>
    <ds:schemaRef ds:uri="8e161f4d-72df-43b6-b3c1-dd04f7562477"/>
    <ds:schemaRef ds:uri="http://purl.org/dc/elements/1.1/"/>
    <ds:schemaRef ds:uri="9fd47c19-1c4a-4d7d-b342-c10cef269344"/>
    <ds:schemaRef ds:uri="a5f32de4-e402-4188-b034-e71ca7d22e54"/>
    <ds:schemaRef ds:uri="http://www.w3.org/XML/1998/namespace"/>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29</Pages>
  <Words>14080</Words>
  <Characters>80258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Ecological Character Description Addendum</vt:lpstr>
    </vt:vector>
  </TitlesOfParts>
  <Company/>
  <LinksUpToDate>false</LinksUpToDate>
  <CharactersWithSpaces>94150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Character Description Addendum</dc:title>
  <dc:subject>Gippsland Lakes Ramsar Site</dc:subject>
  <dc:creator>Department Of Energy, Environment, and Climate Action</dc:creator>
  <cp:keywords/>
  <dc:description/>
  <cp:lastModifiedBy>Gabriel L Cornell (DEECA)</cp:lastModifiedBy>
  <cp:revision>2</cp:revision>
  <cp:lastPrinted>2025-06-16T02:53:00Z</cp:lastPrinted>
  <dcterms:created xsi:type="dcterms:W3CDTF">2025-09-25T05:12:00Z</dcterms:created>
  <dcterms:modified xsi:type="dcterms:W3CDTF">2025-09-25T05:12:00Z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Ecological Character Description Addendum</vt:lpwstr>
  </property>
  <property fmtid="{D5CDD505-2E9C-101B-9397-08002B2CF9AE}" pid="3" name="xFooterSubtitle">
    <vt:lpwstr>Gippsland Lakes Ramsar Site</vt:lpwstr>
  </property>
  <property fmtid="{D5CDD505-2E9C-101B-9397-08002B2CF9AE}" pid="4" name="ContentTypeId">
    <vt:lpwstr>0x0101002517F445A0F35E449C98AAD631F2B0386F0400CA5B80204EA0F14FAB339EAA62DDD72D</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2023-08-22T06:14:15Z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86b2861d-8589-47e5-a470-d5b48cbd9787</vt:lpwstr>
  </property>
  <property fmtid="{D5CDD505-2E9C-101B-9397-08002B2CF9AE}" pid="12" name="MSIP_Label_4257e2ab-f512-40e2-9c9a-c64247360765_ContentBits">
    <vt:lpwstr>2</vt:lpwstr>
  </property>
  <property fmtid="{D5CDD505-2E9C-101B-9397-08002B2CF9AE}" pid="13" name="Section">
    <vt:lpwstr>8;#Wetlands|a1be7061-a9e2-4057-aa6d-24d68cf8e12a</vt:lpwstr>
  </property>
  <property fmtid="{D5CDD505-2E9C-101B-9397-08002B2CF9AE}" pid="14" name="Agency">
    <vt:lpwstr>1;#Department of Environment, Land, Water and Planning|607a3f87-1228-4cd9-82a5-076aa8776274</vt:lpwstr>
  </property>
  <property fmtid="{D5CDD505-2E9C-101B-9397-08002B2CF9AE}" pid="15" name="Branch">
    <vt:lpwstr>6;#Waterway Health|43b327a9-560a-491a-bf7d-03bb5ae8ad03</vt:lpwstr>
  </property>
  <property fmtid="{D5CDD505-2E9C-101B-9397-08002B2CF9AE}" pid="16" name="Division">
    <vt:lpwstr>7;#Catchments, Waterways, Cities and Towns|7d51cb01-2ad3-4f3b-ab4e-43c4a1b541d8</vt:lpwstr>
  </property>
  <property fmtid="{D5CDD505-2E9C-101B-9397-08002B2CF9AE}" pid="17" name="Group1">
    <vt:lpwstr>5;#Water and Catchments|04babe5f-fe90-4982-9f33-c4fc8f4bb63f</vt:lpwstr>
  </property>
  <property fmtid="{D5CDD505-2E9C-101B-9397-08002B2CF9AE}" pid="18" name="Dissemination Limiting Marker">
    <vt:lpwstr>2;#FOUO|955eb6fc-b35a-4808-8aa5-31e514fa3f26</vt:lpwstr>
  </property>
  <property fmtid="{D5CDD505-2E9C-101B-9397-08002B2CF9AE}" pid="19" name="Security Classification">
    <vt:lpwstr>233;#FOUO|a68bb466-13a2-4b11-9c31-8c4948da88a9</vt:lpwstr>
  </property>
  <property fmtid="{D5CDD505-2E9C-101B-9397-08002B2CF9AE}" pid="20" name="Ramsar Site0">
    <vt:lpwstr>51;#Gippsland lakes|22a27f5a-938c-4a39-81e6-18020dd096ab</vt:lpwstr>
  </property>
  <property fmtid="{D5CDD505-2E9C-101B-9397-08002B2CF9AE}" pid="21" name="Ramsar site documentation">
    <vt:lpwstr>21;#Ecological Character Description (ECD)|facc380d-ecb7-4b81-acb4-8f256fdeda7f</vt:lpwstr>
  </property>
  <property fmtid="{D5CDD505-2E9C-101B-9397-08002B2CF9AE}" pid="22" name="_dlc_DocIdItemGuid">
    <vt:lpwstr>a7afb66f-770f-4276-9528-11d9f8b65b15</vt:lpwstr>
  </property>
  <property fmtid="{D5CDD505-2E9C-101B-9397-08002B2CF9AE}" pid="23" name="Sub-Section">
    <vt:lpwstr/>
  </property>
  <property fmtid="{D5CDD505-2E9C-101B-9397-08002B2CF9AE}" pid="24" name="Reference_x0020_Type">
    <vt:lpwstr/>
  </property>
  <property fmtid="{D5CDD505-2E9C-101B-9397-08002B2CF9AE}" pid="25" name="ld508a88e6264ce89693af80a72862cb">
    <vt:lpwstr/>
  </property>
  <property fmtid="{D5CDD505-2E9C-101B-9397-08002B2CF9AE}" pid="26" name="lcf76f155ced4ddcb4097134ff3c332f">
    <vt:lpwstr/>
  </property>
  <property fmtid="{D5CDD505-2E9C-101B-9397-08002B2CF9AE}" pid="27" name="Reference Type">
    <vt:lpwstr/>
  </property>
  <property fmtid="{D5CDD505-2E9C-101B-9397-08002B2CF9AE}" pid="28" name="Order">
    <vt:r8>232500</vt:r8>
  </property>
  <property fmtid="{D5CDD505-2E9C-101B-9397-08002B2CF9AE}" pid="29" name="TaxCatchAll">
    <vt:lpwstr>233;#;#8;#;#7;#;#6;#;#5;#;#21;#;#2;#;#1;#;#51;#</vt:lpwstr>
  </property>
  <property fmtid="{D5CDD505-2E9C-101B-9397-08002B2CF9AE}" pid="30" name="ClassificationContentMarkingHeaderShapeIds">
    <vt:lpwstr>5fc342bc,5e25e3cc,55dadcb8,19375bbb,5800c6a0,5ccb675</vt:lpwstr>
  </property>
  <property fmtid="{D5CDD505-2E9C-101B-9397-08002B2CF9AE}" pid="31" name="ClassificationContentMarkingHeaderFontProps">
    <vt:lpwstr>#ff0000,12,Calibri</vt:lpwstr>
  </property>
  <property fmtid="{D5CDD505-2E9C-101B-9397-08002B2CF9AE}" pid="32" name="ClassificationContentMarkingHeaderText">
    <vt:lpwstr>OFFICIAL</vt:lpwstr>
  </property>
  <property fmtid="{D5CDD505-2E9C-101B-9397-08002B2CF9AE}" pid="33" name="ClassificationContentMarkingFooterShapeIds">
    <vt:lpwstr>54d2d7e6,7c7e8454,6416d94c,1c872dd1,4fa80bed,47b6e64e</vt:lpwstr>
  </property>
  <property fmtid="{D5CDD505-2E9C-101B-9397-08002B2CF9AE}" pid="34" name="ClassificationContentMarkingFooterFontProps">
    <vt:lpwstr>#ff0000,12,Calibri</vt:lpwstr>
  </property>
  <property fmtid="{D5CDD505-2E9C-101B-9397-08002B2CF9AE}" pid="35" name="ClassificationContentMarkingFooterText">
    <vt:lpwstr>OFFICIAL</vt:lpwstr>
  </property>
  <property fmtid="{D5CDD505-2E9C-101B-9397-08002B2CF9AE}" pid="36" name="Security_x0020_Classification">
    <vt:lpwstr>233;#FOUO|a68bb466-13a2-4b11-9c31-8c4948da88a9</vt:lpwstr>
  </property>
  <property fmtid="{D5CDD505-2E9C-101B-9397-08002B2CF9AE}" pid="37" name="Ramsar_x0020_site_x0020_documentation">
    <vt:lpwstr>21;#Ecological Character Description (ECD)|facc380d-ecb7-4b81-acb4-8f256fdeda7f</vt:lpwstr>
  </property>
  <property fmtid="{D5CDD505-2E9C-101B-9397-08002B2CF9AE}" pid="38" name="Ramsar_x0020_Site0">
    <vt:lpwstr>51;#Gippsland lakes|22a27f5a-938c-4a39-81e6-18020dd096ab</vt:lpwstr>
  </property>
  <property fmtid="{D5CDD505-2E9C-101B-9397-08002B2CF9AE}" pid="39" name="Sub_x002d_Section">
    <vt:lpwstr/>
  </property>
  <property fmtid="{D5CDD505-2E9C-101B-9397-08002B2CF9AE}" pid="40" name="Dissemination_x0020_Limiting_x0020_Marker">
    <vt:lpwstr>2;#FOUO|955eb6fc-b35a-4808-8aa5-31e514fa3f26</vt:lpwstr>
  </property>
</Properties>
</file>