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Acknowledgement of Victoria’s Aboriginal communities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Government proudly acknowledges Victoria’s Aboriginal communities and their rich culture; and pays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its respects to their Elders past and present. The government also recognises the intrinsic connection of Traditional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Owners to Country and acknowledges their contribution in the management of land, water and resources.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We acknowledge Aboriginal people as Australia’s first peoples and as the Traditional Owners and custodians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land and water on which we rely. We recognise and value the ongoing contribution of Aboriginal people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communities to Victorian life and how this enriches us. We embrace the spirit of reconciliation, working towards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equality of outcomes and ensuring an equal voice.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guidelines were developed by the Department of Environment Land Water and Planning (DELWP) with Jacobs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Group Australia and a project steering committee representing agencies with floodplain management functions.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</w:t>
      </w:r>
      <w:proofErr w:type="spellStart"/>
      <w:r w:rsidRPr="001339E5">
        <w:rPr>
          <w:rFonts w:ascii="Courier New" w:hAnsi="Courier New" w:cs="Courier New"/>
        </w:rPr>
        <w:t>Ruwan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Jayasinghe</w:t>
      </w:r>
      <w:proofErr w:type="spellEnd"/>
      <w:r w:rsidRPr="001339E5">
        <w:rPr>
          <w:rFonts w:ascii="Courier New" w:hAnsi="Courier New" w:cs="Courier New"/>
        </w:rPr>
        <w:t xml:space="preserve">, Melbourne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Paul Fennell, Wimmera Catchment Management Authority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Nick </w:t>
      </w:r>
      <w:proofErr w:type="spellStart"/>
      <w:r w:rsidRPr="001339E5">
        <w:rPr>
          <w:rFonts w:ascii="Courier New" w:hAnsi="Courier New" w:cs="Courier New"/>
        </w:rPr>
        <w:t>Handbury</w:t>
      </w:r>
      <w:proofErr w:type="spellEnd"/>
      <w:r w:rsidRPr="001339E5">
        <w:rPr>
          <w:rFonts w:ascii="Courier New" w:hAnsi="Courier New" w:cs="Courier New"/>
        </w:rPr>
        <w:t xml:space="preserve">, Victoria State Emergency Service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Simone Wilkinson, Department of Land, Water and Planning (DELWP)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Gareth </w:t>
      </w:r>
      <w:proofErr w:type="spellStart"/>
      <w:r w:rsidRPr="001339E5">
        <w:rPr>
          <w:rFonts w:ascii="Courier New" w:hAnsi="Courier New" w:cs="Courier New"/>
        </w:rPr>
        <w:t>Hately</w:t>
      </w:r>
      <w:proofErr w:type="spellEnd"/>
      <w:r w:rsidRPr="001339E5">
        <w:rPr>
          <w:rFonts w:ascii="Courier New" w:hAnsi="Courier New" w:cs="Courier New"/>
        </w:rPr>
        <w:t xml:space="preserve">, Municipal Association of Victoria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</w:t>
      </w:r>
      <w:proofErr w:type="spellStart"/>
      <w:r w:rsidRPr="001339E5">
        <w:rPr>
          <w:rFonts w:ascii="Courier New" w:hAnsi="Courier New" w:cs="Courier New"/>
        </w:rPr>
        <w:t>Martijn</w:t>
      </w:r>
      <w:proofErr w:type="spellEnd"/>
      <w:r w:rsidRPr="001339E5">
        <w:rPr>
          <w:rFonts w:ascii="Courier New" w:hAnsi="Courier New" w:cs="Courier New"/>
        </w:rPr>
        <w:t xml:space="preserve"> Gough, Municipal Association of Victoria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Michael Nunn, Department of Transport Planning and Local Infrastructure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Penelope Worthington, Department of Transport Planning and Local Infrastructure.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Simon Cover, Department of Transport Planning and Local Infrastructure.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Cover photograph: Hopkins River at Wickliffe. Source Simone Wilkinson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© The State of Victoria Department of Environment, Land,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Planning 2016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work is licensed under a Creative Commons Attribution 4.0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International licence. You are free to re-use the work under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licence, on the condition that you credit the State of Victoria as author.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licence does not apply to any images, photographs or branding,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including the Victorian Coat of Arms, the Victorian Government logo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the Department of Environment, Land, Water and Planning logo.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view a copy of this licence, visit http://creativecommons.org/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licenses/by/4.0/au/</w:t>
      </w:r>
      <w:proofErr w:type="spellStart"/>
      <w:r w:rsidRPr="001339E5">
        <w:rPr>
          <w:rFonts w:ascii="Courier New" w:hAnsi="Courier New" w:cs="Courier New"/>
        </w:rPr>
        <w:t>deed.en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Printed by Impact Digital – Brunswick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ISBN 978-1-76047-367-9 (Print)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ISBN 978-1-76047-368-6 (Online)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Accessibility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If you would like to receive this publication in an alternative format,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please telephone the DELWP Customer Service Centre on 136186,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email customer.service@delwp.vic.gov.au, or via the National Relay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Service on 133 677, www.relayservice.com.au. This document is also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available on the internet at www.delwp.vic.gov.au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Disclaimer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publication may be of assistance to you but the State of Victoria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its employees do not guarantee that the publication is without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flaw of any kind or is wholly appropriate for your particular purposes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therefore disclaims all liability for any error, loss or other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consequence which may arise from you relying on any information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publication.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Contents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Introduction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 1: Standardisation of flood mapping 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Introduction 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Background and context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2.1 The Victorian Floods Review and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 Standards for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2.3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2.4 Approaches to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2.5 Review of national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Requirements for flood mapping 12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 What flood mapping is used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3.2 Data outputs and formatting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3.3 Flood intelligence products and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3.4 Land use planning and building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General guidelines on map presentation 16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4.1 Map scale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4.2 Base layers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4.3 Colour palette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4.4 Labelling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 Discussion 18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5.1 Non-structural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5.2 Guidelines for review of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5.3 Recognition of best practice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5.4 Incorporating local knowledge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Appendix A. Examples of flood mapping standards/guidelines available in other locations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 2: Standardisation of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1. Introduction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Background and context 25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2.1 Overview of the Victorian Floods Review and Government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 Approaches to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Business requirements for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 Business needs and key stakeholders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Planning for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1 – What is the value of data collection? Determining priority areas and trigger points for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2 – What could data be used for?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3 – What data do you need for this purpose?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4 – What is the most appropriate way to source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5 – Who is best to collect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6 – How will the data be documented and stored?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3: Consultation report 41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Introduction and summary 42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Survey overview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Survey respondents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Survey responses 46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2. What are your most important business needs that should be considered in the finalising of the guidelines? 46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3: What parts of the guidelines are of most relevance to your organisation?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4: What makes these parts more relevant than others?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5: Do you have any general comments or feedback on the guidelines?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6: Do you have comments about specific sections of the report?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7: Is there anything else that should be included in the guidelines?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8: Please indicate which of the following statements best reflects current practices within your jurisdiction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terminology 55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Acronyms 59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Introduction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Floodplain Management Strategy (VFMS),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launched on 20 April 2016 by the Minister for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Lisa Neville acknowledges that flooding is an inevitable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natural hazard in Victoria. Whether the source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 is heavy rainfall, coastal storms or overflowing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rivers, floods will continue to occur.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Fortunately, well-designed, contemporary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regular flood data collection can be used to predict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likelihood and impact of floods with reasonable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accuracy.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 has prepared the Victorian Flood Data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Guidelines to guide delivery of flood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flood data collection activities that align with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accountabilities, policies and actions set out in the VFMS.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 1 promotes a consistent approach to preparing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 that help communities consider their options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flood management. The guidelines recognise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nature, cause and scale of flood risk varies between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locations and communities, so they do not attempt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prescribe a single approach. Instead, project managers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encouraged to draw on advice and guidance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current best practice and previous experiences.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Following widespread floods in Victoria during 2010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2011 the Victorian Government commissioned a review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(led by Neil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) of arrangements for flood response,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recovery, emergency warnings and evacuations.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 noted the importance of regularly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collecting data after a flood to improve understanding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behaviour for a range of purposes including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updating flood plans, identifying gaps in flood warning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systems, and enhanced land use planning.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 2 of the guidelines reviews historic arrangements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coordination of flood data collection, and provides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guide for developing locally agreed, documented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understood processes for future data collection efforts.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provided includes a generic list of data types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be collected, agency roles, and triggers for decisions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about whether or not a significant investment in post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 effort is warranted.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During the guidelines’ development, a range of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sources – including planning, infrastructure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management, engineering and emergency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contributed valuable advice about preparing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maps. While some of the responses related to matters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outside the intended scope of the guidelines, the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steering group considered that it was important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ideas where not lost.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 3 provides a summary of issues raised by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government, and the steering group’s response to those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issues. A key message from Part 3 is that the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a supporting resource for local governments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undertaking flood studies, and will not impose additional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costs in the majority of cases.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 a reference for flood risk mapping and flood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collection activities that align with Victorian Government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policy set out in the VFMS. They set a standard for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in Victoria to meet the needs of a range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users, including land use planning, assessing risks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Aboriginal cultural heritage, insurance and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response. The guidelines should be used as the basis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agreed and consistent approach to flood mapping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 collection between study investors,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managers and local communities.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lastRenderedPageBreak/>
        <w:t>FloodZoom</w:t>
      </w:r>
      <w:proofErr w:type="spellEnd"/>
      <w:r w:rsidRPr="001339E5">
        <w:rPr>
          <w:rFonts w:ascii="Courier New" w:hAnsi="Courier New" w:cs="Courier New"/>
        </w:rPr>
        <w:t xml:space="preserve"> image showing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1% AEP flood extent around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Nathalia. Source: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1: Standardisation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Introduction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Background and context 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2.1 The Victorian Floods Review and response 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 Standards for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2.3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2.4 Approaches to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2.5 Review of national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Requirements for flood mapping 12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 What flood mapping is used for 12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3.2 Data outputs and formatting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3.3 Flood intelligence products and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3.4 Land use planning and building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General guidelines on map presentation 16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4.1 Map scale 16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4.2 Base layers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4.3 Colour palette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4.4 Labelling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 Discussion 18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5.1 Non-structural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5.2 Guidelines for review of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5.3 Recognition of best practice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5.4 Incorporating local knowledge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Appendix A. Examples of flood mapping standards/guidelines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available in other locations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Introduction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Widespread floods in Victoria during 2010 and 2011 led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the Victorian Government commissioning a review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(led by Neil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) of arrangements for flood response,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recovery, emergency warnings and evacuations.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One component of the government’s response to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Review’s recommendations was a commitment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 guidelines for standardisation of flood mapping.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document forms these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promote a standardised approach to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in Victoria, whether the source of flooding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riverine, stormwater or coastal. They set a standard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mapping to meet the needs of a range of users,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including land use planning, assessing risks to Aboriginal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cultural heritage, insurance and emergency response.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also provide some general guidance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preparation of electronic and hard copy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products, and considerations for revising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response to new or changed information.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document should be used as the basis for an agreed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consistent approach to flood mapping between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study investors, project managers and steering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committees. The guidelines do not specify techniques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used to prepare flood mapping products and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read in conjunction with other relevant reference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documents, particularly Australian Rainfall and Runoff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(currently under revision) and Australian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Handbook 7, Managing the Floodplain: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guide to best practice in flood risk management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Australia.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Concrete levee on Creswick Creek.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Background and context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2.1 The Victorian Floods Review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maps that were used for emergency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during the 2010-11 floods were variable in both quality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quantity. Some did not contain critical details,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such as information on which roads would be cut off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which would be passable at different flood 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Many maps used for the emergency response had been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created primarily with land use and building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mind, with less thought given to their use during 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studies that produced many of these maps were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funded without clear agreement between investors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proponents on the data and mapping outputs that would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produced. In addition, maps were frequently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updated to reflect significant changes to the floodplain,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such as construction of roads and changes to levees.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Floods Review (the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identified inconsistences in standard practices for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across Victoria: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&gt; Recommendation 21: The state establish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standards for flood mapping to ensure they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kept contemporary and meet the purposes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risk planning and emergency response.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doing so, maps should extend where appropriate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include Probable Maximum Flood, over a range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Annual Exceedance Probability (AEP) levels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explicitly linked to a stream gauge.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 was focused on riverine flooding.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However, the principles of flood mapping taking account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local knowledge, meeting the needs of a range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users, and extending across both moderate and extreme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floods are also relevant for coastal and stormwater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 Standards for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guidelines promote a consistent standard for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in Victoria. Consistency will improve the ways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information is shared and used by individuals,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agencies and other organisations involved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management. Flood studies that are prepared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government financial assistance will need to meet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standard by: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developing flood maps in consultation with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communities to make use of local knowledge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• covering a range of flood extents, from moderate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extreme, as well as historic floods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referring to the most recent edition of Australian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Rainfall and Runoff – A Guide to Flood Estimation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Australian Emergency Management Handbook 7,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Managing the Floodplain: A guide to best practice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management in Australia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taking into account the State Planning Policy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Framework (SPPF) strategies where relevant, including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plan for and manage the potential coastal impacts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climate change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ensuring maps are vetted by the relevant CMA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Melbourne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consulting with Aboriginal communities to ensure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cultural values are considered in assessing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flood risks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providing maps in the correct format for storage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 Flood Database (VFD)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providing flood information at a property scale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can be used, understood and disseminated by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services agencies.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2.3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studies aim to provide data that can be used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develop products for flood response and help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 risks to the community. They involve the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hydrologic and hydraulic models to determine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flows, levels and velocities for a range of design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Annual Exceedance Probabilities (AEPs). The models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usually calibrated to one or more historic flood events,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where applicable data or other information is available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peak flow rates and water levels. The modelling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results are used to determine flood hazard (often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expressed as a velocity – depth- product), flood damages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ultimately flood risk (expressed as the product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probability and consequence of occurrence).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Until around 2000, flood studies were primarily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undertaken to meet the planning and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needs of Catchment Management Authorities,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Melbourne Water and local government. They typically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involved an assessment of the 1% AEP flood event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relation to its extent and depth.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Since 2000, and particularly since the floods of 201011,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studies have had an increased focus on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modelling and mapping of a range of flood events. There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also an increased focus on mapping flood class levels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(i.e. minor, moderate and major) where they exist,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also linking flood maps to local gauge 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2.4 Approaches to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Approaches to flood mapping vary, depending on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location and available resources. This section documents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some of these approaches. References to guideline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documents are provided in more detail in Appendix 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2.4.1 Victoria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Within Victoria, there is no generally adopted, consistent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technical approach to flood mapping. Melbourne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has guidelines and technical specifications that are used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its flood studies. These guidelines have been adopted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used by some local governments.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data and mapping outputs produced by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 depend on available resources and the needs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project investors and the steering committee.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 of flood mapping has progressed over recent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decades in response to advances in modelling techniques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software capability. In the past there has been no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consistent standard for flood studies and the focus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has tended to be on information needed for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building controls. Since the 1998 Victoria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Strategy was released there has been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growing trend to map a range of floods and to consider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 just planning and building control requirements, but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also emergency management needs.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Recommendation 21 of 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 notes that, 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time of the review, general guidance was available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producing flood maps, but no formal standards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processes. Since the review, flood mapping projects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prepared with financial assistance from the Victorian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have been required to meet a range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purposes, including land use planning and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response, and address the other key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recommendations to: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consult with the community to capture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knowledge and verify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map multiple AEPs, including moderate through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extreme floods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link flood maps to stream gauges where possible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identify the impacts of flooding on key infrastructure.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10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 in Victoria can be accessed from the Victoria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Database (VFD), including historic and modelled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levels and extents. The VDF is continually 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added to, and consultants producing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Victoria are required to deliver data to the VFD as GIS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layers at the completion of the study.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studies in Victoria use the technical guidance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provided in Australian Rainfall and Runoff and Australian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Management Handbook 7, Managing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Floodplain: A guide to best practice in 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in Australia.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2.4.2 Interstate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Elsewhere within Australia, flood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not usually available. NSW floodplain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driven by the Floodplain Development Manual (2005);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relevant documents include the SES requirements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from the FRM (Flood Risk Management) Process (2007).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Queensland Floods Commission of Inquiry has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recommended that flood mapping guidelines be created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Queensland.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Copies of many Australian flood studies are available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download from Geoscience Australia’s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database.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2.4.3 International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European Exchange Circle on Flood Mapping has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for flood mapping from an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and planning perspective. The US Federal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Management Agency also has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that specify the information required in each type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2.5 Review of national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2012, the Commonwealth Attorney-General’s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Department released the National Guidelines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National Flood Risk Information Program (NFRIP,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2012). These guidelines were developed to “provide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framework to guide organisations in providing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to the National Flood Risk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Portal”. Of the six guiding principles, one is of particular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relevance: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Standardised – Information will use nationally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consistent terminology, will cover a range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likelihood and sources, will be presented in standard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formats and will be consistent across all jurisdictions.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Relevant agencies will be encouraged to adopt best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practice and incorporate the guidelines and lessons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learnt into future contributions to the Portal.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(NFRIP, 2012)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other guiding principles are: shared, open,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accessible, risk-based and innovative.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Guidelines for Standardisation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have been developed in recognition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national guidelines and to ensure that Victoria’s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approach does not contradict the national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2012 national guidelines do not provide any specific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guidance on desirable content of flood maps and are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prescriptive.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Since then, the National Flood Risk Advisory Group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(NFRAG), a reference group of the Australian and New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Zealand Emergency Management Committee (ANZEMC),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has led the development of a generic project brief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technical specifications for flood investigations.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NFRAG has also produced a guideline for using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generic project brief, and Victorian project managers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encouraged to use these documents when planning their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own flood studies.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Requirements for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outputs from flood studies are used to create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products to meet a range of needs. The National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 Advisory Group (NFRAG) has developed a National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Generic Brief for Flood Investigations (July 2014), and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 for using the National Generic Brief for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Investigations to Develop Project Specific Specifications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(June 2014). These documents include guidance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desirable flood study outputs. Priorities for new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revised flood mapping will be identified through regional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management strategies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Outputs from a flood study are used to: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define flood-related controls in municipal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schemes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develop flood intelligence products and inform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response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design flood mitigation works and activities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assist in the preparation of community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awareness and education products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assess flood risks to Aboriginal cultural heritage,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significant places and landscapes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support the assessment of flood risk for insurance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purposes.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section reviews the main uses for flood mapping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flood study outputs and makes recommendations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help project managers meet these requirements.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Uniformity across multiple projects enables rapid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familiarisation of project mapping during times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– a critically important product use.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managers should consider this when developing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 What flood mapping is used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3.1.1 Land use and development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 government authorities are responsible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planning and assessment of development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applications on areas of flood prone land. An 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a proposed new development or change of land use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areas needs to consider: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the suitability of a proposed land use or development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respect to the applicable flood risk, and what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 of flood protection needs to be applied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whether the proposed development is likely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increase the flood risk to surrounding land users.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 government authorities consider advice from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catchment management authorities and Melbourne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Water in assessing planning permit applications in areas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within the 1% AEP flood extent. CMAs and Melbourne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 require access to flood extent, depth and velocity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to provide this advice.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3.1.2 Planning schemes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delineation of planning scheme controls and building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regulations is informed by mapped flood extents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hazard outputs. Local government authorities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responsible for ensuring that areas at risk of flooding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1% AEP flood are identified in their planning schemes.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 maps need access to 1% AEP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 and flood hazard data.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3.1.3 Flood mitigation and emergency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mitigation and emergency planning activities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typically have similar requirements and use similar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sets. The key stakeholders in development of these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products include VICSES, local government authorities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affected communities.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mitigation and emergency planning activities need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access to flood risk and flood consequence data. This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will include flood extents, depths, and velocities along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associated impacts and consequences for a range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magnitudes (AEPs) including moderate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through to extreme floods, as well as historic events.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 need to consider travel times for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planning, recessions and post drainage to assist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recovery.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mitigation also needs to integrate protection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high-value waterways and wetlands, benefits of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agricultural land and the natural environment,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Aboriginal cultural heritage and significant places.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3.1.4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response and community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education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response needs information that is clear, easy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understand, and easily accessed and shared during 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emergency. VICSES and affected communities need to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able to link predicted or forecast flood timing and levels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local flood warning stream gauges to understand how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they may be affected. DELWP has developed a web-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based flood intelligence platform, </w:t>
      </w:r>
      <w:proofErr w:type="spellStart"/>
      <w:r w:rsidRPr="001339E5">
        <w:rPr>
          <w:rFonts w:ascii="Courier New" w:hAnsi="Courier New" w:cs="Courier New"/>
        </w:rPr>
        <w:t>FloodZoom</w:t>
      </w:r>
      <w:proofErr w:type="spellEnd"/>
      <w:r w:rsidRPr="001339E5">
        <w:rPr>
          <w:rFonts w:ascii="Courier New" w:hAnsi="Courier New" w:cs="Courier New"/>
        </w:rPr>
        <w:t xml:space="preserve">, to be used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by flood response agencies to access this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during floods. VICSES also produces printed and on-line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awareness material tailored to the needs of each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affected community.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3.1.5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uses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Insurance premiums may be informed by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property flood risk assessed against data for a range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magnitudes. A range of other stakeholders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mapping information for various purposes.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example, VicRoads may access this data to determine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roads and other assets that are vulnerable to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to determine whether roads projects are likely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affect existing flood levels. Other users may include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environmental flow managers, who may use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information as part of the decision-making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process for timing and magnitude of environmental flow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releases.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Flow depth gauge board at </w:t>
      </w:r>
      <w:proofErr w:type="spellStart"/>
      <w:r w:rsidRPr="001339E5">
        <w:rPr>
          <w:rFonts w:ascii="Courier New" w:hAnsi="Courier New" w:cs="Courier New"/>
        </w:rPr>
        <w:t>Benjaroop</w:t>
      </w:r>
      <w:proofErr w:type="spellEnd"/>
      <w:r w:rsidRPr="001339E5">
        <w:rPr>
          <w:rFonts w:ascii="Courier New" w:hAnsi="Courier New" w:cs="Courier New"/>
        </w:rPr>
        <w:t xml:space="preserve">. Photo. Rohan Oliver, </w:t>
      </w:r>
      <w:proofErr w:type="spellStart"/>
      <w:r w:rsidRPr="001339E5">
        <w:rPr>
          <w:rFonts w:ascii="Courier New" w:hAnsi="Courier New" w:cs="Courier New"/>
        </w:rPr>
        <w:t>Ventia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outputs and formatting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Given the wide range of uses and users, requirements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data formatting will vary from flood study to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study and need to be set out in project specifications.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Ideally, all project partners, including local community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members, should have the chance to have input to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specification. This document provides some guidance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what has been found to work well in previous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experience, but these decisions are generally left up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project partners.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All flood studies should include a plan for community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engagement and consultation to incorporate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knowledge and verification in the flood maps.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Melbourne Water or the relevant CMA must also vet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maps and other flood study outputs before they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published for use.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3.2.1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Digital information – Geographic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Systems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Digital outputs may include both model outputs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post-modelling derived outputs. The required format,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including software requirements, will depend on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partners’ requirements.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All GIS outputs for riverine flood mapping prepared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financial assistance must be submitted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inclusion in the Victoria Flood Database (VFD).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about submitting data for inclusion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VFD and the </w:t>
      </w:r>
      <w:proofErr w:type="spellStart"/>
      <w:r w:rsidRPr="001339E5">
        <w:rPr>
          <w:rFonts w:ascii="Courier New" w:hAnsi="Courier New" w:cs="Courier New"/>
        </w:rPr>
        <w:t>FloodZoom</w:t>
      </w:r>
      <w:proofErr w:type="spellEnd"/>
      <w:r w:rsidRPr="001339E5">
        <w:rPr>
          <w:rFonts w:ascii="Courier New" w:hAnsi="Courier New" w:cs="Courier New"/>
        </w:rPr>
        <w:t xml:space="preserve"> platform are available from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 website.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3.2.2 Static information – hard copy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electronic maps and other products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need for printed hard copy maps is best determined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by VICSES. VICSES may require hard copy maps at A1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larger sizes to provide redundancy for electronic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systems in case communication or electricity services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lost during an emergency. If hard copy maps are to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requested, the flood study specification needs to detail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requirements, and whether the maps need to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submitted in both electronic and printed format.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 has developed a specification for preparation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maps used for emergency planning and response.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 has also developed a specification that guides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population of municipal flood emergency plan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products. VICSES project group representatives can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 the project managers with the latest version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specification to include in the flood mapping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Maps and documentation produced to update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 need to be in the format required by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DELWP. Guides to the production of planning scheme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amendment maps and documentation are available from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DELWP website.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3.3 Flood intelligence products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intelligence products provide explanatory detail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how the mapping outputs were derived; flood behaviour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projects should address what they mean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how to interpret them. These products include a study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report and flood intelligence outputs. Following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examples of flood intelligence outputs.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3.3.1 Municipal Flood Emergency Plan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appendices of the Municipal Flood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 (MFEP) template set out the type of data used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by emergency services agencies in planning for,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responding to, flood events. The MFEP provides location-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 information on flood history, the local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regime and critical areas of high flood risk and is 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invaluable resource for flood analysts during a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emergency. All flood intelligence outputs from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 can be presented in the MFEP, ensuring that this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critical information is not buried in a highly technical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study report.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MFEPs and associated mapping are developed using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 template and specifications, available from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 website.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3.3.2 Community education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A range of community education products can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prepared to supplement flood mapping projects. These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may take the form of local guides that provide key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on local flood history, the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process, anecdotal information from residents and 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overview of flood mitigation measures.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need for, and format of, such guides is best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determined by VICSES and community representatives.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3.3.3 Flood damages and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flood damage assessment should be undertaken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 part of a flood study. Flood damage assessments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determine the costs associated with flooding and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completed for a range of AEPs so as to determine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locality’s actual flood risk.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information is valuable from a floodplain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and emergency planning perspective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 identifies any areas where flood risk is intolerable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may require additional mitigation measures. It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also important to local government, as it provides 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understanding of the potential financial burden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communities from various AEP events.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Providing this information will allow local government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assess the impact and costs to their communities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associated with flooding, compared to the costs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constructing flood mitigation works. These assessments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can in turn be used to support submissions for funding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support from state and Australian governments.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studies should also include an assessment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effectiveness of any existing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infrastructure. If possible, this should include 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of the impact of removal or failure of these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works.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3.3.4 Flood warning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Effective flood warnings provide information about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when and where flooding is expected to occur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what community members can do to reduce damages.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assessment of flood warning service needs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undertaken, including consideration of existing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arrangements and the potential benefits of new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revised arrangements. This assessment can be later used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inform the design and implementation of a locally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 Total Flood Warning System.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3.4 Land use planning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building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results of flood studies are an important input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of flood-related planning scheme zones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overlays, and building controls.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and maintenance of these zones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overlays requires access to high-quality, contemporary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flood information, principally flood extents for the 1%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AEP event. Building regulations also require flood extent,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velocity and hazard data.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studies should consider the need to update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local planning scheme to reflect new 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mapping, and where an amendment is needed prepare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documentation for the amendment.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 provides a range of Planning Practice notes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assist with application of the Victoria Planning Provisions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(VPP) and planning schemes as well as a range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processes and topics. Practice Note 12 (PPN12: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Applying the Flood Provisions in Planning Schemes)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provides guidance about applying the flood provisions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planning schemes. DELWP Practice Notes can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accessed from the DELWP website.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General guidelines on map presentation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section discusses some of the many elements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ensure that flood maps achieve their stated purpose,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convey the right information to the target audience,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visually clear and appealing.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effort has been made not be overly prescriptive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around the detail of visual information and presentation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style. The intention is to enable enough flexibility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allow for the preferences of particular flood study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steering committees.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Some flood study stakeholders (including DELWP, VICSES,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Catchment Management Authorities and Melbourne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Water) have specific GIS workspaces for flood study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mapping. These workspaces typically mandate some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the items discussed below and should be used where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available.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4.1 Map scale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Nominally, towns or locations of higher population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 density should have a larger scale to allow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easy reference of flood impacts.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Different scales may also be appropriate for land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and emergency response maps. Readability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clearly of paramount importance for hard copy maps.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partners may have particular requirements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 scales. Typical map scales in urban areas may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around 1 in 5,000 whereas lower-resolution scales of up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1 in 10,000 or even 1 in 20,000 may be appropriate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rural areas. Where higher-resolution maps are required 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may be necessary to provide maps as a set or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cover the entire area of interest. When doing this,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include a key map showing the layout of the individual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high-resolution maps, and some overlapping area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each high-resolution map is preferred.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scale at which flood modelling results are presented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can depend on the scale at which the modelling itself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was undertaken and the quality of the digital terrain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on which it was based. It would not be credible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attempt to present results from a flood model based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a low resolution topographic grid cell size on a very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high-resolution, detailed flood map. Advice on selection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the appropriate flood model topographic grid cell size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available from the outcomes of the Australian Rainfall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Runoff Revision Project 15.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All maps should include a bar scale. It may also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desirable to include graticules depending on the scale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content of the map.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4.2 Base layers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Base layers are the geographic information underlying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 extents or other flood information shown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maps. They generally consist of data sets such as: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• road alignments (centre lines or greater detail on high-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resolution maps)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alignments or locations of infrastructure such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railways, levee banks, </w:t>
      </w:r>
      <w:proofErr w:type="spellStart"/>
      <w:r w:rsidRPr="001339E5">
        <w:rPr>
          <w:rFonts w:ascii="Courier New" w:hAnsi="Courier New" w:cs="Courier New"/>
        </w:rPr>
        <w:t>etc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waterway alignments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locations of lakes, wetlands and other water bodies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land use, including state land, urban land, </w:t>
      </w:r>
      <w:proofErr w:type="spellStart"/>
      <w:r w:rsidRPr="001339E5">
        <w:rPr>
          <w:rFonts w:ascii="Courier New" w:hAnsi="Courier New" w:cs="Courier New"/>
        </w:rPr>
        <w:t>etc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localities, town and place names for low-resolution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topography, i.e. contours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aerial photography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cadastre, i.e. register of property titles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water storages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gauge locations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features of interest.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 of base layers is primarily designed to enable 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users to locate themselves and relate flood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shown on the maps to actual locations. Where possible,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detailed and legible labelling of base layers should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included on all maps, but this labelling should not clash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with, or detract from, the primary purpose of the maps.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Selection of appropriate base layers to be included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any flood map will depend on the scale of the map,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purpose, audience and quality of the available data sets.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Where practicable, labelling of as many base layer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features as possible should be included. This is most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easily done before the flood data itself is added, as 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allows for consistent labels across all maps in the same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set. Linear features such as roads and waterways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labelled with text parallel to the feature.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Formatting of the labels should be consistent and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text colours can be adjusted to match the feature being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labelled.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Contours (if used as base map layers) should be labelled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 that both the scale and absolute value of any contour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the map can be readily determined. Use of cadastre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layers on some maps may be inappropriate if the scale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resolution is too low.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4.3 Colour palette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Selection of an appropriate colour palette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consider the following: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Optimisation of the palette to ensure legibility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the various data sets that are plotted on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map. Reference should be made to the Victorian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Department of Planning and Community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Development’s Communicating Data with Colour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guideline, which has been produced to assist legibility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people with colour blindness.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Consistency of the palette between various maps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same set.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When graded shading is used to define magnitude in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set, whether critical thresholds and values can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easily interpreted from the shading.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It can be difficult to distinguish between two shades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same colour; distinguishing between two different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colours is frequently easier. Guidance on appropriate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contrasts is available from Vision Australia.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Typical convention uses blue/green to indicate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low magnitude or flood hazard, amber to indicate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moderate magnitude or flood hazard and red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indicate high magnitude or flood hazard.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If legibility of the map requires the user to distinguish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between two close shades or colours, there is probably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too much data on the map.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 clear legend explaining the significance of each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colour. If a degree of transparency is used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colourisation, ensure this is reflected in the legend.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4.4 Labelling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All maps should include basic items such as legend, scale,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north arrow and title. Map titles should include a clear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description of the data plotted on the map, and a subheading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that summarises the intention of the map.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basic information such as the date the map was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created, the organisations responsible for the 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(typically local government agency, CMA / Melbourne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 and consultant) and the map revision number.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Where possible, flood study practitioners should include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textual information on maps. This is best done in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clearly separated box and may include information such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further information about the purpose or uses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identification of any limitations or uncertainties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plotted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 statement of reliance for the map and plotted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data source (e.g. study, year, consultant)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useful local or anecdotal information that supplements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map data.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Where this information is included, it should be carefully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edited to ensure that it states the key points without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dominating the plotted data.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following gives sample text for identification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limitations in the plotted data: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“No two floods behave in exactly the same manner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even though they may rise to the same maximum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height at a given location. The information given shall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regarded as only representing typical conditions.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(North Central CMA, Castlemaine, </w:t>
      </w:r>
      <w:proofErr w:type="spellStart"/>
      <w:r w:rsidRPr="001339E5">
        <w:rPr>
          <w:rFonts w:ascii="Courier New" w:hAnsi="Courier New" w:cs="Courier New"/>
        </w:rPr>
        <w:t>Campbells</w:t>
      </w:r>
      <w:proofErr w:type="spellEnd"/>
      <w:r w:rsidRPr="001339E5">
        <w:rPr>
          <w:rFonts w:ascii="Courier New" w:hAnsi="Courier New" w:cs="Courier New"/>
        </w:rPr>
        <w:t xml:space="preserve"> Creek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Chewton Flood Management Plan: RFT Part B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Specification, November 2012)”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Take care with terminology on maps to minimise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confusion. This includes correct and consistent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probability terminology (e.g. ‘1% AEP’ is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preferred approach) as well as clear labelling of items like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velocity (cross-sectional average or vectors) and depth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inundation versus flood depth or peak depth.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 Discussion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section discusses some other aspects that should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considered when planning and reviewing the lifecycle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flood map and its uses.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Non-structural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While the preparation of flood maps is an integral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component in assessing structural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options, making the information contained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maps available to the community is also important.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example, a map showing flood extents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consequences can be used to identify those areas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subject to the highest flood risk. Such maps are powerful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tools for interpreting flood forecasts, planning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responses and identifying safe access and egress routes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during a flood.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maps are used in community flood awareness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activities and printed material promoting greater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understanding of the likelihood and consequences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flooding for individuals, and how they can act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reduce damages. Total flood warning system design also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incorporate flood maps, including making assessments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suitable locations for new flood warning gauges.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maps are also used to determine the numbers,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types, and locations of buildings that are affected 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different forecast or predicted flood 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for review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maps are a snapshot at the point in time when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were created. There will be developments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changes that mean that the maps become less accurate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 time. These changes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additional flooding resulting in better understanding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behaviour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changes in land use and population spread or density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changes in flood modelling, mapping or analysis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techniques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changes in key input data such as design rainfall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intensity-frequency-duration data (either as a result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an update or via an external forcing factor such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climate change)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implementation of structural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measures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availability of improved data sets, including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topographic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• land form change including scour, erosion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sedimentation of waterways, culverts and bridges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infrastructure development, such as freeways, railways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major buildings.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decision to renew flood mapping depends on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needs of stakeholders, and any agency with an interest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flood mapping can raise the need for a review. CMAs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Melbourne Water will lead development of regional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management strategies in collaboration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 communities and partner agencies. These strategies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will continually review and align the various agencies’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priorities for new and revised flood mapping over a three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year rolling implementation plan.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Updating flood maps can involve a substantial update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existing modelling and analysis, so the costs need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considered. To minimise the cost of such updates, it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recommended that local government capture and retain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electronic copies of the input data sets, models,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calculation records that the flood study practitioner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used to create the maps. This will ensure that future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practitioners can more easily update these data sets.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5.3 Recognition of best practice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guidelines seek to provide some advice on good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practice for flood mapping in Victoria and should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read in conjunction with other reference documents.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study methodologies should be consistent with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advice provided in Australian Rainfall and Runoff. There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a range of other technical guidelines that may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relevant for flood study development.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flood study steering committees, independent expert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review of technical methodology and outputs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valuable. While this may add a small sum to the cost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a flood study, such reviews can help ensure that best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practice in modelling, analysis and mapping has been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5.4 Incorporating local knowledge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Recommendation 22 of the Victorian Floods Review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highlighted the importance of local information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knowledge: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state take the necessary measures to require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 knowledge is considered in flood risk planning,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including verification of flood maps and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 plans.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Steering committees for flood studies are made up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locally based stakeholders to ensure local knowledge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incorporated in the flood study, and flood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vetted by people who understand local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behaviour. Such committees will include CMA 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Melbourne Water representatives, local government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representatives, emergency services representatives,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critical infrastructure managers, residents and business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owners.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 and Melbourne Water representatives will support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local steering committee’s role in vetting maps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flood study outputs by reviewing and approving 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maps and outputs before they are published.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marker at Breakwater Road, Geelong. 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Appendix A. Examples of flood mapping standards/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available in other locations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Queensland Floods Commission of Inquiry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Commission of Inquiry identified that “emergency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decision-making would benefit from access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detailed flood maps which show floods over a range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likelihoods – up to and including the probable maximum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flood” (QFCI, 2012). The inquiry recommended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be undertaken in areas with no mapping,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that the Queensland Government determine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appropriateness of existing guidelines for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mapping, and create guidelines where needed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(recommendation 2.22).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report documenting the Commission of Inquiry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available at: http://www.floodcommission.qld.gov.au/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publications/final-report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NSW Floodplain Development Manual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management in NSW is guided by the NSW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Development Manual (2005). The manual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does not provide any guidance on flood mapping.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result, flood mapping undertaken currently differs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between projects. Some broad guidance on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for emergency management purposes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included in SES requirements from the FRM (Flood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Management) Process (2007).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Queensland Reconstruction Authority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 part of its briefing documents, the Queensland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Reconstruction Authority (QRA) specifies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requirements for flood mapping and layers required.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 Federal Emergency Management Agency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 the past two decades, the US Federal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Agency (FEMA) has undertaken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identification and assessment of flood hazards along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community based mapping of flood hazard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(FEMA, 2003a). The guidelines outline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required to be presented on each type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map along with additional optional information if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available (Section 1.4.2.3; FEMA, 2003b).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are highly prescriptive, and specifically geared to US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system requirements.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These guidelines are available from: http://www.fema.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gov</w:t>
      </w:r>
      <w:proofErr w:type="spellEnd"/>
      <w:r w:rsidRPr="001339E5">
        <w:rPr>
          <w:rFonts w:ascii="Courier New" w:hAnsi="Courier New" w:cs="Courier New"/>
        </w:rPr>
        <w:t>/library/</w:t>
      </w:r>
      <w:proofErr w:type="spellStart"/>
      <w:r w:rsidRPr="001339E5">
        <w:rPr>
          <w:rFonts w:ascii="Courier New" w:hAnsi="Courier New" w:cs="Courier New"/>
        </w:rPr>
        <w:t>viewRecord.do?id</w:t>
      </w:r>
      <w:proofErr w:type="spellEnd"/>
      <w:r w:rsidRPr="001339E5">
        <w:rPr>
          <w:rFonts w:ascii="Courier New" w:hAnsi="Courier New" w:cs="Courier New"/>
        </w:rPr>
        <w:t xml:space="preserve">=2206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European Exchange Circle on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European Exchange Circle on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(EXCIMAP) Handbook on good practices for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in Europe (EXCIMAP, 2007) outlines 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requirements for planning and emergency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maps, and outlines the type of map, map content, 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use, scale considerations and colour scheme for a variety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map types.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Handbook discusses different approaches used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range of European countries, and provides guidance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types of information that should or could be used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range of different maps types for different purposes. 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refers essentially to four types of maps, with associated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broad purposes: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Flood hazard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</w:t>
      </w:r>
      <w:proofErr w:type="spellStart"/>
      <w:r w:rsidRPr="001339E5">
        <w:rPr>
          <w:rFonts w:ascii="Courier New" w:hAnsi="Courier New" w:cs="Courier New"/>
        </w:rPr>
        <w:t>Landuse</w:t>
      </w:r>
      <w:proofErr w:type="spellEnd"/>
      <w:r w:rsidRPr="001339E5">
        <w:rPr>
          <w:rFonts w:ascii="Courier New" w:hAnsi="Courier New" w:cs="Courier New"/>
        </w:rPr>
        <w:t xml:space="preserve"> planning and land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Watershed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Water management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Flood hazard assessment on local level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Emergency planning and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Planning of technical measures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Overall awareness building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Flood risk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Basis for policy dialogue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Priority setting for measures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Flood Risk Management Strategy (prevention,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Emergency management (e.g. the determination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main assets)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Overall awareness building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Emergency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Emergency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Insurance maps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Insurance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Handbook is available at: http://ec.europa.eu/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environment/water/</w:t>
      </w:r>
      <w:proofErr w:type="spellStart"/>
      <w:r w:rsidRPr="001339E5">
        <w:rPr>
          <w:rFonts w:ascii="Courier New" w:hAnsi="Courier New" w:cs="Courier New"/>
        </w:rPr>
        <w:t>flood_risk</w:t>
      </w:r>
      <w:proofErr w:type="spellEnd"/>
      <w:r w:rsidRPr="001339E5">
        <w:rPr>
          <w:rFonts w:ascii="Courier New" w:hAnsi="Courier New" w:cs="Courier New"/>
        </w:rPr>
        <w:t>/</w:t>
      </w:r>
      <w:proofErr w:type="spellStart"/>
      <w:r w:rsidRPr="001339E5">
        <w:rPr>
          <w:rFonts w:ascii="Courier New" w:hAnsi="Courier New" w:cs="Courier New"/>
        </w:rPr>
        <w:t>flood_atlas</w:t>
      </w:r>
      <w:proofErr w:type="spellEnd"/>
      <w:r w:rsidRPr="001339E5">
        <w:rPr>
          <w:rFonts w:ascii="Courier New" w:hAnsi="Courier New" w:cs="Courier New"/>
        </w:rPr>
        <w:t xml:space="preserve">/pdf/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handbook_goodpractice.pdf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20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Flood warnings for Geelong are linked to river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heights at Macintyre Bridge on the Barwon River.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Tide marker at Barwon Heads.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2: Standardisation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Introduction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Background and context 24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2.1 Overview of the Victorian Floods Review and Government response 25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 Approaches to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Business requirements for flood data collection 27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 Business needs and key stakeholders 27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Planning for flood data collection 32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1 – What is the value of data collection? Determining priority areas and trigger points for data collection 33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2 – What could data be used for?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3 – What data do you need for this purpose?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4 – What is the most appropriate way to source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5 – Who is best to collect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6 – How will the data be documented and stored?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1.Introduction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One component of the Victorian Government’s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the 2011 Victorian Floods Review (the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Review) was a commitment to review processes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arrangements for collection of data during and after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floods review found that roles and responsibilities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flood data collection were unclear on the extent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type of information that should be collected.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guidelines promote a consistent approach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process of flood data collection in Victoria. They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encourage development of locally agreed processes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collection of flood data sets that can be used for a range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purposes.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of the guidelines involved several discrete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tasks, including: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stakeholder engagement via a facilitated workshop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determine what was needed in the guidelines,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who uses flood data and why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review of existing generic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further engagement to obtain feedback on the revised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depth marker at </w:t>
      </w:r>
      <w:proofErr w:type="spellStart"/>
      <w:r w:rsidRPr="001339E5">
        <w:rPr>
          <w:rFonts w:ascii="Courier New" w:hAnsi="Courier New" w:cs="Courier New"/>
        </w:rPr>
        <w:t>Russells</w:t>
      </w:r>
      <w:proofErr w:type="spellEnd"/>
      <w:r w:rsidRPr="001339E5">
        <w:rPr>
          <w:rFonts w:ascii="Courier New" w:hAnsi="Courier New" w:cs="Courier New"/>
        </w:rPr>
        <w:t xml:space="preserve"> Bridge. 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2.Background and context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Overview of the Victorian Floods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Review and Government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 highlighted the need for consistent,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reliable data about floods: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Recommendation 29: “the state clarify which agency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responsible for collecting post-flood extent and related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data. This should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The development of guidelines to ensure consistent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standards are applied to post-flood data collection;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An appropriate process to ensure funding availability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such activities.”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Review noted the importance of regularly collecting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after a flood to improve understanding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behaviour for a range of purposes, including updating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plans, identifying gaps in flood warning systems,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enhanced land use planning. The Review also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noted that data collection should include recording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 just flood extents and depths, but the time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corresponding flood gauge height when infrastructure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such as roads, medical facilities and other essential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services are first flooded.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Approaches to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Review noted that there was a significant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collection effort, primarily by CMAs, following the 201011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floods. This included: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community meetings, particularly in areas where little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was previously available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floor level surveys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pegging of flood extents, both during and after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aerial photography, particularly to capture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However, during consultation for the Review, some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Authorities (LGAs) said they “were unsure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whether or not the CMAs would be collecting data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urban centres”.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guidelines update arrangements for coordination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consistency of flood data collection to reflect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expectations of the Victorian Floods Review. This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includes expanding the generic list of data types to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collected and associated responsibilities for collection.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roles of each agency in collection of data need to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agreed, documented and understood to avoid confusion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wasted time and resources when a flood occurs.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2.2.1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 Flood Management Strategy 1998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 Flood Management Strategy (1998) stated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that Department of Natural Resources and Environment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(DNRE), CMAs and Councils would undertake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“monitoring of flood events”.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noted that while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CMAs typically “coordinate the monitoring of significant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events”, there was still considerable uncertainty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about responsibility for collection of data post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2010-11 floods. He stated that “it is not unreasonable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expect that Councils would collect data specific to urban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systems and CMAs and DSE rural areas.”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2.2.2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Catchment Management Authority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 Act 1989 Statement of Obligations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Catchment Management Authority Water Act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Statement of Obligations clause 28 subclause 5 says: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“The Authority shall coordinate the collection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appropriate flood data following a significant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event and make it available to the public”. The Victorian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Government’s response to the Victorian Floods Review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Recommendation 29 said the statement of obligations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would “be reviewed to recognise the importance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collecting flood data”.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2.2.3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Department of Sustainability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Environment flood response guidelines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July 2008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DSE 2008 flood response guidelines summarised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roles and responsibilities for collection of flood data,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well as describing the main types of data to be collected.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set out CMA and DSE responsibilities,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including cost sharing and triggers for data collection.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government’s response to the floods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review Recommendation 29 says that these procedures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will be reviewed to ensure they include “clearer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protocols and standards.”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2.2.4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 flood response action plan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generic CMA flood response action plan includes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appended flood data collection guidelines that generally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reflect the 2008 DSE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2.2.5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Floodplain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Strategy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2016 Victorian Floodplain Management Strategy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notes that CMAs and Melbourne Water will continue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to be accountable for identifying and prioritising post-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 needs, in collaboration with DELWP. These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have been developed to encourage consistent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standards for post-flood data collection.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Recreational open spaces on the Murray River floodplain at Mildura. 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3.Business requirements for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3.1 Business needs and key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stakeholders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 collected during and after a flood from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variety of sources provides valuable information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behaviour. Records of flood flow, flood depth,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extent and flood behaviour are important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calibrating and validating computer models. The types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desirable flood data sets are provided in Chapter 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guide development of CMA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arrangements.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business needs associated with flood behaviour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projects are included in Part 1 of this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document, Victorian Guidelines for Standardisation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Mapping.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Some of the more significant data types collected,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their uses,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Peak flood levels; peak flood flows; peak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extents: This will provide calibration data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hydrologic and hydraulic models, leading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estimates of flood levels and extents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a range of AEP floods. This will, in turn,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 planning schemes, improve land use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planning, and improve assessment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in determining insurance premiums.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Inundated properties; roads and rail lines closed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damaged: This will provide input to assessments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consequences for a range of AEPs,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 planning for those events.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Performance of levees and other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works: This will provide data for design of upgrades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mitigation works that did not perform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expected.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Table 1 provides a more complete tabulation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that could be collected, uses of the data and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benefits associated with its collection.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Crops planted on the </w:t>
      </w:r>
      <w:proofErr w:type="spellStart"/>
      <w:r w:rsidRPr="001339E5">
        <w:rPr>
          <w:rFonts w:ascii="Courier New" w:hAnsi="Courier New" w:cs="Courier New"/>
        </w:rPr>
        <w:t>Moorabool</w:t>
      </w:r>
      <w:proofErr w:type="spellEnd"/>
      <w:r w:rsidRPr="001339E5">
        <w:rPr>
          <w:rFonts w:ascii="Courier New" w:hAnsi="Courier New" w:cs="Courier New"/>
        </w:rPr>
        <w:t xml:space="preserve"> River floodplain. 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Table 1: Data types, sources, uses and benefits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What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could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used for?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What data do you need for this purpose?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What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most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appropriate way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source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 Who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best to collect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planning, development 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type Sub-type Description details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Recalibration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models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revised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Rainfall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Distribution, totals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 period, temporal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distribution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Rainfall networks BoM, Rural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Authorities x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Recalibration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hydrologic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models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revised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Peak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flows, shapes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hydrographs, travel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times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Stream gauging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records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Records from permanent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stream gauging stations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field measurements of flow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/ height relationships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Stream gauge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sites and Thiess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Hydrographic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Services Pty Ltd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DEWLP, Rural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Authorities, BoM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Reservoir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performance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Reservoir inflows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outflows Reservoir operators DEWLP, MDBA, Rural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 Authorities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Recalibration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of models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revised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Peak flood levels River gauge levels and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marks (waterline or debris)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Stream gauge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sites (including via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Portable Automated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Logger Systems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(PALS)) and field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survey contractors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Municipalities, CMAs x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Recalibration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models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revised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Peak flood extents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Aerial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Vertical and oblique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photography, as close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peak as possible, natural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infra-red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Contractors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Agencies (e.g.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VicRoads), media.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xSatellite</w:t>
      </w:r>
      <w:proofErr w:type="spellEnd"/>
      <w:r w:rsidRPr="001339E5">
        <w:rPr>
          <w:rFonts w:ascii="Courier New" w:hAnsi="Courier New" w:cs="Courier New"/>
        </w:rPr>
        <w:t xml:space="preserve"> imagery Remote sensing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specialist retailers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Municipalities, Rural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 Authorities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Ground-based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Photographs of flood extent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impacts, taken 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ground level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Field staff,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residents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Municipalities, Rural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 Authorities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performance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works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relative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performance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Evaluation of asset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performance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Performance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levees, seawalls,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retarding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basins, bridges,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culverts, drainage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infrastructure, </w:t>
      </w:r>
      <w:proofErr w:type="spellStart"/>
      <w:r w:rsidRPr="001339E5">
        <w:rPr>
          <w:rFonts w:ascii="Courier New" w:hAnsi="Courier New" w:cs="Courier New"/>
        </w:rPr>
        <w:t>etc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Photographs, description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performance,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description of damage,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percentage of flow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capacity blocked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Asset owners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managers CMAs, municipalities x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What is the value of data collection?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planning and response Flood mitigation Property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application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design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work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upgrades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funding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waterway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protection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Civil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Infrast’ure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Protection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(Insurance)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Table 1: Data Types, Sources, Uses and Benefits (continued)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What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could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used for?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What data do you need for this purpose?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What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most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appropriate way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source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 Who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best to collect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planning, development 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type Sub-type Description details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total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 costs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consistency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adequacy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land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consistency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adequacy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adequacy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evacuation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centres,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evacuation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routes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damages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warning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activities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Deaths/injuries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Erosion/debris damage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(waterways, bridges,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levees, </w:t>
      </w:r>
      <w:proofErr w:type="spellStart"/>
      <w:r w:rsidRPr="001339E5">
        <w:rPr>
          <w:rFonts w:ascii="Courier New" w:hAnsi="Courier New" w:cs="Courier New"/>
        </w:rPr>
        <w:t>etc</w:t>
      </w:r>
      <w:proofErr w:type="spellEnd"/>
      <w:r w:rsidRPr="001339E5">
        <w:rPr>
          <w:rFonts w:ascii="Courier New" w:hAnsi="Courier New" w:cs="Courier New"/>
        </w:rPr>
        <w:t xml:space="preserve">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Which buildings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properties were Field staff, local Municipalities,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inundated and to what residents insurance companies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Which roads/rail lines/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 closed/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Asset owners,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managers Municipalities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Direct and indirect overall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 costs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relief payments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Sequence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Numbers of people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evacuated; from/to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where. Issues?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Warning times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Performance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services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Photos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 and impacts,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taken at ground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Grants and disaster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relief payments,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insurance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payments, 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Cross, Salvation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Army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 Police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Field staff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Those involved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recovery,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situation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reports.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questionnaires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Beneficiaries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those providing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funding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Field staff,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residents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 Police,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 residents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 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CMAs, municipalities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Dept. Treasury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Finance,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DEWLP, BoM, VFF,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community, Dept.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Human Services,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insurance companies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Dept. Treasury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and Finance, Dept.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Human Services,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agencies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CMAs, municipalities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VICSES, CMAs, BoM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 Police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30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What is the value of data collection?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planning and response Flood mitigation Property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application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design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work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upgrades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funding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waterway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protection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Civil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Infrast’ure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Protection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(Insurance)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x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  <w:proofErr w:type="spellStart"/>
      <w:r w:rsidRPr="001339E5">
        <w:rPr>
          <w:rFonts w:ascii="Courier New" w:hAnsi="Courier New" w:cs="Courier New"/>
        </w:rPr>
        <w:t>x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4.Planning for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minimise the uncertainties in 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identified in 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review, floodplain managers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need to plan and document activities well in advance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flood.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There are context-specific considerations that need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taken into account in planning these activities, 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guidelines do not give a prescriptive process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flood data collection. Instead, the following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provides a series of key questions to be considered and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generic process for determining what activities should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planned. These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Why should we collect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How will it be used?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What data needs to be collected?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What methods should be used for collecting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Who should collect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following sections provide further information about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key elements, including a summary table to inform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 collection planning and conversations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agencies and partner organisations.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scope and nature of flood data collection should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considered for different flood scenarios by following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six step process: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1.Whatisthevalueofdatacollection?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•e.g.understandfloodbehaviourinpoorlyunderstoodareas,ornewdevelopmentareas2.Whatcoulddatabeusedfor?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•e.g.recalibrationoffloodmodelstorevisefloodlevelsinkeyareasofcatchment3.Whatdatadoyouneedforthispurpose?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•e.g.peakfloodextents4.Whatisthemostappropriatewaytosourcethedata?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•e.g.aerialphotography•e.g.surveyofdebrislevel5.Whoisbesttocollectthedata?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•e.g.aerialphotographycontractors•e.g.localstakeholder/agencies6.Howwillthedatabedocumentedandstored?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•</w:t>
      </w:r>
      <w:proofErr w:type="spellStart"/>
      <w:r w:rsidRPr="001339E5">
        <w:rPr>
          <w:rFonts w:ascii="Courier New" w:hAnsi="Courier New" w:cs="Courier New"/>
        </w:rPr>
        <w:t>e.g.VictoriaFloodDatabase</w:t>
      </w:r>
      <w:proofErr w:type="spellEnd"/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1 – What is the value of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collection? Determining priority areas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trigger points for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data collection can be a costly exercise so it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important that resources be appropriately prioritised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targeted. To maximise the effectiveness of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collection, all CMAs, Melbourne Water, councils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relevant agencies should have clear plans in place,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accompanying maps documenting target areas,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trigger points and relative priorities. Trigger points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should, where possible, be linked to flood warnings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associated flood gauge 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determine target areas and priorities, take into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account: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The magnitude of the flood event. Additional effort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will particularly be warranted if the event is the largest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record.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Information gaps, particularly if these are in areas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significant development or known flood risk.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Types of data gaps. Some types of data are most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effectively collected during or as soon as possible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after a flood. Gauging of peak flood flows and aerial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photography of peak flood extents, for example, must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undertaken as close to the time of the flood peak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possible. The clarity of debris marks and other similar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evidence of peak flood levels diminish rapidly after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and should be recorded as soon as possible after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 recedes.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2 – What could data be used for?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Table 1 provides a summary of the types of data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could be collected, uses for the collected data,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methods and key resources.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key uses for data summarised in the table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recalibration and validation of hydraulic models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revised flood levels and extents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recalibration of hydrologic models – revised flows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assessment of performance of levees and other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works relative to performance standards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assessment of total flood damage costs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assessment of consistency with and adequacy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management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assessment of adequacy of land use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assessment of adequacy of evacuation centres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evacuation routes.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3 – What data do you need for Peak flood level surveys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purpose?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Types of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Table 1 documents the various types of data that could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collected, based on a range of business needs. It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important that agencies agree on these needs well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advance of a flood.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Rainfall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Rainfall records help monitor and assess floods,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useful for future flood studies. Rainfall distribution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patterns, intensities and totals falling over the catchment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inputs for hydrological modelling. This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available from BoM, Regional Water Monitoring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Partnerships and Melbourne Water.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Peak flood flows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Peak flood flows and hydrographs are available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from stream gauging stations (if they have a rating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table). Alternatively, hydrographers can undertake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measurements during floods. The information is useful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determine flow magnitude and flood frequency.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Floods provide an opportunity to undertake additional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gaugings</w:t>
      </w:r>
      <w:proofErr w:type="spellEnd"/>
      <w:r w:rsidRPr="001339E5">
        <w:rPr>
          <w:rFonts w:ascii="Courier New" w:hAnsi="Courier New" w:cs="Courier New"/>
        </w:rPr>
        <w:t xml:space="preserve"> to improve the gauge height versus flow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correlations that form the basis of flow rating tables.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is essential for field measurement during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and this can be arranged through the relevant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Regional Water Monitoring Partnership. CMAs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check with the partnership coordinator to understand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arrangements in their area. Alternatively, each CMA may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establish a standing contract with hydrographers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includes provisions for call-out at short notice.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Concentrate on areas where there is a shortage of flow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and also where there is a need to improve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rating tables at river gauges. In some instances, CMAs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may also want to arrange peak flow measurements 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 ungauged sites, e.g. if there is a need to clarify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flow distributions across a floodplain.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level surveys are best undertaken soon after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flood, when multiple recent flood marks are available,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pegs haven’t been disturbed and people’s memories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fresh. Apart from the basic requirements of a licensed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surveyor (preferably with experience in surveying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marks) the following is required: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Interviews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Procedures to ensure a reasonable effort is expended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contacting landholders.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Interviews with landholders about the current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previous flood heights.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Contact landholders prior to levelling.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marking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Flood marks should be captured on both sides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floodplain and, if possible, spread out across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Levels should be obtained at the locations of previous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recorded flood levels if possible.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Flood levels should be distributed at reasonable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intervals along the floodplain (this can be every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hundred metres to every 2,000 metres, depending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hydraulic slope).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Levelling to AHD +/-5 cm (if GPS is used, need accuracy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checks).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Return runs as a cross check for accuracy.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Documentation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 robust method of documentation (consider use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laptops, spreadsheets, scanned imagery for locating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recording flood mark locations and GIS capability).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 standard form of documentation so that all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 surveys are consistent.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Placing survey marks at a permanent fixture.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Field sketches and photographs.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Distance of flood marks to fences, roads or other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features (for later plotting and establishment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coordinates or if Global Positioning System [GPS]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used, as a sanity check).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Use of suitable reference maps (hard copies and/or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digital).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Locations of flood marks in AMG coordinates.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GIS capability – peak flood levels should be collected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a format that enables them to be uploaded to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 Flood Database (VFD).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controls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For large jobs, divide into areas under different survey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teams, coordinated by a central project manager who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must ensure that there is a reasonable coverage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If GPS is used for establishing flood levels, document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corrections made and provide cross checks with bench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marks.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Record methodology.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Provide consistent documentation and presentation.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Flood level surveys are usually undertaken by licensed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surveyors.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Portable data loggers (Portable Automated Loggers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[PALS]) are available for deployment to collect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transmit flood level data during a flood event.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pegging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pegging involves placing stakes in the ground,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preferably close to the peak and within the area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predicted to be affected by flooding. When the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recedes watermarks are left on the pegs (particularly if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are coated with water-soluble paint).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pegging is commonly employed for slow-moving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floods, where there is little turbulence, a reasonable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amount of flood warning time and site conditions are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likely to be hazardous. Stakes should be located where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are unlikely to be affected by debris, typically 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edge of the flood, and where they are unlikely to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disturbed.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 a supplement or alternative to recording a level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a</w:t>
      </w:r>
      <w:proofErr w:type="spellEnd"/>
      <w:r w:rsidRPr="001339E5">
        <w:rPr>
          <w:rFonts w:ascii="Courier New" w:hAnsi="Courier New" w:cs="Courier New"/>
        </w:rPr>
        <w:t xml:space="preserve"> stake, a record of peak flood levels can be taken by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observing the results of flood debris. Fine debris,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form of grass seed, saw dust, discolouration (resulting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from turbid floodwaters) or small leaves, provides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best record and is often found above coarser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debris (grass, paper, plastic, rubbish, tree trunks, </w:t>
      </w:r>
      <w:proofErr w:type="spellStart"/>
      <w:r w:rsidRPr="001339E5">
        <w:rPr>
          <w:rFonts w:ascii="Courier New" w:hAnsi="Courier New" w:cs="Courier New"/>
        </w:rPr>
        <w:t>etc</w:t>
      </w:r>
      <w:proofErr w:type="spellEnd"/>
      <w:r w:rsidRPr="001339E5">
        <w:rPr>
          <w:rFonts w:ascii="Courier New" w:hAnsi="Courier New" w:cs="Courier New"/>
        </w:rPr>
        <w:t xml:space="preserve">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 is usually deposited from receding floodwaters and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strained out when passing through fence posts, bushes,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trees, etc. Flood marks in vegetation may overestimate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 levels if the vegetation resumes its upright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position after a flood or if wave action occurs.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Each stake (or mark) needs to be identified (given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number). Usually, the level of the water on the stake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marked by chalk, crayon, paint or waterproof ink close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the flood peak. The date and time of the observation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 be recorded.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Equipment needs are basic and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survey stakes – purchased in advance, preferably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painted so they can be seen and stored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CMA identification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mobile phone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camera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locality 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waterproof clothing, umbrella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writing materials (paper and clipboard or writing pad,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pens, pencils)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tape measure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stakes, hammer and nails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marker tape or fluorescent spray can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adequate refreshments.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 many levels as possible should be marked during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at chosen locations along the entire length of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waterway. If possible, an adjacent flood mark should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obtained as confirmation of the level and as a safeguard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if a stake is washed away. Flood level marking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also be supported by landowner observations, where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possible.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Aerial flood photography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Aerial photography provides a historic record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 of flooding at a given date and time. It provides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useful data to confirm areas flooded and to verify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behaviour.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quality and the usefulness of the information will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depend on the available budget, the coverage and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prevailing weather conditions. If flying conditions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restricted because of bad weather or there are cost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issues, a hand-held camera (or video recorder) out of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plane or helicopter might be the only realistic option.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CMAs should consider purchasing a digital camera,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GPS receiver and GPS photo link software to make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process of linking the photo with the location easier.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If weather conditions and budget permit, fully </w:t>
      </w:r>
      <w:proofErr w:type="spellStart"/>
      <w:r w:rsidRPr="001339E5">
        <w:rPr>
          <w:rFonts w:ascii="Courier New" w:hAnsi="Courier New" w:cs="Courier New"/>
        </w:rPr>
        <w:t>orthorectified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photography (i.e. photos corrected for camera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tilts and terrain distortions) is recommended.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slow-moving floods across large floodplains, 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may be necessary to arrange flood photography over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number of days, to ensure flood extents close to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peak are captured.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General requirements are: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Large format, metric colour photography is preferred.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Civil Aviation Safety Authority (CASA) certified operator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a specially mounted camera system.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Vertical photography, supplemented by obliques if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cloud cover is a problem.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Digital flight plan showing run and photo centres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provided in ESRI shape format.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Description of flood (e.g. October 1993 floods – Broken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River), time of photography, altitude, date and photo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number to be clearly recorded on each photograph.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Entire flood plain to be captured.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Full stereo coverage (60% forward and 30% side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overlap).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Indication of location and travel time of flood peak.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Follow the flood peak (there’s no point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photographing dry areas).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photography needs to be arranged as quickly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possible, in advance of the flood peak. The time taken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from the earliest reliable indication of major flooding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commencement of photography is typically around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24 hours (less if a locally based contractor is available).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If the flood peak is missed, infra-red photography may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 a reasonable indication of wet and dry areas.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scale of photography will vary and is generally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determined by the cloud cover. For 1:25,000 scale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photography, the flying height is about 4,000 m.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1:5,000 scale, the flying height is about 770 m.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 should be consulted regarding state-based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purchasing arrangements prior to seeking quotes.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Satellite photography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Satellite imagery can be a useful way to record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 of flooding for widespread regional floods,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particularly if there is plenty of warning time. However,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most instances, aerial photography will provide better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resolution and greater flexibility.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Potential applications for satellite photography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use as a supplement to flood photography to provide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overview of flood behaviour at a coarser scale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in lieu of flood photography where a high resolution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not required (e.g. large-scale rural flooding with slow-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moving floodwaters in sparsely inhabited areas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as a planning tool for flood response operations.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Earth observation and satellite imagery is available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through Geoscience Australia (GA), Australia’s major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public satellite remote sensing organisation. A link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GA products is http://www.ga.gov.au/earth-observation.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html. Prices and outputs vary according to the spatial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resolution required, the amount of data processing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required, the output format and whether there are any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special requirements.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 is worth noting that: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archived material can be purchased after a flood has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passed and is less expensive than specifically booked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imagery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while there are a number of satellites to choose from,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each serve different needs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special requirements (e.g. high-resolution imagery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cloud penetrating radar) will cost more, and 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will typically be necessary to give five days’ notice,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assuming the satellite of choice is in the right place 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right time.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Evaluation of asset performance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collected during and after a flood can be used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 the effectiveness of levee banks, retarding basins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other flood mitigation works in performing their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intended functions. This could include, for example: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recording the locations of overtopping or failure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levee banks, and flood levels at which failure occurred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analysing the degree of retardation provided by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retarding basin relative to design intent.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damage assessments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Reliable flood damage figures are necessary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evaluating the economic and social impact of the flood,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effectiveness (or otherwise) of flood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measures, and to provide a framework for economic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social assessment of flood prevention activities.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is generally collected during or soon after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flood; and while it should ideally be verified, this is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always feasible. It is recommended that when a formal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report is produced to document and review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flood, a reasonable attempt is made to collect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 data and to assess flood damages, including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 to waterways. Relevant information will include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which properties and buildings were inundated and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what depth, and which roads, railway lines and other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 were damaged or suffered reduced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services. Relevant agencies should be approached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any shortcomings in the available data followed up, if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possible.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Floor levels of buildings in flood-prone areas are useful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background data for flood damage assessments.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floor level survey is often undertaken as part of a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study, and this data can be stored in the Victoria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Database (VFD). CMAs and Local Government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keep the VFD floor level database up to date.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Waterway damage 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During a major flood, waterways and associated assets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often damaged. An assessment of river damage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 be carried out and all damage documented: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Piles of debris accumulate along river banks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floodplain. During floods, these accumulations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can divert stream flows, erode river banks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scour the river bed. If they are not removed,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river environment and infrastructure can be further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damaged when the river floods again.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Debris accumulation at in-stream structures such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weirs and bridges with potential to cause structural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 or even complete failure.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Swiftly flowing water can erode river banks, especially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where native vegetation has been removed or stock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access has not been restricted. Erosion damage can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magnified when accumulated debris diverts 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flows.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Soil particles dislodged by swiftly flowing streams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carried in suspension are deposited downstream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river bed or the adjacent floodplain. Sedimentation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within the river corridor can be a problem when 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diverts water flows, eroding banks and even diverting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river itself.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Fences are often damaged or destroyed as a result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scouring, the sheer volume of the water and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movement of flood debris. Many fences protect native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re-vegetation plantations and their repair is often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high priority to contain and manage stock movements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to ensure bankside vegetation does not get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unnecessarily damaged.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Damage to works previously undertaken to manage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river environment. Plantations that were designed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restore river vegetation may be destroyed along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their protective fencing, and structures designed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divert or (re)align river flows may be affected.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Avulsions/river breakaways with potential change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river courses, affecting stream morphology, built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 and private land.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All documentation and records, including damage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assessments and photographs, should be stored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future reference.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Flood warning and emergency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activities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effectiveness of emergency management activity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 be assessed following a flood. This assessment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The effectiveness of flood warning and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planning. Key questions will include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whether or not warnings provided were consistent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peak flood levels, peak inundation extents,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sequences of inundation, flood travel times, road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closures, and property inundation. Reasons for any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inconsistencies should be investigated, and plans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amended if required.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Consistency of emergency planning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implementation. Typical questions will include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whether roads were closed, properties evacuated,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levees sandbagged as planned. Again, reasons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any inconsistencies should be investigated, and plans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amended if required.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Campaspe River flood warning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gauge at Rochester. Source: John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McCartney, Shire of Campaspe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4 – What is the most appropriate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way to source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3 includes significant discussion of the technical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issues to be considered in collection of peak flood flow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data, aerial and satellite photography, and peak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Collection of much of the data listed in Table 1 will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 consultation with agencies and landholders.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(2011) stressed the importance of capturing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capitalising on local knowledge of flooding, and this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particularly applies to flood data collection. 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Report notes that, “Public meetings were held in regional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locations with the specific goal to obtain as much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 as possible relating to the January 2011 food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event, specifically in areas where little information was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previously available.”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Consultation to collect flood data should include: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interviews with relevant agencies and other bodies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including municipalities, VicRoads, rail authorities,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rural water authorities and other utility agencies,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VICSES, Victoria Police and insurance companies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public meetings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personal discussion with affected landholders.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5 – Who is best to collect the data?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While CMAs typically coordinate the monitoring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significant flood events, there was considerable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uncertainty about responsibility for collection of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after the 2010-11 floods.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Report noted: “It is not unreasonable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expect that Councils would collect data specific to urban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systems and CMAs and DSE in rural areas.”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While such a subdivision of responsibility should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broadly adopted, it is important that CMAs coordinate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discussion between the relevant agencies to ensure clear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agreement on local arrangements well in advance of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flood. This should be based on availability of resources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the locations where they are likely to be required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 include consideration of the locations of agency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offices. Clarity of arrangements is particularly important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any data that must be collected during or as soon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 possible after a flood, such as gauging of peak flows,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aerial photography of peak flood extents, and recording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peak flood 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Agreements on local data collection arrangements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should be documented.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CMAs should assume an overarching responsibility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coordination of the collation of data listed in, with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exception of data related to emergency management,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which should be overseen by VICSES. DELWP will monitor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review how total flood warning services perform.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Step 6 – How will the data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documented and stored?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 is likely that data collected during and after a flood will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initially be recorded in a range of different digital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hard copy formats.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addition to any local requirements for digital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formatting, all relevant digital outputs are expected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submitted for inclusion in the VFD. DELWP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consulted regarding current VFD specifications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layers.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VFD requirements will include, in particular, peak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extents and levels.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Some of the data collected may also be relevant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inclusion in documentation such as: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Municipal Flood Emergency Plans (MFEPs). These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 location-specific information on flood history,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local flood regime and critical areas of high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Community education products that are often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prepared to supplement flood mapping projects.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These may take the form of local flood guides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 key information on local flood history,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mapping process, anecdotal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from residents, and an overview of flood 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measures.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range of documents that use flood data. Source: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Agriculture on the </w:t>
      </w:r>
      <w:proofErr w:type="spellStart"/>
      <w:r w:rsidRPr="001339E5">
        <w:rPr>
          <w:rFonts w:ascii="Courier New" w:hAnsi="Courier New" w:cs="Courier New"/>
        </w:rPr>
        <w:t>Moorabool</w:t>
      </w:r>
      <w:proofErr w:type="spellEnd"/>
      <w:r w:rsidRPr="001339E5">
        <w:rPr>
          <w:rFonts w:ascii="Courier New" w:hAnsi="Courier New" w:cs="Courier New"/>
        </w:rPr>
        <w:t xml:space="preserve"> River near </w:t>
      </w:r>
      <w:proofErr w:type="spellStart"/>
      <w:r w:rsidRPr="001339E5">
        <w:rPr>
          <w:rFonts w:ascii="Courier New" w:hAnsi="Courier New" w:cs="Courier New"/>
        </w:rPr>
        <w:t>Bateford</w:t>
      </w:r>
      <w:proofErr w:type="spellEnd"/>
      <w:r w:rsidRPr="001339E5">
        <w:rPr>
          <w:rFonts w:ascii="Courier New" w:hAnsi="Courier New" w:cs="Courier New"/>
        </w:rPr>
        <w:t xml:space="preserve">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3: Consultation report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Introduction and summary 42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Survey overview 44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Survey respondents 45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Survey responses 46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Introduction and summary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During the development of the draft guidelines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standardisation of flood mapping, the project team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consulted with the local government sector through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 Association of Victoria (MAV).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survey was developed and forwarded through MAV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council representatives from planning, engineering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emergency management departments to encourage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them to review the guidelines and complete the survey.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survey link was distributed through MAV on 21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November 2013 and was open until 19 December 2013.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There were 86 responses from across rural areas (41%),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metropolitan Melbourne (34%) and regional cities (25%).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Responses were received from a range of roles including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(but not limited to) strategic land use planners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officers, infrastructure managers, engineers,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management coordinators and GIS officers.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report provides a summary of the feedback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obtained from the survey, and the response from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project team responsible for development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and a steering group of key stakeholders.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key issues raised by the survey, and the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team and steering group’s responses to those issues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summarised in the table opposite.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One of the key messages is that the guidelines do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impose additional requirements for local government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the majority of instances. If local government does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undertake flood studies, the guidelines will provide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key supporting resource. The steering group encourages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strong collaboration between local government, CMAs/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Melbourne Water and DELWP.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consultation undertaken with a range of agencies,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including local government, during preparation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provided valuable feedback and input on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diverse range of issues.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Floor levels constructed higher than the 1% AEP flood level. Source: Simone Wilkinson,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Key issue Project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importance of the guidelines in The guidelines aim to promote consistency in the scope of flood studies. They also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promoting consistency in the range of promote a best practice approach to mapping. They link with appropriate publications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outputs needed from flood studies to (e.g. Australian Rainfall and Runoff [ARR] that provide contemporary technical inputs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meet the maximum range of uses, or and link to latest thinking on technical issues.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business needs.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importance of the guidelines for Several survey responses referred to the need to provide more specific guidance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planning and in linking flood regarding development of planning controls and overlays.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 to planning schemes. While providing advice about developing planning scheme controls is beyond the scope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the guidelines, a discussion has been inserted, with a link to the key relevant DELWP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practice note.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potential cost and resourcing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implications of the guidelines for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do not impose additional requirements for local government.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 and mapping should provide enhanced understanding, better decision making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improved risk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Based on the steering group’s understanding of contemporary practice, it is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anticipated that the guidelines will significantly affect the current cost and resourcing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related to flood studies and mapping.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also aim to provide additional practical support to those with less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experience of flood studies. Many local government areas lack resources and expertise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respect to flood mapping, and the steering group encourages collaboration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CMAs/Melbourne Water and DELWP. The accompanying post-flood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are intended to promote greater collaboration and planning between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 partners prior to the occurrence of a flood.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highlight the need for A key requirement of 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 was to enhance the provision of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communication with the community. to the community, and this requirement was also identified during interactions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stakeholders in the development of the guidelines. Sharing of information with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community is a key component of the Victorian Floodplain Management Strategy.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extent of consultation undertaken Substantial input from stakeholders with various experience in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during preparation of the guidelines. and mapping assisted the development of the guidelines. This included DELWP,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CMAs, Melbourne Water and VICSES, so they encompass consistent collection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information, and enhance usefulness of mapping products for emergency planning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need for the guidelines to consider The guidelines promote a standardised approach to flood mapping in Victoria that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other types of flooding, e.g. storm relevant whether the source of flooding is riverine, stormwater or coastal.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surge, and climate change. The primary mechanism for linking to climate change is through the referenced link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Australian Rainfall and Runoff, which is currently under revision. It is understood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will include guidance on approaches to climate change.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importance of guidance on 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presentation.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Detailed specification of map presentation and format was considered beyond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scope of the project. However, guidance on map presentation is provided through links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DTPLI’s Communicating Data with Colour guideline. Additionally, it is anticipated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that the Flood Intelligence Platform will further assist with standardising protocols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presentation of planning information.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Survey overview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purpose of the survey was to encourage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representatives to review the guidelines,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complete the survey and provide feedback on the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team and steering group prior to finalisation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guidelines. The questions were targeted to understand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areas of key concern and to identify potential gaps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opportunity for enhancement of the guidelines.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questions asked were: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Which of these options best describes where your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council is located?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Rural Area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Regional City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Metropolitan Melbourne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What are your most important business needs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that should be considered in the finalising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What parts of the guidelines are of most relevance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your organisation?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What makes these parts more relevant than others?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 you have any general comments or feedback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guidelines? If so, please specify.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6.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 you have comments about specific sections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report? If so, please specify and note the section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each comment relates to (e.g. section 3.3 para 2).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7.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there anything else that should be included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8.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Please indicate which of the following statements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best reflects current practices within your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jurisdiction.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Current practices will be sufficient to meet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requirements of the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Current practices will meet most of the requirements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the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Current practices will meet some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requirements of the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Current practices will not meet any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requirements of the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– I don’t when whether current practices will meet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requirements of the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9.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What is the name of your organisation? (Optional)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10. What is your position? (Optional)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11. In case we need to follow up any of your responses,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please provide your name. (Optional)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3. Survey respondents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Locations and roles (Question 1)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Respondents were asked to indicate whether they are working for a rural, regional or metropolitan council. The 85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responses to this question show that all three categories were represented.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41%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34%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25%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0%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5%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10%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15%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20%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25%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30%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35%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40%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45%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RuralMetropolitanMelbourneRegionalCity</w:t>
      </w:r>
      <w:proofErr w:type="spellEnd"/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Respondents were also given the option to note their work role or role title. The following table shows the various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roles of survey respondents: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Engineering services Emergency management Mapping/GIS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Coordinator Strategic Land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&amp; Environment Officer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Manager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Officers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Implementation Team,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Senior Strategic Land 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Statutory Planning Department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Strategic Planner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Strategic Planning Co-ordinator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Strategic Planning Officer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Strategic Projects Planner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Director Engineering &amp;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Director Infrastructure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Director Infrastructure Services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Drainage Engineer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Head of Stormwater Engineers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Infrastructure Planning Engineer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 Infrastructure Assets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Engineer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 Infrastructure Services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Manager, Assets and Properties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Coordinator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Coordinator”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Emergency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Officers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Resource Officers (MERO)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4. Survey responses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2. What are your most important business needs that should be considered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the finalising of the guidelines?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Respondents listed 78 ‘important needs’ in response to question 2, and this feedback was grouped into six key themes.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most commonly cited ‘most important needs’ were: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design of flood mapping projects including minimum requirements for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converting mapping outputs into planning instruments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flood impact mitigation including emergency planning and response.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281813874StudyscopeandoutputsLanduseplanningFloodmitigationCommunityeducationResourcingDatamaintenance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Project responses to feedback on Question 2: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Feedback Project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Consistent study scope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aim to promote consistency in the scope of flood studies, i.e. to always map multiple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exceedance probability events (including the Probable Maximum Flood [PMF] if appropriate), link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extents to gauges where possible, identify consequences of flooding and consult with the community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verify mapped extents.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also promote a best practice approach to mapping. Where practical, they include core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key features, but could not include all background features that stakeholders wanted, as users need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different information to meet their business needs.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link with appropriate publications (e.g. Australian Rainfall and Runoff) that provide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contemporary technical inputs and link to latest thinking on technical issues, including climate change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provisions.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use planning and Several comments pertained to the need to provide more specific guidance on development of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 controls and overlays.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While providing details about developing planning scheme controls is beyond the scope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guidelines, some discussion has been inserted. A link to DELWP planning Practice Note 12 (Applying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Provisions in Planning Schemes) has also been included.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impact This theme includes comments about information to support flood mitigation and emergency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mitigation, emergency and planning for infrastructure improvements, including drainage and flood mitigation works.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and response VICSES (a Steering Group member) was consulted for advice to make sure the guidelines encompass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consistent collection of information and useful mapping products for emergency planning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engagement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education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discussion is included about the need for maps to be easily interpreted and translated into community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information.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Resourcing required Feedback from stakeholders indicated that the guidelines represent an appropriate standard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implement the </w:t>
      </w:r>
      <w:proofErr w:type="spellStart"/>
      <w:r w:rsidRPr="001339E5">
        <w:rPr>
          <w:rFonts w:ascii="Courier New" w:hAnsi="Courier New" w:cs="Courier New"/>
        </w:rPr>
        <w:t>the</w:t>
      </w:r>
      <w:proofErr w:type="spellEnd"/>
      <w:r w:rsidRPr="001339E5">
        <w:rPr>
          <w:rFonts w:ascii="Courier New" w:hAnsi="Courier New" w:cs="Courier New"/>
        </w:rPr>
        <w:t xml:space="preserve"> approach is already being implemented by flood study proponents. The communication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documentation of these guidelines will promote improving consistency in mapping. The guidelines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 expected to represent a significant change in terms of resources required for undertaking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studies. One-third of survey respondents believed current practice was sufficient to meet most or all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guidelines’ requirements.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Data review, update This group of comments contained responses about timing for updates of flood mapping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maintenance accountability for keeping mapping current. The guidelines discuss potential triggers for revision of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mapping, and the Victorian Floodplain Management Strategy provides additional guidance on roles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responsibilities with regard to flood mapping.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3: What parts of the guidelines are of most relevance to your organisation?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question received 37 responses. The parts of the guidelines considered of most relevance were grouped into six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themes. Typical business requirements and the elements of a project specification were areas highlighted as being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most relevance to local government.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Business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requirements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floodstudy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briefs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mappresentation</w:t>
      </w:r>
      <w:proofErr w:type="spellEnd"/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entire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document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relevant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review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responses to feedback on Question 3: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Feedback Project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Business requirements These responses indicated that the business requirements of flood mapping studies were of high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relevance to survey respondents. The practical application of flood studies and maps to meet business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needs is covered in the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Example specification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flood study briefs.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Guidance for scoping a flood study is understood to be of relevance and importance. The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link to the National Generic Brief for Flood Investigations developed by the National 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Advisory Group. The National Flood Risk Advisory Group (NFRAG) has developed a National Generic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Brief for Flood Investigations (July 2014), and a Guideline for using the National Generic Brief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Investigations to Develop Project Specific Specifications (June 2014). These documents include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guidance on desirable flood study outputs. Victorian project managers are encouraged to use these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documents when planning their own flood studies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entire document A number of people identified the document as being relevant and useful for their business needs.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on map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presentation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Presentation of flood information has been an important theme through the consultation on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guidelines. Additional guidance on presentation of maps is provide through the DTPLI document,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Communicating with Colour: http://www.dpcd.vic.gov.au/planning/publicationsandresearch/codesand-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guidelines/communicating-data-with-colour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Further standardisation of presentation is expected through the development of the flood information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platform: http://www.delwp.vic.gov.au/water/flood-warning-improvements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for review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discuss potential triggers for revision of flood mapping, and the Victorian Floodplain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Strategy provides additional guidance on roles and responsibilities with regard to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 Relevant Some respondents indicated that the guidelines were not relevant to councils, that flood mapping is 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complete in their municipality and that the guidelines are generic and set broad goals.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steering group indicated that the guidelines are useful to many users, and that it would be difficult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pitch them according to the wants and needs of all users. Changes to the document have made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more relevant and useful for ongoing use for council staff involved in flood studies.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4: What makes these parts more relevant than others?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Participants listed 32 responses to this question. The reasons given for describing particular areas as most relevant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 government fell into four categories: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providing guidance on project design, and mapping and other outputs from a flood study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improving decision making and managing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implications of cost of implementation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communication with the local community.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16944DecisionmakingandmanagingriskProjectoutputsanddesignCostimplicationsforlocalgovernmentCommunicationandthelocalcommunity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responses to feedback on Question 4: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Feedback Project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are about 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decision making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managing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show how to enhance the value of a flood study for a range of users and decision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makers including councils, CMAs, emergency services and the community.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guide project design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outputs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This is an important business need identified in Question 2.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have cost implications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local government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One of the aims of the guidelines was to provide additional value for flood studies undertaken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improve the derived products (including maps). Based on the steering group’s understanding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contemporary practice, it is not anticipated that this will significantly affect cost and resourcing.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They highlight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communication with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key requirement of the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review was to enhance the provision of information to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community, and this requirement was also identified during interactions with stakeholders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of the guidelines. Sharing of information with the community is a key component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Floodplain Management Strategy.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5: Do you have any general comments or feedback on the guidelines?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Respondents listed 41 general comments in response to this question. Areas covered included suggestions for improved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expanded sections, comments about practical guidance for developing flood mapping practices, and where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are already in line with current practice.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1613642SuggestionsforimprovementTheguidelinesprovidepracticalguidanceforfloodstudiesOtherformsoffloodingandclimatechangeResourcingandcostsforlocalgovernmentTheguidelinesmaynotbeuseful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50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responses to feedback on Question 5: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Feedback Project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provide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practical guidance or are in line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current best practice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could be The guidelines promote a standardised approach to flood mapping in Victoria that is relevant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expanded to deal with other whether the source of flooding is riverine, stormwater or coastal the guidelines are relevant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 and climate change to other types of flooding. The primary mechanism for linking to climate change is through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Australian Rainfall and Runoff. The next ARR edition is expected to include guidance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approaches to climate change.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Resourcing and cost The guidelines are not expected to significantly affect the current cost and resourcing related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implications for local flood studies and mapping. The guidelines aim to provide additional practical support for those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needs to be with less knowledge or experience of flood studies. Where local government lacks expertise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acknowledged and resources with respect to flood mapping the steering group encourages collaboration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CMAs/Melbourne Water and DELWP. The separate post-flood data collection guidelines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also intended to facilitate greater collaboration and planning between flooding partners prior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occurrence of a flood.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may not be The guidelines are for any agencies that undertake flood studies, including local government,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useful – mapping is complete Melbourne Water and Catchment Management Authorities.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it is not local government’s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role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Suggestions for improvement including inclusion of additional material, data management and presentation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Standardisation of Detailed specification of presentation and format was considered beyond the scope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presentation / format project. However, guidance on map presentation is provided through links with DTPLI’s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‘Communicating Data with Colour’ guideline. The flood intelligence platform is also expected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assist with standardising protocols and presentation of planning information.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Guidance on including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consequences of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Recommended project outputs include a flood damage assessment and input to Municipal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Emergency Plans, which would include consequences to infrastructure and people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movement.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Implementation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Victorian Floodplain Management Strategy provides guidance regarding roles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responsibilities for flood studies and managing flood information. The steering group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encourages local government to draw on the skills and resources of floodplain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partners including CMAs/ Melbourne Water and VICSES, and encourages participation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collaboration processes such as the development of Flood Emergency Plans and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Plans (in the Metropolitan area).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Linking flood studies to DELWP provides a range of Planning Practice notes to assist with operation of the Victoria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controls Planning Provisions (VPP) and planning schemes as well as a range of planning processes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topics. Reference to Planning Practice Note 12 (PPN12: Applying the Flood Provisions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Schemes) has been included in the guidelines to provide guidance about applying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provisions in planning schemes.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collection / use • Agencies carrying out self-funded flood mapping exercises will be encouraged to follow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Agencies receiving government funding to support flood mapping will advise DELWP when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mapping is complete and provide a copy for inclusion in the Victorian Flood Database.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6: Do you have comments about specific sections of the report?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6 provided respondents with the chance to provide more targeted comments on parts of the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that interest them. Seventeen comments, covering six main themes were received, however two important areas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dominated: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comments about providing examples of project outputs or a generic project specification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• comments about the practical implications for local government relating to cost, resources and legal liability.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Areas of specific interest highlighted in feedback on Question 6: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652211Projectspecificationsandoutputs.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Cost,resourcesandlegalliabilityDatamanagementandformatsSuggestededitsTheguidelinesdonotprovideusefulguidanceAvailabilityofdata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7: Is there anything else that should be included in the guidelines?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dominant theme emerging from the 25 responses received to this question related to requests for guidance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designing a flood mapping project, and examples of the standard that outputs should meet.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1144321024681012ProjectoutputsdesignUsingtheguidelinesindifferentcontextsAdministrativearrangementsTranslatingfloodmapsintoplanningschemesStayingcurrentandsharingexperiencesDatamanagementandformats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response to feedback on Question 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Feedback Project response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 examples of preferred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outputs and how a 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 be designed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project managers are encouraged to use National Generic Brief for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Investigations developed by the National Flood Risk Advisory Group when planning their own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studies. Examples of what flood study outputs are needed and what they are used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have been added.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Administrative arrangements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the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are linked to the Victorian Floodplain Management Strategy.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Guidance on translating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maps into planning instruments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 provides a range of Planning Practice notes to assist with operation of the Victoria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Provisions (VPP) and planning schemes as well as a range of planning processes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topics. In particular, reference to Planning Practice Note 12 (PPN12: Applying the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Provisions in Planning Schemes) has been included in the guidelines to provide guidance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regarding applying the flood provisions in planning schemes.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Keeping the guidelines current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sharing experiences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steering group endorses the sharing of information, practices and examples through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managers’ forum and collaboration between local government and floodplain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managers. Preparation of regional floodplain management strategies will help form contacts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partnerships.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management and 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formats.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As outlined in the Victorian Floodplain Management Strategy, all agencies carrying out self-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generated flood mapping exercises will be encouraged to follow the DELWP guidelines.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completion of such maps, councils will advise DELWP and provide a copy of the mapping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inclusion in the Victorian Flood Database. Agencies carrying out flood mapping projects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government funding will be required to follow these guidelines.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Part 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Question 8: Please indicate which of the following statements best reflects current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practices within your jurisdiction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order to understand how the guidelines relate to scope of current practice, survey participants were asked to indicate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which statement reflected current practice. Thirty-three respondents answered Question 8.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44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3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2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1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Project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outputsdesign</w:t>
      </w:r>
      <w:proofErr w:type="spellEnd"/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guidelinesin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different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contexts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Administrativearrangements</w:t>
      </w:r>
      <w:proofErr w:type="spellEnd"/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Translating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floodmaps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planningschemes</w:t>
      </w:r>
      <w:proofErr w:type="spellEnd"/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Staying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current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andsharing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experiences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Data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managementand</w:t>
      </w:r>
      <w:proofErr w:type="spellEnd"/>
      <w:r w:rsidRPr="001339E5">
        <w:rPr>
          <w:rFonts w:ascii="Courier New" w:hAnsi="Courier New" w:cs="Courier New"/>
        </w:rPr>
        <w:t xml:space="preserve">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formats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Comparison of the guidelines to current practice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Twenty-four respondents believed their current practices meet at least some of the requirements of the guidelines,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three says their current practices will meet all the requirements. No respondents thought their current practices would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 meet any of the guideline’s requirements; seven were not sure or did not know.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guidelines were developed in response to </w:t>
      </w:r>
      <w:proofErr w:type="spellStart"/>
      <w:r w:rsidRPr="001339E5">
        <w:rPr>
          <w:rFonts w:ascii="Courier New" w:hAnsi="Courier New" w:cs="Courier New"/>
        </w:rPr>
        <w:t>Comrie</w:t>
      </w:r>
      <w:proofErr w:type="spellEnd"/>
      <w:r w:rsidRPr="001339E5">
        <w:rPr>
          <w:rFonts w:ascii="Courier New" w:hAnsi="Courier New" w:cs="Courier New"/>
        </w:rPr>
        <w:t xml:space="preserve"> recommendation 21 to improve consistencies in flood mapping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across Victoria. Feedback from the steering group on the guidelines indicated that although the guidelines would help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deliver consistency through documenting and sharing current practice, it was not expected to require significant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additional resources over that required for current flood mapping activities.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54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Flood terminology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Adaptation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Adjustment in response to actual or expected climate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change or its effects, which moderates harm or exploits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beneficial opportunities.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Annual Exceedance Probability (AEP)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likelihood of the occurrence of a flood of a given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larger size occurring in any one year, usually expressed as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percentage. For example, if a peak flood flow of 500 m3/s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has an AEP of 5%, it means that there is a 5% (one-in-20)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chance of a flow of 500 m3/s or larger occurring in any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one year (see also average recurrence interval, flood risk,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likelihood of occurrence, probability).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Average annual damage (AAD)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Depending on its size (or severity), each flood will cause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different amount of flood damage to a flood-prone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area. AAD is the average damage per year that would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occur in a nominated development situation from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 over a very long period of time. If the damage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associated with various annual events is plotted against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their probability of occurrence, the AAD is equal to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area under the consequence–probability curve. AAD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provides a basis for comparing the economic effectiveness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different management measures (i.e. their ability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reduce the AAD).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Average Recurrence Interval (ARI)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statistical estimate of the average number of years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between floods of a given size or larger than a selected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event. For example, floods with a flow as great as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greater than the 20-year ARI (5% AEP) flood event will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occur, on average, once every 20 years. ARI is another way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expressing the likelihood of occurrence of a flood event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(see also Annual Exceedance Probability).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Australian Rainfall and Runoff (ARR)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ARR is a national guideline for the estimation of design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characteristics in Australia published by Engineers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Australia. ARR aims to provide reliable (robust) estimates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risk to ensure that development does not occur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high-risk areas and that infrastructure is appropriately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designed. The edition is currently being revised.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revision process includes 21 research projects, which have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been designed to fill knowledge gaps that have arisen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since the 1987 edition was published.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Avulsion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rapid abandonment of a river channel and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formation of a new river channel. Avulsions occur as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result of channel slopes that are much lower than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slope that the river could travel if it took a new course.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Avulsions typically occur during large floods that carry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power necessary to rapidly change the landscape.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Catchment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area of land draining to a particular site. It is related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specific location and includes the catchment of the main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waterway as well as any tributary streams.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Coastal erosion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Short-term retreat of sandy shorelines as a result of storm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effects and climatic variations.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Coastal flooding (inundation)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 of low-lying areas by ocean waters, caused by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higher than normal sea level, due to tidal or storm-driven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coastal events, including storm surges in lower coastal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waterways.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Coastal hazard assessments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Coastal hazard assessments commonly define the extent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land expected to be threatened by coastal hazards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(inundation, coastal erosion, coastal recession) over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 planning periods. They are typically used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assessment purposes and to inform land-use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considerations. In particular such assessments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include consideration of future sea level rise scenarios,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typically to the year 2100.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Consequence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outcome of an event or situation affecting objectives,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expressed qualitatively or quantitatively. Consequences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can be adverse (e.g. death or injury to people, damage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property and disruption of the community) or beneficial.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Curtilage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land occupied by a dwelling and its yard, outbuildings,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proofErr w:type="spellStart"/>
      <w:r w:rsidRPr="001339E5">
        <w:rPr>
          <w:rFonts w:ascii="Courier New" w:hAnsi="Courier New" w:cs="Courier New"/>
        </w:rPr>
        <w:t>etc</w:t>
      </w:r>
      <w:proofErr w:type="spellEnd"/>
      <w:r w:rsidRPr="001339E5">
        <w:rPr>
          <w:rFonts w:ascii="Courier New" w:hAnsi="Courier New" w:cs="Courier New"/>
        </w:rPr>
        <w:t xml:space="preserve">, actually enclosed or considered as enclosed.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Design flood event (DFE)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order to identify the areas that the planning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building systems should protect new development from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risk of flood, it is necessary to decide which level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should be used. This risk is known as the design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event.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may be defined in jurisdictional legislation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regulation. It may include erecting a building or carrying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out work, including the placement of fill; the use of land,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a building or work; or the subdivision of land.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New development is intensification of use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of a completely different nature to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associated with the former land use or zoning (e.g.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urban subdivision of an area previously used for rural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purposes). New developments generally involve rezoning,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associated consents and approvals. Major extensions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existing urban services, such as roads, water supply,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sewerage and electric power may also be required.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Infill development refers to the development of vacant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blocks of land within an existing subdivision that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generally surrounded by developed properties and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permissible under the current zoning of the land.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Redevelopment refers to rebuilding in an existing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developed area. For example, as urban areas age, it may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become necessary to demolish and reconstruct buildings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 a relatively large scale. Redevelopment generally does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not require either rezoning or major extensions to urban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services.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55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Flood terminology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Greenfield development refers to building in a currently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undeveloped area or development that is unrestrained by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prior work.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Flash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 that is sudden and unexpected, often caused by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sudden local or nearby heavy rainfall. It is generally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possible to issue detailed flood warnings for flash flooding.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However, generalised warnings may be possible. It is often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defined as flooding that peaks within six hours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causative rain.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natural phenomenon that occurs when water covers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that is normally dry. It may result from coastal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catchment flooding, or a combination of both (see also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catchment flooding and coastal flooding).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awareness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appreciation of the likely effects of flooding, and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knowledge of the relevant flood warning, response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evacuation procedures. In communities with a high degree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awareness, the response to flood warnings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prompt and effective. In communities with a low degree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 awareness, flood warnings are liable to be ignored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misunderstood, and residents are often confused about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what they should do, when to evacuate, what to take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them and where it should be taken.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class levels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terms minor, moderate and major flooding are used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warnings to give a general indication of the types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problems expected with a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Minor flooding: Causes inconvenience. Low-lying areas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next to watercourses are inundated. Minor roads may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closed and low-level bridges submerged. In urban areas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inundation may affect some backyards and buildings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below the floor level as well as bicycle and pedestrian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paths. In rural areas removal of stock and equipment may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 required.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Moderate flooding: In addition to the above, the area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inundation is more substantial. Main traffic routes may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affected. Some buildings may be affected above the floor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level. Evacuation of flood-affected areas may be required.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 rural areas removal of stock is required.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Major flooding: In addition to the above, extensive rural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areas and/or urban areas are inundated. Many buildings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may be affected above the floor level. Properties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towns are likely to be isolated and major rail and traffic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routes closed. Evacuation of flood-affected areas may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required. Utility services may be impacted.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damage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tangible (direct and indirect) and intangible costs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(financial, opportunity costs, clean-up) of flooding.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Tangible costs are quantified in monetary terms (e.g.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 to goods and possessions, loss of income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services in the flood aftermath). Intangible damages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difficult to quantify in monetary terms and include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increased levels of physical, emotional and psychological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health problems suffered by flood-affected people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 attributed to a flooding episode.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education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Education that raises awareness of the flood problem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help individuals understand how to manage themselves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their property in response to flood warnings and in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event. It invokes a state of flood readiness.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emergency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management is a range of measures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 risks to communities and the environment. In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context, it may include measures to prevent, prepare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for, respond to and recover from flooding.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hazard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Potential loss of life, injury and economic loss caused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by future flood events. The degree of hazard varies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the severity of flooding and is affected by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behaviour (extent, depth, velocity, isolation, rate of rise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floodwaters, duration), topography and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peaks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maximum flow occurring during a flood event past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given point in the river system (see also flow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hydrograph). The term may also refer to storm-induced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peaks and peak ocean or peak estuarine conditions.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Flood-prone land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Land susceptible to flooding by the largest probable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event. Flood-prone land is synonymous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floodplain. Floodplain management plans should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encompass all flood-prone land rather than being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restricted to areas affected by defined flood events.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proofing of buildings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combination of measures incorporated in the design,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construction and alteration of individual buildings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structures that are subject to flooding, to reduce structural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 and potentially, in some cases, reduce contents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damage.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readiness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ability to react within the effective warning time (see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also flood awareness and flood education).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potential risk of flooding to people, their social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setting, and their built and natural environment.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degree of risk varies with circumstances across the full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range of floods. Flood risk is divided into three types –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existing, future and residual. Existing flood risk refers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the risk a community is exposed to as a result of its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location on the floodplain. Future flood risk refers to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 that new development within a community is exposed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as a result of developing on the floodplain. Residual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refers to the risk a community is exposed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after treatment measures have been implemented.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example: a town protected by a levee, the residual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 is the consequences of the levee being overtopped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56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Flood terminology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by floods larger than the design flood; for an area where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risk is managed by land-use planning controls,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residual flood risk is the risk associated with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consequences of floods larger than the DFE on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severity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qualitative indication of the ‘size’ of a flood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its hazard potential. Severity varies inversely with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likelihood of occurrence (i.e. the greater the likelihood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occurrence, the more frequently an event will occur,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but the less severe it will be). Reference is often made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major, moderate and minor flooding (see also flood class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levels).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comprehensive technical assessment of flood behaviour.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 defines the nature of flood hazard across the floodplain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by providing information on the extent, depth and velocity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floodwaters, and on the distribution of flood flows.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study forms the basis for subsequent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studies and needs to take into account a full range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events up to and including the largest probable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flood. Flood studies should provide new flood mapping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 inclusion, data and mapping for MEMPs,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a preliminary assessment into possible structural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non-structural flood mitigation measures.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warning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Total Flood Warning System (TFWS) encompasses all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elements necessary to maximise the effectiveness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the response to floods. These are data collection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prediction, interpretation, message construction,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communication and response. Effective warning time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refers to the time available to a flood-prone community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between the communication of an official warning to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prepare for imminent flooding and the loss of evacuation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routes due to flooding. The effective warning time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typically used for people to move farm equipment, move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>stock, raise furniture, transport their possessions and self-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evacuate.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area of land that is subject to inundation by floods up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to, and including, the largest probable flood event.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Floodplain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prevention activities of flood management together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with related environmental activities (see also floodplain).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Flow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rate of flow of water measured in volume per unit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time, for example, </w:t>
      </w:r>
      <w:proofErr w:type="spellStart"/>
      <w:r w:rsidRPr="001339E5">
        <w:rPr>
          <w:rFonts w:ascii="Courier New" w:hAnsi="Courier New" w:cs="Courier New"/>
        </w:rPr>
        <w:t>megalitres</w:t>
      </w:r>
      <w:proofErr w:type="spellEnd"/>
      <w:r w:rsidRPr="001339E5">
        <w:rPr>
          <w:rFonts w:ascii="Courier New" w:hAnsi="Courier New" w:cs="Courier New"/>
        </w:rPr>
        <w:t xml:space="preserve"> per day (ML/day) or cubic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metres per second (m3/sec). Flow is different from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speed or velocity of flow, which is a measure of how fast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water is moving, for example, metres per second (m/s).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Freeboard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height above the DFE or design flood used,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consideration of local and design factors, to provide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reasonable certainty that the risk exposure selected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deciding on a particular DFE or design flood is actually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provided. It is a factor of safety typically used in relation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the setting of floor levels, levee crest heights and so on.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Freeboard compensates for a range of factors, including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wave action, localised hydraulic behaviour and levee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settlement, all of which increase water levels or reduce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level of protection provided by levees. Freeboard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should not be relied upon to provide protection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 events larger than the relevant design flood event.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Freeboard is included in the flood planning controls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applied to developments by LGAs.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Frequency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measure of likelihood expressed as the number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occurrences of a specified event in a given time.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example, the frequency of occurrence of a 20% Annual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Exceedance Probability or five-year average recurrence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interval flood event is once every five years on average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(see also Annual Exceedance Probability, Average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Recurrence Interval, likelihood and probability).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Hazard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source of potential harm or a situation with a potential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cause loss.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Hydraulics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study of water flow in waterways; in particular,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evaluation of flow parameters such as water level, extent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velocity.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Hydrology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study of the rainfall and runoff process, including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evaluation of peak flows, flow volumes and the derivation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hydrographs for a range of floods.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Intolerable risk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risk that, following understanding of the likelihood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consequences of flooding, is so high that it requires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consideration of implementation of treatments or actions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improve understanding of, avoid, transfer or reduce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Likelihood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qualitative description of probability and frequency (see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also frequency and probability).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Likelihood of occurrence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likelihood that a specified event will occur (see also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Annual Exceedance Probability and average recurrence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interval).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Local overland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Inundation by local runoff on its way to a waterway, rather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than overbank flow from a stream, river, estuary, lake 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dam. Can be considered synonymous with stormwater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flooding.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Mitigation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Permanent or temporary measures (structural and </w:t>
      </w:r>
      <w:proofErr w:type="spellStart"/>
      <w:r w:rsidRPr="001339E5">
        <w:rPr>
          <w:rFonts w:ascii="Courier New" w:hAnsi="Courier New" w:cs="Courier New"/>
        </w:rPr>
        <w:t>nonstructural</w:t>
      </w:r>
      <w:proofErr w:type="spellEnd"/>
      <w:r w:rsidRPr="001339E5">
        <w:rPr>
          <w:rFonts w:ascii="Courier New" w:hAnsi="Courier New" w:cs="Courier New"/>
        </w:rPr>
        <w:t xml:space="preserve">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taken in advance of a flood aimed at reducing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its impacts.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57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Flood terminology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Municipal Flood Emergency Plan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sub-plan of a flood-prone municipality’s Municipal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Emergency Management Plan. It is a step-by-step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sequence of previously agreed roles, responsibilities,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functions, actions and management arrangements for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conduct of a single or series of connected emergency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operations. The objective is to ensure a coordinated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response by all agencies having responsibilities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functions in emergencies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 zones and overlays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Planning Schemes set out the planning rules – the state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local policies, zones, overlays and provisions about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specific land uses that inform planning decisions. Land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use zones specify what type of development is allowed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 area (e.g. urban [residential, commercial, industrial],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rural, environmental protection). Overlays specify extra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conditions for developments that are allowed in a zone.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For example, flooding overlays specify that developments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must not affect flood flow and storage capacity of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site, must adhere to freeboard requirements, and not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compromise site safety and access.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Probability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 statistical measure of the expected chance of flooding. It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the likelihood of a specific outcome, as measured by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ratio of specific outcomes to the total number of possible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outcomes. Probability is expressed as a number between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zero and unity, zero indicating an impossible outcome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unity an outcome that is certain. Probabilities are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commonly expressed in terms of percentage. For example,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probability of ‘throwing a six on a single roll of a dice 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one in six, or 0.167 or 16.7% (see also Annual Exceedance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Probability).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Rainfall intensity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rate at which rain falls, typically measured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millimetres per hour (mm/h). Rainfall intensity varies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throughout a storm in accordance with the temporal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pattern of the storm (see also temporal pattern).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Regional Coastal Boards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Members of Victoria’s three coastal boards have been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appointed by the Minister for Environment and Climate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Change because of their experience and expertise 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areas such as local government, coastal planning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management, tourism and recreational use of the coast.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functions of the Western, Central and Gippsland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Coastal Boards, set out under the Coastal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Act 1995, include developing regional coastal plans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providing advice to the Minister on regional coastal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issues.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 analysis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 is usually expressed in terms of a combination of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consequences of an event and the associated likelihood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its occurrence. Flood risk is based upon the consideration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of the consequences of the full range of flood events on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communities and their social settings, and the natural and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built environment. Risk analysis in term of flooding is 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combination of defining what threat exists (see flood risk)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and what steps are taken (see risk management) (see also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likelihood and consequence).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Risk management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systematic application of management policies,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procedures and practices to the tasks of identifying,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analysing, assessing, treating and monitoring flood risk.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Riverine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Inundation of normally dry land when water overflows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natural or artificial banks of a stream, river, estuary, lake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or dam. Riverine flooding generally excludes watercourses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constructed with pipes or artificial channels considered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stormwater channels.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Runoff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amount of rainfall that drains into the surface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drainage network to become stream flow; also known as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rainfall excess.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Storm surge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increases in coastal water levels above the predicted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tide level resulting from a range of location dependent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factors such as wind and waves, together with any other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factors that increase tidal water level.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Stormwater flooding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inundation by local runoff caused by heavier than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usual rainfall. It can be caused by local runoff exceeding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capacity of an urban stormwater drainage systems,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flow overland on the way to waterways or by the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backwater effects of mainstream flooding causing urban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stormwater drainage systems to overflow (see also local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overland flooding).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Vulnerability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degree of susceptibility and resilience of a community,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its social setting, and the natural and built environments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to flood hazards. Vulnerability is assessed in terms of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ability of the community and environment to anticipate,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cope and recover from flood events. Flood awareness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is an important indicator of vulnerability (see also flood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awareness).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Water Management Scheme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The formal process set out in the Water Act 1989 that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can be applied to a flood mitigation infrastructure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development and its ongoing management. It can be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based on and carried out in parallel with a floodplain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management study.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58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 xml:space="preserve">Acronyms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AAD Average Annual Damage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AEP Annual Exceedance Probability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ARI Average Recurrence Interval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ARR Australian Rainfall and Runoff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BCA Building Code of Australia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BoM Bureau of Meteorology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CMA Catchment Management Authority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DELWP Department of Environment, Land, Water and Planning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DFE Design flood event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LGA Local Government Authority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LPPF Local Planning Policy Framework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MFEP Municipal Flood Emergency Plan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SPPF State Planning Policy Framework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TFWS Total Flood Warning System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VCS Victorian Coastal Strategy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VFD Victorian Flood Database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VFMS Victorian Floodplain Management Strategy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VICSES Victoria State Emergency Service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VPP Victoria Planning Provisions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WMS Water Management Scheme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Victorian Flood Data and Mapping Guidelines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t xml:space="preserve">59 </w:t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</w:p>
    <w:p w:rsidR="001339E5" w:rsidRP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lastRenderedPageBreak/>
        <w:t>www.delwp.vic.gov.auwww.delwp.vic.gov.au</w:t>
      </w:r>
    </w:p>
    <w:p w:rsidR="001339E5" w:rsidRDefault="001339E5" w:rsidP="001339E5">
      <w:pPr>
        <w:pStyle w:val="PlainText"/>
        <w:rPr>
          <w:rFonts w:ascii="Courier New" w:hAnsi="Courier New" w:cs="Courier New"/>
        </w:rPr>
      </w:pPr>
      <w:r w:rsidRPr="001339E5">
        <w:rPr>
          <w:rFonts w:ascii="Courier New" w:hAnsi="Courier New" w:cs="Courier New"/>
        </w:rPr>
        <w:br w:type="page"/>
      </w:r>
      <w:bookmarkStart w:id="0" w:name="_GoBack"/>
      <w:bookmarkEnd w:id="0"/>
    </w:p>
    <w:sectPr w:rsidR="001339E5" w:rsidSect="0050620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56"/>
    <w:rsid w:val="001339E5"/>
    <w:rsid w:val="008C2EE4"/>
    <w:rsid w:val="00E9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620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620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620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620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104</Pages>
  <Words>20674</Words>
  <Characters>117846</Characters>
  <Application>Microsoft Office Word</Application>
  <DocSecurity>0</DocSecurity>
  <Lines>982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Elizabeth Lengyel</dc:creator>
  <cp:lastModifiedBy>Susan Elizabeth Lengyel</cp:lastModifiedBy>
  <cp:revision>2</cp:revision>
  <dcterms:created xsi:type="dcterms:W3CDTF">2017-01-20T02:43:00Z</dcterms:created>
  <dcterms:modified xsi:type="dcterms:W3CDTF">2017-01-20T02:43:00Z</dcterms:modified>
</cp:coreProperties>
</file>