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15"/>
        <w:tblW w:w="10543" w:type="dxa"/>
        <w:tblLayout w:type="fixed"/>
        <w:tblLook w:val="04A0" w:firstRow="1" w:lastRow="0" w:firstColumn="1" w:lastColumn="0" w:noHBand="0" w:noVBand="1"/>
      </w:tblPr>
      <w:tblGrid>
        <w:gridCol w:w="10543"/>
      </w:tblGrid>
      <w:tr w:rsidR="00290353" w:rsidRPr="00290353" w14:paraId="5290D564" w14:textId="77777777" w:rsidTr="007B3B32">
        <w:trPr>
          <w:trHeight w:hRule="exact" w:val="2128"/>
        </w:trPr>
        <w:tc>
          <w:tcPr>
            <w:tcW w:w="10543" w:type="dxa"/>
          </w:tcPr>
          <w:p w14:paraId="2590DEA7" w14:textId="77777777" w:rsidR="00ED66FA" w:rsidRPr="00290353" w:rsidRDefault="00ED66FA" w:rsidP="00ED66FA">
            <w:pPr>
              <w:pStyle w:val="Heading1"/>
              <w:rPr>
                <w:color w:val="auto"/>
                <w:szCs w:val="40"/>
              </w:rPr>
            </w:pPr>
            <w:bookmarkStart w:id="0" w:name="_Toc96526338"/>
          </w:p>
          <w:p w14:paraId="4BB4EBEA" w14:textId="77777777" w:rsidR="00ED66FA" w:rsidRDefault="00ED66FA" w:rsidP="00A17D09">
            <w:pPr>
              <w:pStyle w:val="Heading1"/>
              <w:rPr>
                <w:color w:val="auto"/>
              </w:rPr>
            </w:pPr>
            <w:bookmarkStart w:id="1" w:name="_Toc96526339"/>
            <w:r w:rsidRPr="00290353">
              <w:rPr>
                <w:color w:val="auto"/>
              </w:rPr>
              <w:t>Our Catchments, Our Communities Leadership Development Grants 202</w:t>
            </w:r>
            <w:r w:rsidR="00846343" w:rsidRPr="00290353">
              <w:rPr>
                <w:color w:val="auto"/>
              </w:rPr>
              <w:t>4</w:t>
            </w:r>
            <w:r w:rsidRPr="00290353">
              <w:rPr>
                <w:color w:val="auto"/>
              </w:rPr>
              <w:t xml:space="preserve"> Guidelines</w:t>
            </w:r>
            <w:bookmarkEnd w:id="1"/>
            <w:r w:rsidRPr="00290353">
              <w:rPr>
                <w:color w:val="auto"/>
              </w:rPr>
              <w:t xml:space="preserve"> </w:t>
            </w:r>
          </w:p>
          <w:p w14:paraId="184A6693" w14:textId="77777777" w:rsidR="007B3B32" w:rsidRDefault="007B3B32" w:rsidP="007B3B32">
            <w:pPr>
              <w:pStyle w:val="BodyText"/>
              <w:rPr>
                <w:lang w:eastAsia="en-AU"/>
              </w:rPr>
            </w:pPr>
          </w:p>
          <w:p w14:paraId="3A5677EF" w14:textId="77777777" w:rsidR="007B3B32" w:rsidRPr="007B3B32" w:rsidRDefault="007B3B32" w:rsidP="007B3B32">
            <w:pPr>
              <w:pStyle w:val="Body"/>
            </w:pPr>
          </w:p>
          <w:p w14:paraId="6E308EC5" w14:textId="77777777" w:rsidR="007B3B32" w:rsidRDefault="007B3B32" w:rsidP="007B3B32">
            <w:pPr>
              <w:pStyle w:val="BodyText"/>
              <w:rPr>
                <w:lang w:eastAsia="en-AU"/>
              </w:rPr>
            </w:pPr>
          </w:p>
          <w:p w14:paraId="3D507477" w14:textId="3ACE3EF2" w:rsidR="007B3B32" w:rsidRPr="007B3B32" w:rsidRDefault="007B3B32" w:rsidP="007B3B32">
            <w:pPr>
              <w:pStyle w:val="BodyText"/>
              <w:rPr>
                <w:lang w:eastAsia="en-AU"/>
              </w:rPr>
            </w:pPr>
          </w:p>
        </w:tc>
      </w:tr>
    </w:tbl>
    <w:p w14:paraId="1AF1261C" w14:textId="77777777" w:rsidR="009B0F83" w:rsidRDefault="009B0F83" w:rsidP="009B0F83">
      <w:pPr>
        <w:pStyle w:val="Body"/>
      </w:pPr>
    </w:p>
    <w:p w14:paraId="7D3E5261" w14:textId="77777777" w:rsidR="009B0F83" w:rsidRDefault="009B0F83" w:rsidP="009B0F83">
      <w:pPr>
        <w:pStyle w:val="Body"/>
      </w:pPr>
    </w:p>
    <w:p w14:paraId="3B4B7D19" w14:textId="2A94F3F6" w:rsidR="00983C75" w:rsidRDefault="00983C75" w:rsidP="009B0F83">
      <w:pPr>
        <w:pStyle w:val="Body"/>
      </w:pPr>
      <w:r>
        <w:rPr>
          <w:noProof/>
        </w:rPr>
        <w:drawing>
          <wp:inline distT="0" distB="0" distL="0" distR="0" wp14:anchorId="2F5FE388" wp14:editId="0CA8B6F8">
            <wp:extent cx="2358887" cy="604284"/>
            <wp:effectExtent l="0" t="0" r="3810" b="5715"/>
            <wp:docPr id="683919737" name="Picture 683919737" descr="Department of Energy, Environment and Climate Ac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919737" name="Picture 1" descr="Department of Energy, Environment and Climate Action logo"/>
                    <pic:cNvPicPr/>
                  </pic:nvPicPr>
                  <pic:blipFill>
                    <a:blip r:embed="rId14"/>
                    <a:stretch>
                      <a:fillRect/>
                    </a:stretch>
                  </pic:blipFill>
                  <pic:spPr>
                    <a:xfrm>
                      <a:off x="0" y="0"/>
                      <a:ext cx="2423855" cy="620927"/>
                    </a:xfrm>
                    <a:prstGeom prst="rect">
                      <a:avLst/>
                    </a:prstGeom>
                  </pic:spPr>
                </pic:pic>
              </a:graphicData>
            </a:graphic>
          </wp:inline>
        </w:drawing>
      </w:r>
    </w:p>
    <w:p w14:paraId="70954C17" w14:textId="77777777" w:rsidR="00983C75" w:rsidRDefault="00983C75" w:rsidP="009B0F83">
      <w:pPr>
        <w:pStyle w:val="Body"/>
      </w:pPr>
    </w:p>
    <w:p w14:paraId="6B508279" w14:textId="304FB778" w:rsidR="00C034C7" w:rsidRPr="009B0F83" w:rsidRDefault="00330302" w:rsidP="00983C75">
      <w:pPr>
        <w:pStyle w:val="Body"/>
        <w:spacing w:line="360" w:lineRule="auto"/>
        <w:rPr>
          <w:rFonts w:asciiTheme="minorHAnsi" w:hAnsiTheme="minorHAnsi" w:cstheme="minorHAnsi"/>
        </w:rPr>
      </w:pPr>
      <w:r w:rsidRPr="009B0F83">
        <w:rPr>
          <w:rFonts w:asciiTheme="minorHAnsi" w:hAnsiTheme="minorHAnsi" w:cstheme="minorHAnsi"/>
          <w:noProof/>
        </w:rPr>
        <mc:AlternateContent>
          <mc:Choice Requires="wps">
            <w:drawing>
              <wp:anchor distT="0" distB="0" distL="114300" distR="114300" simplePos="0" relativeHeight="251658242" behindDoc="0" locked="1" layoutInCell="1" allowOverlap="1" wp14:anchorId="78C8E598" wp14:editId="51CCCB2B">
                <wp:simplePos x="0" y="0"/>
                <wp:positionH relativeFrom="page">
                  <wp:posOffset>0</wp:posOffset>
                </wp:positionH>
                <wp:positionV relativeFrom="page">
                  <wp:align>bottom</wp:align>
                </wp:positionV>
                <wp:extent cx="3848400" cy="637200"/>
                <wp:effectExtent l="0" t="0" r="0" b="0"/>
                <wp:wrapNone/>
                <wp:docPr id="8" name="Text Box 8"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D57D1F" w14:textId="77777777" w:rsidR="005034D2" w:rsidRPr="009F69FA" w:rsidRDefault="005034D2"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8E598" id="_x0000_t202" coordsize="21600,21600" o:spt="202" path="m,l,21600r21600,l21600,xe">
                <v:stroke joinstyle="miter"/>
                <v:path gradientshapeok="t" o:connecttype="rect"/>
              </v:shapetype>
              <v:shape id="Text Box 8" o:spid="_x0000_s1026" type="#_x0000_t202" style="position:absolute;margin-left:0;margin-top:0;width:303pt;height:50.15pt;z-index:251658242;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" filled="f" stroked="f" strokeweight=".5pt">
                <v:textbox inset="20mm">
                  <w:txbxContent>
                    <w:p w14:paraId="1FD57D1F" w14:textId="77777777" w:rsidR="005034D2" w:rsidRPr="009F69FA" w:rsidRDefault="005034D2" w:rsidP="00330302">
                      <w:pPr>
                        <w:pStyle w:val="xWeb"/>
                      </w:pPr>
                      <w:r w:rsidRPr="009F69FA">
                        <w:t>www.de</w:t>
                      </w:r>
                      <w:r>
                        <w:t>lw</w:t>
                      </w:r>
                      <w:r w:rsidRPr="009F69FA">
                        <w:t>p.vic.gov.au</w:t>
                      </w:r>
                    </w:p>
                  </w:txbxContent>
                </v:textbox>
                <w10:wrap anchorx="page" anchory="page"/>
                <w10:anchorlock/>
              </v:shape>
            </w:pict>
          </mc:Fallback>
        </mc:AlternateContent>
      </w:r>
      <w:r w:rsidR="003D5476" w:rsidRPr="009B0F83">
        <w:rPr>
          <w:rFonts w:asciiTheme="minorHAnsi" w:hAnsiTheme="minorHAnsi" w:cstheme="minorHAnsi"/>
          <w:noProof/>
        </w:rPr>
        <mc:AlternateContent>
          <mc:Choice Requires="wps">
            <w:drawing>
              <wp:anchor distT="0" distB="0" distL="114300" distR="114300" simplePos="0" relativeHeight="251658241" behindDoc="0" locked="1" layoutInCell="1" allowOverlap="1" wp14:anchorId="49227104" wp14:editId="681E4088">
                <wp:simplePos x="0" y="0"/>
                <wp:positionH relativeFrom="page">
                  <wp:align>left</wp:align>
                </wp:positionH>
                <wp:positionV relativeFrom="page">
                  <wp:posOffset>8567420</wp:posOffset>
                </wp:positionV>
                <wp:extent cx="5554800" cy="370800"/>
                <wp:effectExtent l="0" t="0" r="0" b="0"/>
                <wp:wrapNone/>
                <wp:docPr id="1" name="Text Box 1"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7104" id="Text Box 1" o:spid="_x0000_s1027" type="#_x0000_t202" alt="&quot;&quot;" style="position:absolute;margin-left:0;margin-top:674.6pt;width:437.4pt;height:29.2pt;z-index:251658241;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" filled="f" stroked="f" strokeweight=".5pt">
                <v:textbox inset="20mm,0,1mm,0">
                  <w:txbxContent>
                    <w:p w14:paraId="621AE515" w14:textId="77777777" w:rsidR="005034D2" w:rsidRPr="00271B90" w:rsidRDefault="005034D2"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bookmarkEnd w:id="0"/>
      <w:r w:rsidR="00C034C7" w:rsidRPr="009B0F83">
        <w:rPr>
          <w:rFonts w:asciiTheme="minorHAnsi" w:hAnsiTheme="minorHAnsi" w:cstheme="minorHAnsi"/>
        </w:rPr>
        <w:t>We acknowledge and respect Victorian Traditional Owners as the original custodians of Victoria’s land and waters, their unique ability to care for Country and deep spiritual connection to it.</w:t>
      </w:r>
    </w:p>
    <w:p w14:paraId="0AAA55A5"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We honour Elders past and present whose knowledge and wisdom has ensured the continuation of culture and traditional practices.</w:t>
      </w:r>
    </w:p>
    <w:p w14:paraId="43A44DD1"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DEECA is committed to genuinely partnering with Victorian Traditional Owners and Victoria’s Aboriginal community to progress their aspirations.</w:t>
      </w:r>
    </w:p>
    <w:p w14:paraId="114A3195" w14:textId="6FE107F9"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 The State of Victoria Department of Energy, Environment and Climate Action, </w:t>
      </w:r>
      <w:r w:rsidR="00C72597" w:rsidRPr="009B0F83">
        <w:rPr>
          <w:rFonts w:asciiTheme="minorHAnsi" w:hAnsiTheme="minorHAnsi" w:cstheme="minorHAnsi"/>
        </w:rPr>
        <w:t>February</w:t>
      </w:r>
      <w:r w:rsidRPr="009B0F83">
        <w:rPr>
          <w:rFonts w:asciiTheme="minorHAnsi" w:hAnsiTheme="minorHAnsi" w:cstheme="minorHAnsi"/>
        </w:rPr>
        <w:t xml:space="preserve"> 2024</w:t>
      </w:r>
    </w:p>
    <w:p w14:paraId="665CCEC2"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Creative Commons</w:t>
      </w:r>
    </w:p>
    <w:p w14:paraId="1174DA12" w14:textId="4E88024B"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work is licensed under a Creative Commons Attribution 4.0 International licence, visit the </w:t>
      </w:r>
      <w:hyperlink r:id="rId15" w:history="1">
        <w:r w:rsidRPr="009B0F83">
          <w:rPr>
            <w:rStyle w:val="Hyperlink"/>
            <w:rFonts w:asciiTheme="minorHAnsi" w:hAnsiTheme="minorHAnsi" w:cstheme="minorHAnsi"/>
            <w:color w:val="0070C0"/>
            <w:szCs w:val="22"/>
          </w:rPr>
          <w:t>Creative Commons website</w:t>
        </w:r>
      </w:hyperlink>
      <w:r w:rsidRPr="009B0F83">
        <w:rPr>
          <w:rFonts w:asciiTheme="minorHAnsi" w:hAnsiTheme="minorHAnsi" w:cstheme="minorHAnsi"/>
        </w:rPr>
        <w:t xml:space="preserve"> (http://creativecommons.org/licenses/by/4.0/).</w:t>
      </w:r>
    </w:p>
    <w:p w14:paraId="4ADEA61A"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You are free to re-use the work under that licence, on the condition that you credit the State of Victoria as author. The licence does not apply to any images, </w:t>
      </w:r>
      <w:proofErr w:type="gramStart"/>
      <w:r w:rsidRPr="009B0F83">
        <w:rPr>
          <w:rFonts w:asciiTheme="minorHAnsi" w:hAnsiTheme="minorHAnsi" w:cstheme="minorHAnsi"/>
        </w:rPr>
        <w:t>photographs</w:t>
      </w:r>
      <w:proofErr w:type="gramEnd"/>
      <w:r w:rsidRPr="009B0F83">
        <w:rPr>
          <w:rFonts w:asciiTheme="minorHAnsi" w:hAnsiTheme="minorHAnsi" w:cstheme="minorHAnsi"/>
        </w:rPr>
        <w:t xml:space="preserve"> or branding, including the Victorian Coat of Arms, and the Victorian Government and Department logos.</w:t>
      </w:r>
    </w:p>
    <w:p w14:paraId="1AA039CD"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Disclaimer</w:t>
      </w:r>
    </w:p>
    <w:p w14:paraId="0FD62F57" w14:textId="77777777"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This publication may be of assistance to </w:t>
      </w:r>
      <w:proofErr w:type="gramStart"/>
      <w:r w:rsidRPr="009B0F83">
        <w:rPr>
          <w:rFonts w:asciiTheme="minorHAnsi" w:hAnsiTheme="minorHAnsi" w:cstheme="minorHAnsi"/>
        </w:rPr>
        <w:t>you</w:t>
      </w:r>
      <w:proofErr w:type="gramEnd"/>
      <w:r w:rsidRPr="009B0F83">
        <w:rPr>
          <w:rFonts w:asciiTheme="minorHAnsi" w:hAnsiTheme="minorHAnsi" w:cstheme="minorHAnsi"/>
        </w:rP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26E2C31F" w14:textId="77777777" w:rsidR="00C034C7" w:rsidRPr="009B0F83" w:rsidRDefault="00C034C7" w:rsidP="00983C75">
      <w:pPr>
        <w:pStyle w:val="Body"/>
        <w:spacing w:line="360" w:lineRule="auto"/>
        <w:rPr>
          <w:rFonts w:asciiTheme="minorHAnsi" w:hAnsiTheme="minorHAnsi" w:cstheme="minorHAnsi"/>
          <w:b/>
          <w:bCs/>
        </w:rPr>
      </w:pPr>
      <w:r w:rsidRPr="009B0F83">
        <w:rPr>
          <w:rFonts w:asciiTheme="minorHAnsi" w:hAnsiTheme="minorHAnsi" w:cstheme="minorHAnsi"/>
          <w:b/>
          <w:bCs/>
        </w:rPr>
        <w:t>Accessibility</w:t>
      </w:r>
    </w:p>
    <w:p w14:paraId="64643DAC" w14:textId="32D0AD19" w:rsidR="00C034C7" w:rsidRPr="009B0F83" w:rsidRDefault="00C034C7" w:rsidP="00983C75">
      <w:pPr>
        <w:pStyle w:val="Body"/>
        <w:spacing w:line="360" w:lineRule="auto"/>
        <w:rPr>
          <w:rFonts w:asciiTheme="minorHAnsi" w:hAnsiTheme="minorHAnsi" w:cstheme="minorHAnsi"/>
        </w:rPr>
      </w:pPr>
      <w:r w:rsidRPr="009B0F83">
        <w:rPr>
          <w:rFonts w:asciiTheme="minorHAnsi" w:hAnsiTheme="minorHAnsi" w:cstheme="minorHAnsi"/>
        </w:rPr>
        <w:t xml:space="preserve">To receive this document in an alternative format, phone the Customer Service Centre on 136 186, email customer.service@delwp.vic.gov.au or contact National Relay Service (www.accesshub.gov.au/) on 133 677. Available </w:t>
      </w:r>
      <w:r w:rsidRPr="00983C75">
        <w:rPr>
          <w:rFonts w:asciiTheme="minorHAnsi" w:hAnsiTheme="minorHAnsi" w:cstheme="minorHAnsi"/>
          <w:szCs w:val="22"/>
        </w:rPr>
        <w:t xml:space="preserve">at </w:t>
      </w:r>
      <w:hyperlink r:id="rId16" w:history="1">
        <w:r w:rsidR="007A18DA" w:rsidRPr="007A18DA">
          <w:rPr>
            <w:rStyle w:val="Hyperlink"/>
            <w:rFonts w:ascii="Arial" w:hAnsi="Arial"/>
            <w:szCs w:val="22"/>
          </w:rPr>
          <w:t>https://www.water.vic.gov.au/catchments/our-catchments-our-communities/ococ-leadership-development-grants</w:t>
        </w:r>
      </w:hyperlink>
    </w:p>
    <w:p w14:paraId="7548E45B" w14:textId="77777777" w:rsidR="00D73B6C" w:rsidRPr="00290353" w:rsidRDefault="008F0B33" w:rsidP="005930D0">
      <w:pPr>
        <w:spacing w:line="240" w:lineRule="auto"/>
        <w:jc w:val="both"/>
        <w:rPr>
          <w:color w:val="auto"/>
        </w:rPr>
      </w:pPr>
      <w:r w:rsidRPr="00290353">
        <w:rPr>
          <w:noProof/>
          <w:color w:val="auto"/>
        </w:rPr>
        <mc:AlternateContent>
          <mc:Choice Requires="wps">
            <w:drawing>
              <wp:anchor distT="0" distB="0" distL="114300" distR="114300" simplePos="0" relativeHeight="251658240" behindDoc="0" locked="0" layoutInCell="1" allowOverlap="1" wp14:anchorId="77544E30" wp14:editId="334DE180">
                <wp:simplePos x="0" y="0"/>
                <wp:positionH relativeFrom="page">
                  <wp:align>left</wp:align>
                </wp:positionH>
                <wp:positionV relativeFrom="page">
                  <wp:align>bottom</wp:align>
                </wp:positionV>
                <wp:extent cx="4714875" cy="986790"/>
                <wp:effectExtent l="0" t="0" r="0" b="0"/>
                <wp:wrapNone/>
                <wp:docPr id="17" name="Text Box 17" hidden="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44E30" id="Text Box 17" o:spid="_x0000_s1028" type="#_x0000_t202" alt="&quot;&quot;" style="position:absolute;left:0;text-align:left;margin-left:0;margin-top:0;width:371.25pt;height:77.7pt;z-index:25165824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034D2" w:rsidRPr="00AB780B" w14:paraId="2B33CE24" w14:textId="77777777" w:rsidTr="00AA4BE4">
                        <w:trPr>
                          <w:trHeight w:hRule="exact" w:val="964"/>
                          <w:tblCellSpacing w:w="71" w:type="dxa"/>
                        </w:trPr>
                        <w:tc>
                          <w:tcPr>
                            <w:tcW w:w="1204" w:type="dxa"/>
                            <w:vAlign w:val="bottom"/>
                          </w:tcPr>
                          <w:p w14:paraId="45DF88B1" w14:textId="77777777" w:rsidR="005034D2" w:rsidRPr="00D55628" w:rsidRDefault="005034D2" w:rsidP="00D55628">
                            <w:r w:rsidRPr="00D55628">
                              <w:rPr>
                                <w:noProof/>
                              </w:rPr>
                              <w:drawing>
                                <wp:inline distT="0" distB="0" distL="0" distR="0" wp14:anchorId="05E56EEE" wp14:editId="438C8B6B">
                                  <wp:extent cx="762000" cy="513685"/>
                                  <wp:effectExtent l="0" t="0" r="0" b="127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2B8BBF3A" w14:textId="77777777" w:rsidR="005034D2" w:rsidRPr="00D55628" w:rsidRDefault="005034D2" w:rsidP="00D55628">
                            <w:r w:rsidRPr="00D55628">
                              <w:rPr>
                                <w:noProof/>
                              </w:rPr>
                              <w:drawing>
                                <wp:inline distT="0" distB="0" distL="0" distR="0" wp14:anchorId="3E96939C" wp14:editId="01CD5520">
                                  <wp:extent cx="2011680" cy="542544"/>
                                  <wp:effectExtent l="0" t="0" r="762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8">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7D780C26" w14:textId="77777777" w:rsidR="005034D2" w:rsidRDefault="005034D2"/>
                  </w:txbxContent>
                </v:textbox>
                <w10:wrap anchorx="page" anchory="page"/>
              </v:shape>
            </w:pict>
          </mc:Fallback>
        </mc:AlternateContent>
      </w:r>
    </w:p>
    <w:p w14:paraId="220A789E" w14:textId="77777777" w:rsidR="00DC0165" w:rsidRPr="00290353" w:rsidRDefault="00DC0165" w:rsidP="00DC0165">
      <w:pPr>
        <w:rPr>
          <w:color w:val="auto"/>
        </w:rPr>
      </w:pPr>
    </w:p>
    <w:p w14:paraId="37CD4056" w14:textId="488CED28" w:rsidR="004561E6" w:rsidRPr="00290353" w:rsidRDefault="004561E6" w:rsidP="005930D0">
      <w:pPr>
        <w:spacing w:line="240" w:lineRule="auto"/>
        <w:jc w:val="both"/>
        <w:rPr>
          <w:rFonts w:ascii="Arial" w:hAnsi="Arial"/>
          <w:color w:val="auto"/>
        </w:rPr>
        <w:sectPr w:rsidR="004561E6" w:rsidRPr="00290353" w:rsidSect="00E2540E">
          <w:headerReference w:type="even" r:id="rId19"/>
          <w:footerReference w:type="even" r:id="rId20"/>
          <w:headerReference w:type="first" r:id="rId21"/>
          <w:footerReference w:type="first" r:id="rId22"/>
          <w:pgSz w:w="11907" w:h="16840" w:code="9"/>
          <w:pgMar w:top="963" w:right="1134" w:bottom="1134" w:left="1134" w:header="283" w:footer="284" w:gutter="0"/>
          <w:cols w:space="708"/>
          <w:titlePg/>
          <w:docGrid w:linePitch="360"/>
        </w:sectPr>
      </w:pPr>
    </w:p>
    <w:p w14:paraId="5829E4F4" w14:textId="77777777" w:rsidR="00FF3E0A" w:rsidRPr="00290353" w:rsidRDefault="00FF3E0A" w:rsidP="00C445E2">
      <w:pPr>
        <w:pStyle w:val="TOCHeading"/>
        <w:framePr w:wrap="around" w:x="11"/>
        <w:spacing w:before="0" w:after="0"/>
        <w:jc w:val="both"/>
        <w:rPr>
          <w:rFonts w:ascii="Arial" w:hAnsi="Arial"/>
          <w:color w:val="auto"/>
        </w:rPr>
      </w:pPr>
    </w:p>
    <w:p w14:paraId="5A4149F1" w14:textId="77777777" w:rsidR="00FF3E0A" w:rsidRPr="00290353" w:rsidRDefault="00FF3E0A" w:rsidP="00C445E2">
      <w:pPr>
        <w:pStyle w:val="TOCHeading"/>
        <w:framePr w:wrap="around" w:x="11"/>
        <w:spacing w:before="0" w:after="0"/>
        <w:jc w:val="both"/>
        <w:rPr>
          <w:rFonts w:ascii="Arial" w:hAnsi="Arial"/>
          <w:color w:val="auto"/>
        </w:rPr>
      </w:pPr>
    </w:p>
    <w:p w14:paraId="15BE9292" w14:textId="77777777" w:rsidR="00FF3E0A" w:rsidRPr="00290353" w:rsidRDefault="00FF3E0A" w:rsidP="00C445E2">
      <w:pPr>
        <w:pStyle w:val="TOCHeading"/>
        <w:framePr w:wrap="around" w:x="11"/>
        <w:spacing w:before="0" w:after="0"/>
        <w:jc w:val="both"/>
        <w:rPr>
          <w:rFonts w:ascii="Arial" w:hAnsi="Arial"/>
          <w:color w:val="auto"/>
        </w:rPr>
      </w:pPr>
    </w:p>
    <w:p w14:paraId="77397C90" w14:textId="77777777" w:rsidR="00A9569B" w:rsidRPr="00290353" w:rsidRDefault="00A9569B" w:rsidP="00C445E2">
      <w:pPr>
        <w:framePr w:w="11907" w:h="1985" w:hSpace="11340" w:vSpace="284" w:wrap="around" w:vAnchor="page" w:hAnchor="page" w:x="11" w:yAlign="top"/>
        <w:tabs>
          <w:tab w:val="left" w:pos="1134"/>
          <w:tab w:val="left" w:pos="2268"/>
          <w:tab w:val="left" w:pos="3402"/>
          <w:tab w:val="left" w:pos="4536"/>
          <w:tab w:val="left" w:pos="5103"/>
        </w:tabs>
        <w:spacing w:before="1300" w:after="440" w:line="240" w:lineRule="auto"/>
        <w:ind w:left="1134" w:right="1134"/>
        <w:rPr>
          <w:rFonts w:ascii="Arial" w:hAnsi="Arial"/>
          <w:b/>
          <w:color w:val="auto"/>
          <w:sz w:val="40"/>
          <w:szCs w:val="40"/>
        </w:rPr>
      </w:pPr>
      <w:r w:rsidRPr="00290353">
        <w:rPr>
          <w:rFonts w:ascii="Arial" w:hAnsi="Arial"/>
          <w:b/>
          <w:color w:val="auto"/>
          <w:sz w:val="40"/>
          <w:szCs w:val="40"/>
        </w:rPr>
        <w:t>Contents</w:t>
      </w:r>
      <w:bookmarkStart w:id="2" w:name="_TOCMarker"/>
      <w:bookmarkEnd w:id="2"/>
    </w:p>
    <w:p w14:paraId="78367D43" w14:textId="77777777" w:rsidR="00051409" w:rsidRPr="00290353" w:rsidRDefault="00051409" w:rsidP="00C445E2">
      <w:pPr>
        <w:pStyle w:val="TOCHeading"/>
        <w:framePr w:wrap="around" w:x="11"/>
        <w:spacing w:before="0" w:after="0"/>
        <w:rPr>
          <w:color w:val="auto"/>
        </w:rPr>
      </w:pPr>
    </w:p>
    <w:p w14:paraId="39E8D1A9" w14:textId="6893873F" w:rsidR="00DC0165" w:rsidRPr="008B3DE1" w:rsidRDefault="001F6105" w:rsidP="008B3DE1">
      <w:pPr>
        <w:pStyle w:val="TOC1"/>
        <w:spacing w:line="360" w:lineRule="auto"/>
        <w:rPr>
          <w:rFonts w:eastAsiaTheme="minorEastAsia" w:cstheme="minorBidi"/>
          <w:b w:val="0"/>
          <w:color w:val="1A1A1A" w:themeColor="text1" w:themeShade="80"/>
          <w:sz w:val="22"/>
          <w:szCs w:val="22"/>
        </w:rPr>
      </w:pPr>
      <w:r w:rsidRPr="008B3DE1">
        <w:rPr>
          <w:b w:val="0"/>
          <w:color w:val="1A1A1A" w:themeColor="text1" w:themeShade="80"/>
          <w:sz w:val="22"/>
          <w:szCs w:val="22"/>
        </w:rPr>
        <w:fldChar w:fldCharType="begin"/>
      </w:r>
      <w:r w:rsidRPr="008B3DE1">
        <w:rPr>
          <w:b w:val="0"/>
          <w:color w:val="1A1A1A" w:themeColor="text1" w:themeShade="80"/>
          <w:sz w:val="22"/>
          <w:szCs w:val="22"/>
        </w:rPr>
        <w:instrText xml:space="preserve"> TOC \o "1-2" \h \z \t "Heading 8,8,Section Heading,5" </w:instrText>
      </w:r>
      <w:r w:rsidRPr="008B3DE1">
        <w:rPr>
          <w:b w:val="0"/>
          <w:color w:val="1A1A1A" w:themeColor="text1" w:themeShade="80"/>
          <w:sz w:val="22"/>
          <w:szCs w:val="22"/>
        </w:rPr>
        <w:fldChar w:fldCharType="separate"/>
      </w:r>
      <w:hyperlink w:anchor="_Toc96526340" w:history="1">
        <w:r w:rsidR="00DC0165" w:rsidRPr="008B3DE1">
          <w:rPr>
            <w:rStyle w:val="Hyperlink"/>
            <w:b w:val="0"/>
            <w:color w:val="1A1A1A" w:themeColor="text1" w:themeShade="80"/>
            <w:sz w:val="22"/>
            <w:szCs w:val="22"/>
          </w:rPr>
          <w:t>1.</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are the Our Catchments, Our Communities Leadership Development Grants?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_Toc96526340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2</w:t>
        </w:r>
        <w:r w:rsidR="00DC0165" w:rsidRPr="008B3DE1">
          <w:rPr>
            <w:b w:val="0"/>
            <w:webHidden/>
            <w:color w:val="1A1A1A" w:themeColor="text1" w:themeShade="80"/>
            <w:sz w:val="22"/>
            <w:szCs w:val="22"/>
          </w:rPr>
          <w:fldChar w:fldCharType="end"/>
        </w:r>
      </w:hyperlink>
    </w:p>
    <w:p w14:paraId="33C001E2" w14:textId="7D80A449"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1" w:history="1">
        <w:r w:rsidR="00DC0165" w:rsidRPr="008B3DE1">
          <w:rPr>
            <w:rStyle w:val="Hyperlink"/>
            <w:b w:val="0"/>
            <w:color w:val="1A1A1A" w:themeColor="text1" w:themeShade="80"/>
            <w:sz w:val="22"/>
            <w:szCs w:val="22"/>
          </w:rPr>
          <w:t>2. Who can apply?</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_Toc96526341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2</w:t>
        </w:r>
        <w:r w:rsidR="00DC0165" w:rsidRPr="008B3DE1">
          <w:rPr>
            <w:b w:val="0"/>
            <w:webHidden/>
            <w:color w:val="1A1A1A" w:themeColor="text1" w:themeShade="80"/>
            <w:sz w:val="22"/>
            <w:szCs w:val="22"/>
          </w:rPr>
          <w:fldChar w:fldCharType="end"/>
        </w:r>
      </w:hyperlink>
    </w:p>
    <w:p w14:paraId="68150B7F" w14:textId="237DC4EA"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2" w:history="1">
        <w:r w:rsidR="00DC0165" w:rsidRPr="008B3DE1">
          <w:rPr>
            <w:rStyle w:val="Hyperlink"/>
            <w:rFonts w:cstheme="majorHAnsi"/>
            <w:b w:val="0"/>
            <w:color w:val="1A1A1A" w:themeColor="text1" w:themeShade="80"/>
            <w:sz w:val="22"/>
            <w:szCs w:val="22"/>
          </w:rPr>
          <w:t>3.</w:t>
        </w:r>
        <w:r w:rsidR="00DC0165" w:rsidRPr="008B3DE1">
          <w:rPr>
            <w:rFonts w:eastAsiaTheme="minorEastAsia" w:cstheme="minorBidi"/>
            <w:b w:val="0"/>
            <w:color w:val="1A1A1A" w:themeColor="text1" w:themeShade="80"/>
            <w:sz w:val="22"/>
            <w:szCs w:val="22"/>
          </w:rPr>
          <w:t xml:space="preserve"> </w:t>
        </w:r>
        <w:r w:rsidR="00DC0165" w:rsidRPr="008B3DE1">
          <w:rPr>
            <w:rStyle w:val="Hyperlink"/>
            <w:rFonts w:cstheme="majorHAnsi"/>
            <w:b w:val="0"/>
            <w:color w:val="1A1A1A" w:themeColor="text1" w:themeShade="80"/>
            <w:sz w:val="22"/>
            <w:szCs w:val="22"/>
          </w:rPr>
          <w:t>Who cannot apply?</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_Toc96526342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00DC0165" w:rsidRPr="008B3DE1">
          <w:rPr>
            <w:b w:val="0"/>
            <w:webHidden/>
            <w:color w:val="1A1A1A" w:themeColor="text1" w:themeShade="80"/>
            <w:sz w:val="22"/>
            <w:szCs w:val="22"/>
          </w:rPr>
          <w:fldChar w:fldCharType="end"/>
        </w:r>
      </w:hyperlink>
    </w:p>
    <w:p w14:paraId="0A670385" w14:textId="3A93F883"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3" w:history="1">
        <w:r w:rsidR="00DC0165" w:rsidRPr="008B3DE1">
          <w:rPr>
            <w:rStyle w:val="Hyperlink"/>
            <w:b w:val="0"/>
            <w:color w:val="1A1A1A" w:themeColor="text1" w:themeShade="80"/>
            <w:sz w:val="22"/>
            <w:szCs w:val="22"/>
          </w:rPr>
          <w:t>4.</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types of activities might be funded?</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_Toc96526343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00DC0165" w:rsidRPr="008B3DE1">
          <w:rPr>
            <w:b w:val="0"/>
            <w:webHidden/>
            <w:color w:val="1A1A1A" w:themeColor="text1" w:themeShade="80"/>
            <w:sz w:val="22"/>
            <w:szCs w:val="22"/>
          </w:rPr>
          <w:fldChar w:fldCharType="end"/>
        </w:r>
      </w:hyperlink>
    </w:p>
    <w:p w14:paraId="2CFECCE0" w14:textId="0235056F"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4" w:history="1">
        <w:r w:rsidR="00DC0165" w:rsidRPr="008B3DE1">
          <w:rPr>
            <w:rStyle w:val="Hyperlink"/>
            <w:b w:val="0"/>
            <w:color w:val="1A1A1A" w:themeColor="text1" w:themeShade="80"/>
            <w:sz w:val="22"/>
            <w:szCs w:val="22"/>
          </w:rPr>
          <w:t>6.</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are the funding details?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_Toc96526344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3</w:t>
        </w:r>
        <w:r w:rsidR="00DC0165" w:rsidRPr="008B3DE1">
          <w:rPr>
            <w:b w:val="0"/>
            <w:webHidden/>
            <w:color w:val="1A1A1A" w:themeColor="text1" w:themeShade="80"/>
            <w:sz w:val="22"/>
            <w:szCs w:val="22"/>
          </w:rPr>
          <w:fldChar w:fldCharType="end"/>
        </w:r>
      </w:hyperlink>
    </w:p>
    <w:p w14:paraId="460672C2" w14:textId="25B451ED"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5" w:history="1">
        <w:r w:rsidR="00DC0165" w:rsidRPr="008B3DE1">
          <w:rPr>
            <w:rStyle w:val="Hyperlink"/>
            <w:b w:val="0"/>
            <w:color w:val="1A1A1A" w:themeColor="text1" w:themeShade="80"/>
            <w:sz w:val="22"/>
            <w:szCs w:val="22"/>
          </w:rPr>
          <w:t>7.</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are the assessment criteria?</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_Toc96526345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4</w:t>
        </w:r>
        <w:r w:rsidR="00DC0165" w:rsidRPr="008B3DE1">
          <w:rPr>
            <w:b w:val="0"/>
            <w:webHidden/>
            <w:color w:val="1A1A1A" w:themeColor="text1" w:themeShade="80"/>
            <w:sz w:val="22"/>
            <w:szCs w:val="22"/>
          </w:rPr>
          <w:fldChar w:fldCharType="end"/>
        </w:r>
      </w:hyperlink>
    </w:p>
    <w:p w14:paraId="006D5DF6" w14:textId="54C6BCB3"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6" w:history="1">
        <w:r w:rsidR="00DC0165" w:rsidRPr="008B3DE1">
          <w:rPr>
            <w:rStyle w:val="Hyperlink"/>
            <w:b w:val="0"/>
            <w:color w:val="1A1A1A" w:themeColor="text1" w:themeShade="80"/>
            <w:sz w:val="22"/>
            <w:szCs w:val="22"/>
          </w:rPr>
          <w:t>8.</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are the funding conditions?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_Toc96526346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4</w:t>
        </w:r>
        <w:r w:rsidR="00DC0165" w:rsidRPr="008B3DE1">
          <w:rPr>
            <w:b w:val="0"/>
            <w:webHidden/>
            <w:color w:val="1A1A1A" w:themeColor="text1" w:themeShade="80"/>
            <w:sz w:val="22"/>
            <w:szCs w:val="22"/>
          </w:rPr>
          <w:fldChar w:fldCharType="end"/>
        </w:r>
      </w:hyperlink>
    </w:p>
    <w:p w14:paraId="7EBA65E7" w14:textId="07F6789F"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7" w:history="1">
        <w:r w:rsidR="00DC0165" w:rsidRPr="008B3DE1">
          <w:rPr>
            <w:rStyle w:val="Hyperlink"/>
            <w:b w:val="0"/>
            <w:color w:val="1A1A1A" w:themeColor="text1" w:themeShade="80"/>
            <w:sz w:val="22"/>
            <w:szCs w:val="22"/>
          </w:rPr>
          <w:t>9.</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is the application process?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_Toc96526347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6</w:t>
        </w:r>
        <w:r w:rsidR="00DC0165" w:rsidRPr="008B3DE1">
          <w:rPr>
            <w:b w:val="0"/>
            <w:webHidden/>
            <w:color w:val="1A1A1A" w:themeColor="text1" w:themeShade="80"/>
            <w:sz w:val="22"/>
            <w:szCs w:val="22"/>
          </w:rPr>
          <w:fldChar w:fldCharType="end"/>
        </w:r>
      </w:hyperlink>
    </w:p>
    <w:p w14:paraId="4FE45052" w14:textId="33AE9416"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8" w:history="1">
        <w:r w:rsidR="00DC0165" w:rsidRPr="008B3DE1">
          <w:rPr>
            <w:rStyle w:val="Hyperlink"/>
            <w:b w:val="0"/>
            <w:color w:val="1A1A1A" w:themeColor="text1" w:themeShade="80"/>
            <w:sz w:val="22"/>
            <w:szCs w:val="22"/>
          </w:rPr>
          <w:t>10.</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Additional information</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_Toc96526348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00DC0165" w:rsidRPr="008B3DE1">
          <w:rPr>
            <w:b w:val="0"/>
            <w:webHidden/>
            <w:color w:val="1A1A1A" w:themeColor="text1" w:themeShade="80"/>
            <w:sz w:val="22"/>
            <w:szCs w:val="22"/>
          </w:rPr>
          <w:fldChar w:fldCharType="end"/>
        </w:r>
      </w:hyperlink>
    </w:p>
    <w:p w14:paraId="04EA337B" w14:textId="6BAEC9D8"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49" w:history="1">
        <w:r w:rsidR="00DC0165" w:rsidRPr="008B3DE1">
          <w:rPr>
            <w:rStyle w:val="Hyperlink"/>
            <w:b w:val="0"/>
            <w:color w:val="1A1A1A" w:themeColor="text1" w:themeShade="80"/>
            <w:sz w:val="22"/>
            <w:szCs w:val="22"/>
          </w:rPr>
          <w:t>11.</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What is the notification process?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_Toc96526349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00DC0165" w:rsidRPr="008B3DE1">
          <w:rPr>
            <w:b w:val="0"/>
            <w:webHidden/>
            <w:color w:val="1A1A1A" w:themeColor="text1" w:themeShade="80"/>
            <w:sz w:val="22"/>
            <w:szCs w:val="22"/>
          </w:rPr>
          <w:fldChar w:fldCharType="end"/>
        </w:r>
      </w:hyperlink>
    </w:p>
    <w:p w14:paraId="27C5B96C" w14:textId="43BFC0C6" w:rsidR="00DC0165" w:rsidRPr="008B3DE1" w:rsidRDefault="00000000" w:rsidP="008B3DE1">
      <w:pPr>
        <w:pStyle w:val="TOC1"/>
        <w:tabs>
          <w:tab w:val="left" w:pos="1000"/>
        </w:tabs>
        <w:spacing w:line="360" w:lineRule="auto"/>
        <w:rPr>
          <w:rFonts w:eastAsiaTheme="minorEastAsia" w:cstheme="minorBidi"/>
          <w:b w:val="0"/>
          <w:color w:val="1A1A1A" w:themeColor="text1" w:themeShade="80"/>
          <w:sz w:val="22"/>
          <w:szCs w:val="22"/>
        </w:rPr>
      </w:pPr>
      <w:hyperlink w:anchor="_Toc96526350" w:history="1">
        <w:r w:rsidR="00DC0165" w:rsidRPr="008B3DE1">
          <w:rPr>
            <w:rStyle w:val="Hyperlink"/>
            <w:b w:val="0"/>
            <w:color w:val="1A1A1A" w:themeColor="text1" w:themeShade="80"/>
            <w:sz w:val="22"/>
            <w:szCs w:val="22"/>
          </w:rPr>
          <w:t>12.</w:t>
        </w:r>
        <w:r w:rsidR="00DC0165" w:rsidRPr="008B3DE1">
          <w:rPr>
            <w:rFonts w:eastAsiaTheme="minorEastAsia" w:cstheme="minorBidi"/>
            <w:b w:val="0"/>
            <w:color w:val="1A1A1A" w:themeColor="text1" w:themeShade="80"/>
            <w:sz w:val="22"/>
            <w:szCs w:val="22"/>
          </w:rPr>
          <w:t xml:space="preserve"> </w:t>
        </w:r>
        <w:r w:rsidR="00DC0165" w:rsidRPr="008B3DE1">
          <w:rPr>
            <w:rStyle w:val="Hyperlink"/>
            <w:b w:val="0"/>
            <w:color w:val="1A1A1A" w:themeColor="text1" w:themeShade="80"/>
            <w:sz w:val="22"/>
            <w:szCs w:val="22"/>
          </w:rPr>
          <w:t>Key dates</w:t>
        </w:r>
        <w:r w:rsidR="00DC0165" w:rsidRPr="008B3DE1">
          <w:rPr>
            <w:b w:val="0"/>
            <w:webHidden/>
            <w:color w:val="1A1A1A" w:themeColor="text1" w:themeShade="80"/>
            <w:sz w:val="22"/>
            <w:szCs w:val="22"/>
          </w:rPr>
          <w:tab/>
        </w:r>
        <w:r w:rsidR="00DC0165" w:rsidRPr="008B3DE1">
          <w:rPr>
            <w:b w:val="0"/>
            <w:webHidden/>
            <w:color w:val="1A1A1A" w:themeColor="text1" w:themeShade="80"/>
            <w:sz w:val="22"/>
            <w:szCs w:val="22"/>
          </w:rPr>
          <w:fldChar w:fldCharType="begin"/>
        </w:r>
        <w:r w:rsidR="00DC0165" w:rsidRPr="008B3DE1">
          <w:rPr>
            <w:b w:val="0"/>
            <w:webHidden/>
            <w:color w:val="1A1A1A" w:themeColor="text1" w:themeShade="80"/>
            <w:sz w:val="22"/>
            <w:szCs w:val="22"/>
          </w:rPr>
          <w:instrText xml:space="preserve"> PAGEREF _Toc96526350 \h </w:instrText>
        </w:r>
        <w:r w:rsidR="00DC0165" w:rsidRPr="008B3DE1">
          <w:rPr>
            <w:b w:val="0"/>
            <w:webHidden/>
            <w:color w:val="1A1A1A" w:themeColor="text1" w:themeShade="80"/>
            <w:sz w:val="22"/>
            <w:szCs w:val="22"/>
          </w:rPr>
        </w:r>
        <w:r w:rsidR="00DC0165" w:rsidRPr="008B3DE1">
          <w:rPr>
            <w:b w:val="0"/>
            <w:webHidden/>
            <w:color w:val="1A1A1A" w:themeColor="text1" w:themeShade="80"/>
            <w:sz w:val="22"/>
            <w:szCs w:val="22"/>
          </w:rPr>
          <w:fldChar w:fldCharType="separate"/>
        </w:r>
        <w:r w:rsidR="00FA1A19">
          <w:rPr>
            <w:b w:val="0"/>
            <w:webHidden/>
            <w:color w:val="1A1A1A" w:themeColor="text1" w:themeShade="80"/>
            <w:sz w:val="22"/>
            <w:szCs w:val="22"/>
          </w:rPr>
          <w:t>8</w:t>
        </w:r>
        <w:r w:rsidR="00DC0165" w:rsidRPr="008B3DE1">
          <w:rPr>
            <w:b w:val="0"/>
            <w:webHidden/>
            <w:color w:val="1A1A1A" w:themeColor="text1" w:themeShade="80"/>
            <w:sz w:val="22"/>
            <w:szCs w:val="22"/>
          </w:rPr>
          <w:fldChar w:fldCharType="end"/>
        </w:r>
      </w:hyperlink>
    </w:p>
    <w:p w14:paraId="09229C06" w14:textId="67671F80" w:rsidR="001F6105" w:rsidRPr="008B3DE1" w:rsidRDefault="001F6105" w:rsidP="008B3DE1">
      <w:pPr>
        <w:spacing w:line="360" w:lineRule="auto"/>
        <w:rPr>
          <w:noProof/>
          <w:color w:val="auto"/>
          <w:sz w:val="22"/>
          <w:szCs w:val="22"/>
        </w:rPr>
      </w:pPr>
      <w:r w:rsidRPr="008B3DE1">
        <w:rPr>
          <w:noProof/>
          <w:color w:val="1A1A1A" w:themeColor="text1" w:themeShade="80"/>
          <w:sz w:val="22"/>
          <w:szCs w:val="22"/>
        </w:rPr>
        <w:fldChar w:fldCharType="end"/>
      </w:r>
    </w:p>
    <w:p w14:paraId="4DF3648D" w14:textId="0D654ADE" w:rsidR="00E67B0D" w:rsidRPr="008B3DE1" w:rsidRDefault="00E67B0D" w:rsidP="008B3DE1">
      <w:pPr>
        <w:spacing w:line="360" w:lineRule="auto"/>
        <w:jc w:val="both"/>
        <w:rPr>
          <w:rFonts w:ascii="Arial" w:hAnsi="Arial"/>
          <w:color w:val="auto"/>
          <w:sz w:val="22"/>
          <w:szCs w:val="22"/>
        </w:rPr>
      </w:pPr>
    </w:p>
    <w:p w14:paraId="3A680D8E" w14:textId="6B68D3AD" w:rsidR="00436277" w:rsidRPr="00F05D0D" w:rsidRDefault="00436277" w:rsidP="005930D0">
      <w:pPr>
        <w:spacing w:line="240" w:lineRule="auto"/>
        <w:jc w:val="both"/>
        <w:rPr>
          <w:rFonts w:ascii="Arial" w:hAnsi="Arial"/>
          <w:color w:val="auto"/>
          <w:sz w:val="22"/>
          <w:szCs w:val="22"/>
        </w:rPr>
        <w:sectPr w:rsidR="00436277" w:rsidRPr="00F05D0D" w:rsidSect="00E2540E">
          <w:headerReference w:type="even" r:id="rId23"/>
          <w:headerReference w:type="default" r:id="rId24"/>
          <w:footerReference w:type="even" r:id="rId25"/>
          <w:footerReference w:type="default" r:id="rId26"/>
          <w:pgSz w:w="11907" w:h="16840" w:code="9"/>
          <w:pgMar w:top="821" w:right="1134" w:bottom="1134" w:left="1134" w:header="283" w:footer="284" w:gutter="0"/>
          <w:pgNumType w:start="1"/>
          <w:cols w:space="708"/>
          <w:docGrid w:linePitch="360"/>
        </w:sectPr>
      </w:pPr>
    </w:p>
    <w:p w14:paraId="123C8063" w14:textId="77777777" w:rsidR="00DC0165" w:rsidRPr="008B3DE1" w:rsidRDefault="00DC0165" w:rsidP="008B3DE1">
      <w:pPr>
        <w:pStyle w:val="HB"/>
        <w:numPr>
          <w:ilvl w:val="0"/>
          <w:numId w:val="16"/>
        </w:numPr>
        <w:spacing w:before="0" w:after="240" w:line="276" w:lineRule="auto"/>
        <w:jc w:val="both"/>
        <w:rPr>
          <w:rFonts w:ascii="Arial" w:hAnsi="Arial"/>
          <w:color w:val="auto"/>
          <w:sz w:val="22"/>
          <w:szCs w:val="22"/>
        </w:rPr>
      </w:pPr>
      <w:bookmarkStart w:id="3" w:name="_Toc96526340"/>
      <w:bookmarkStart w:id="4" w:name="_Toc442770522"/>
      <w:bookmarkStart w:id="5" w:name="One"/>
      <w:r w:rsidRPr="008B3DE1">
        <w:rPr>
          <w:rFonts w:ascii="Arial" w:hAnsi="Arial"/>
          <w:color w:val="auto"/>
          <w:sz w:val="22"/>
          <w:szCs w:val="22"/>
        </w:rPr>
        <w:lastRenderedPageBreak/>
        <w:t>What are the Our Catchments, Our Communities Leadership Development Grants?</w:t>
      </w:r>
      <w:bookmarkEnd w:id="3"/>
      <w:r w:rsidRPr="008B3DE1">
        <w:rPr>
          <w:rFonts w:ascii="Arial" w:hAnsi="Arial"/>
          <w:color w:val="auto"/>
          <w:sz w:val="22"/>
          <w:szCs w:val="22"/>
        </w:rPr>
        <w:t xml:space="preserve">  </w:t>
      </w:r>
      <w:bookmarkEnd w:id="4"/>
    </w:p>
    <w:bookmarkEnd w:id="5"/>
    <w:p w14:paraId="3615FE47" w14:textId="77777777" w:rsidR="00DC0165" w:rsidRPr="008B3DE1" w:rsidRDefault="00DC0165" w:rsidP="008B3DE1">
      <w:pPr>
        <w:pStyle w:val="HC"/>
        <w:spacing w:before="0" w:after="120" w:line="276" w:lineRule="auto"/>
        <w:jc w:val="both"/>
        <w:rPr>
          <w:rFonts w:asciiTheme="minorHAnsi" w:hAnsiTheme="minorHAnsi" w:cstheme="minorHAnsi"/>
          <w:b w:val="0"/>
          <w:bCs/>
          <w:sz w:val="22"/>
          <w:szCs w:val="22"/>
        </w:rPr>
      </w:pPr>
      <w:r w:rsidRPr="008B3DE1">
        <w:rPr>
          <w:rFonts w:asciiTheme="minorHAnsi" w:hAnsiTheme="minorHAnsi" w:cstheme="minorHAnsi"/>
          <w:b w:val="0"/>
          <w:bCs/>
          <w:sz w:val="22"/>
          <w:szCs w:val="22"/>
        </w:rPr>
        <w:t xml:space="preserve">The </w:t>
      </w:r>
      <w:r w:rsidRPr="008B3DE1">
        <w:rPr>
          <w:rFonts w:asciiTheme="minorHAnsi" w:hAnsiTheme="minorHAnsi" w:cstheme="minorHAnsi"/>
          <w:b w:val="0"/>
          <w:bCs/>
          <w:i/>
          <w:sz w:val="22"/>
          <w:szCs w:val="22"/>
        </w:rPr>
        <w:t>Our Catchments, Our Communities</w:t>
      </w:r>
      <w:r w:rsidRPr="008B3DE1">
        <w:rPr>
          <w:rFonts w:asciiTheme="minorHAnsi" w:hAnsiTheme="minorHAnsi" w:cstheme="minorHAnsi"/>
          <w:b w:val="0"/>
          <w:bCs/>
          <w:sz w:val="22"/>
          <w:szCs w:val="22"/>
        </w:rPr>
        <w:t xml:space="preserve"> Leadership Development Grants support the development of future leaders in integrated catchment management in Victoria.</w:t>
      </w:r>
    </w:p>
    <w:p w14:paraId="04C8B8FF" w14:textId="77777777" w:rsidR="00DC0165" w:rsidRPr="008B3DE1" w:rsidRDefault="00DC0165" w:rsidP="008B3DE1">
      <w:pPr>
        <w:pStyle w:val="BodyText"/>
        <w:spacing w:line="276" w:lineRule="auto"/>
        <w:rPr>
          <w:rFonts w:cstheme="minorHAnsi"/>
          <w:color w:val="auto"/>
          <w:sz w:val="22"/>
          <w:szCs w:val="22"/>
        </w:rPr>
      </w:pPr>
      <w:bookmarkStart w:id="6" w:name="_Hlk504386441"/>
      <w:r w:rsidRPr="008B3DE1">
        <w:rPr>
          <w:rFonts w:cstheme="minorHAnsi"/>
          <w:color w:val="auto"/>
          <w:sz w:val="22"/>
          <w:szCs w:val="22"/>
        </w:rPr>
        <w:t xml:space="preserve">Integrated catchment management is the coordinated management of land, water and biodiversity resources based on catchment areas. This approach incorporates environmental, economic and social considerations and seeks to ensure the long-term viability of natural resource systems and human needs across current and future </w:t>
      </w:r>
      <w:proofErr w:type="gramStart"/>
      <w:r w:rsidRPr="008B3DE1">
        <w:rPr>
          <w:rFonts w:cstheme="minorHAnsi"/>
          <w:color w:val="auto"/>
          <w:sz w:val="22"/>
          <w:szCs w:val="22"/>
        </w:rPr>
        <w:t>generations</w:t>
      </w:r>
      <w:bookmarkEnd w:id="6"/>
      <w:proofErr w:type="gramEnd"/>
    </w:p>
    <w:p w14:paraId="236DC1E4" w14:textId="0E1EF0E8" w:rsidR="00DC0165" w:rsidRPr="008B3DE1" w:rsidRDefault="00DC0165" w:rsidP="008B3DE1">
      <w:pPr>
        <w:pStyle w:val="BodyText"/>
        <w:spacing w:line="276" w:lineRule="auto"/>
        <w:rPr>
          <w:rFonts w:cstheme="minorBidi"/>
          <w:color w:val="auto"/>
          <w:sz w:val="22"/>
          <w:szCs w:val="22"/>
        </w:rPr>
      </w:pPr>
      <w:r w:rsidRPr="008B3DE1">
        <w:rPr>
          <w:rFonts w:cstheme="minorBidi"/>
          <w:color w:val="auto"/>
          <w:sz w:val="22"/>
          <w:szCs w:val="22"/>
        </w:rPr>
        <w:t xml:space="preserve">Funding of up to $10,000 per </w:t>
      </w:r>
      <w:r w:rsidR="00DF4535" w:rsidRPr="008B3DE1">
        <w:rPr>
          <w:rFonts w:cstheme="minorBidi"/>
          <w:color w:val="auto"/>
          <w:sz w:val="22"/>
          <w:szCs w:val="22"/>
        </w:rPr>
        <w:t>grant</w:t>
      </w:r>
      <w:r w:rsidRPr="008B3DE1">
        <w:rPr>
          <w:rFonts w:cstheme="minorBidi"/>
          <w:color w:val="auto"/>
          <w:sz w:val="22"/>
          <w:szCs w:val="22"/>
        </w:rPr>
        <w:t xml:space="preserve"> will be provided for travel, study, </w:t>
      </w:r>
      <w:proofErr w:type="gramStart"/>
      <w:r w:rsidRPr="008B3DE1">
        <w:rPr>
          <w:rFonts w:cstheme="minorBidi"/>
          <w:color w:val="auto"/>
          <w:sz w:val="22"/>
          <w:szCs w:val="22"/>
        </w:rPr>
        <w:t>research</w:t>
      </w:r>
      <w:proofErr w:type="gramEnd"/>
      <w:r w:rsidRPr="008B3DE1">
        <w:rPr>
          <w:rFonts w:cstheme="minorBidi"/>
          <w:color w:val="auto"/>
          <w:sz w:val="22"/>
          <w:szCs w:val="22"/>
        </w:rPr>
        <w:t xml:space="preserve"> or other activities that contribute to leadership or professional development for integrated catchment management. </w:t>
      </w:r>
    </w:p>
    <w:p w14:paraId="44B40498" w14:textId="77777777" w:rsidR="00DC0165" w:rsidRPr="008B3DE1" w:rsidRDefault="00DC0165" w:rsidP="008B3DE1">
      <w:pPr>
        <w:pStyle w:val="BodyText"/>
        <w:spacing w:line="276" w:lineRule="auto"/>
        <w:rPr>
          <w:rFonts w:cstheme="minorHAnsi"/>
          <w:color w:val="auto"/>
          <w:sz w:val="22"/>
          <w:szCs w:val="22"/>
        </w:rPr>
      </w:pPr>
      <w:r w:rsidRPr="008B3DE1">
        <w:rPr>
          <w:rFonts w:cstheme="minorHAnsi"/>
          <w:color w:val="auto"/>
          <w:sz w:val="22"/>
          <w:szCs w:val="22"/>
        </w:rPr>
        <w:t>The grants are to be awarded in the following categories:</w:t>
      </w:r>
    </w:p>
    <w:p w14:paraId="492120F9" w14:textId="77777777" w:rsidR="00DC0165" w:rsidRPr="008B3DE1" w:rsidRDefault="00DC0165" w:rsidP="008B3DE1">
      <w:pPr>
        <w:pStyle w:val="BodyText"/>
        <w:spacing w:line="276" w:lineRule="auto"/>
        <w:rPr>
          <w:rFonts w:cstheme="minorHAnsi"/>
          <w:color w:val="auto"/>
          <w:sz w:val="22"/>
          <w:szCs w:val="22"/>
        </w:rPr>
      </w:pPr>
      <w:bookmarkStart w:id="7" w:name="_Hlk505165834"/>
      <w:r w:rsidRPr="008B3DE1">
        <w:rPr>
          <w:rFonts w:cstheme="minorHAnsi"/>
          <w:b/>
          <w:color w:val="auto"/>
          <w:sz w:val="22"/>
          <w:szCs w:val="22"/>
        </w:rPr>
        <w:t>Innovation</w:t>
      </w:r>
      <w:r w:rsidRPr="008B3DE1">
        <w:rPr>
          <w:rFonts w:cstheme="minorHAnsi"/>
          <w:color w:val="auto"/>
          <w:sz w:val="22"/>
          <w:szCs w:val="22"/>
        </w:rPr>
        <w:t xml:space="preserve"> – new approaches and knowledge to address contemporary issues in integrated catchment </w:t>
      </w:r>
      <w:proofErr w:type="gramStart"/>
      <w:r w:rsidRPr="008B3DE1">
        <w:rPr>
          <w:rFonts w:cstheme="minorHAnsi"/>
          <w:color w:val="auto"/>
          <w:sz w:val="22"/>
          <w:szCs w:val="22"/>
        </w:rPr>
        <w:t>management</w:t>
      </w:r>
      <w:proofErr w:type="gramEnd"/>
    </w:p>
    <w:p w14:paraId="16FABD90" w14:textId="77777777" w:rsidR="00DC0165" w:rsidRPr="008B3DE1" w:rsidRDefault="00DC0165" w:rsidP="008B3DE1">
      <w:pPr>
        <w:pStyle w:val="BodyText"/>
        <w:spacing w:line="276" w:lineRule="auto"/>
        <w:ind w:right="-142"/>
        <w:rPr>
          <w:rFonts w:cstheme="minorHAnsi"/>
          <w:color w:val="auto"/>
          <w:sz w:val="22"/>
          <w:szCs w:val="22"/>
        </w:rPr>
      </w:pPr>
      <w:r w:rsidRPr="008B3DE1">
        <w:rPr>
          <w:rFonts w:cstheme="minorHAnsi"/>
          <w:b/>
          <w:color w:val="auto"/>
          <w:sz w:val="22"/>
          <w:szCs w:val="22"/>
        </w:rPr>
        <w:t>Aboriginal Leadership</w:t>
      </w:r>
      <w:r w:rsidRPr="008B3DE1">
        <w:rPr>
          <w:rFonts w:cstheme="minorHAnsi"/>
          <w:color w:val="auto"/>
          <w:sz w:val="22"/>
          <w:szCs w:val="22"/>
        </w:rPr>
        <w:t xml:space="preserve"> – recognising and supporting Traditional Owners and Aboriginal Victorians as </w:t>
      </w:r>
      <w:proofErr w:type="gramStart"/>
      <w:r w:rsidRPr="008B3DE1">
        <w:rPr>
          <w:rFonts w:cstheme="minorHAnsi"/>
          <w:color w:val="auto"/>
          <w:sz w:val="22"/>
          <w:szCs w:val="22"/>
        </w:rPr>
        <w:t>leaders</w:t>
      </w:r>
      <w:proofErr w:type="gramEnd"/>
    </w:p>
    <w:p w14:paraId="2C46ED45" w14:textId="77777777" w:rsidR="00DC0165" w:rsidRPr="008B3DE1" w:rsidRDefault="00DC0165" w:rsidP="008B3DE1">
      <w:pPr>
        <w:pStyle w:val="BodyText"/>
        <w:spacing w:line="276" w:lineRule="auto"/>
        <w:rPr>
          <w:rFonts w:cstheme="minorHAnsi"/>
          <w:color w:val="auto"/>
          <w:sz w:val="22"/>
          <w:szCs w:val="22"/>
        </w:rPr>
      </w:pPr>
      <w:r w:rsidRPr="008B3DE1">
        <w:rPr>
          <w:rFonts w:cstheme="minorHAnsi"/>
          <w:b/>
          <w:color w:val="auto"/>
          <w:sz w:val="22"/>
          <w:szCs w:val="22"/>
        </w:rPr>
        <w:t>Women in Leadership</w:t>
      </w:r>
      <w:r w:rsidRPr="008B3DE1">
        <w:rPr>
          <w:rFonts w:cstheme="minorHAnsi"/>
          <w:color w:val="auto"/>
          <w:sz w:val="22"/>
          <w:szCs w:val="22"/>
        </w:rPr>
        <w:t xml:space="preserve"> – improving diversity and inclusion and the opportunity for women to </w:t>
      </w:r>
      <w:proofErr w:type="gramStart"/>
      <w:r w:rsidRPr="008B3DE1">
        <w:rPr>
          <w:rFonts w:cstheme="minorHAnsi"/>
          <w:color w:val="auto"/>
          <w:sz w:val="22"/>
          <w:szCs w:val="22"/>
        </w:rPr>
        <w:t>lead</w:t>
      </w:r>
      <w:proofErr w:type="gramEnd"/>
    </w:p>
    <w:bookmarkEnd w:id="7"/>
    <w:p w14:paraId="38092D22" w14:textId="77777777" w:rsidR="00DC0165" w:rsidRPr="008B3DE1" w:rsidRDefault="00DC0165" w:rsidP="008B3DE1">
      <w:pPr>
        <w:pStyle w:val="BodyText"/>
        <w:spacing w:line="276" w:lineRule="auto"/>
        <w:rPr>
          <w:rFonts w:cstheme="minorHAnsi"/>
          <w:color w:val="auto"/>
          <w:sz w:val="22"/>
          <w:szCs w:val="22"/>
        </w:rPr>
      </w:pPr>
      <w:r w:rsidRPr="008B3DE1">
        <w:rPr>
          <w:rFonts w:cstheme="minorHAnsi"/>
          <w:color w:val="auto"/>
          <w:sz w:val="22"/>
          <w:szCs w:val="22"/>
        </w:rPr>
        <w:t>Grants recipients are required to share the knowledge and experience gained with others to strengthen the catchment management sector.</w:t>
      </w:r>
    </w:p>
    <w:p w14:paraId="53154C9D" w14:textId="77777777" w:rsidR="00DC0165" w:rsidRPr="008B3DE1" w:rsidRDefault="00DC0165" w:rsidP="008B3DE1">
      <w:pPr>
        <w:pStyle w:val="HC"/>
        <w:numPr>
          <w:ilvl w:val="1"/>
          <w:numId w:val="19"/>
        </w:numPr>
        <w:spacing w:before="240" w:after="120" w:line="276" w:lineRule="auto"/>
        <w:jc w:val="both"/>
        <w:rPr>
          <w:rFonts w:ascii="Arial" w:hAnsi="Arial"/>
          <w:sz w:val="22"/>
          <w:szCs w:val="22"/>
        </w:rPr>
      </w:pPr>
      <w:r w:rsidRPr="008B3DE1">
        <w:rPr>
          <w:rFonts w:ascii="Arial" w:hAnsi="Arial"/>
          <w:sz w:val="22"/>
          <w:szCs w:val="22"/>
        </w:rPr>
        <w:t>Why is the Victorian Government funding these grants?</w:t>
      </w:r>
    </w:p>
    <w:p w14:paraId="73290603" w14:textId="146F4F6E" w:rsidR="00DC0165" w:rsidRPr="008B3DE1" w:rsidRDefault="00DC0165" w:rsidP="008B3DE1">
      <w:pPr>
        <w:spacing w:line="276" w:lineRule="auto"/>
        <w:ind w:left="360"/>
        <w:rPr>
          <w:i/>
          <w:color w:val="auto"/>
          <w:sz w:val="22"/>
          <w:szCs w:val="22"/>
        </w:rPr>
      </w:pPr>
      <w:bookmarkStart w:id="8" w:name="_Hlk505165617"/>
      <w:r w:rsidRPr="008B3DE1">
        <w:rPr>
          <w:color w:val="auto"/>
          <w:sz w:val="22"/>
          <w:szCs w:val="22"/>
        </w:rPr>
        <w:t xml:space="preserve">The grants build on the previous program to continue support for developing leadership in integrated catchment management. The program is aligned to the strategic directions statement </w:t>
      </w:r>
      <w:hyperlink r:id="rId27" w:history="1">
        <w:r w:rsidRPr="008B3DE1">
          <w:rPr>
            <w:rStyle w:val="Hyperlink"/>
            <w:i/>
            <w:iCs/>
            <w:sz w:val="22"/>
            <w:szCs w:val="22"/>
          </w:rPr>
          <w:t>Our Catchments, Our Communities. Building on the Legacy for Better Stewardship</w:t>
        </w:r>
      </w:hyperlink>
      <w:r w:rsidR="00C445E2" w:rsidRPr="008B3DE1">
        <w:rPr>
          <w:rStyle w:val="Hyperlink"/>
          <w:sz w:val="22"/>
          <w:szCs w:val="22"/>
          <w:u w:val="none"/>
        </w:rPr>
        <w:t xml:space="preserve"> [https://www.water.vic.gov.au/catchments/our-catchments-our-communities</w:t>
      </w:r>
      <w:r w:rsidR="0097771B" w:rsidRPr="008B3DE1">
        <w:rPr>
          <w:rStyle w:val="Hyperlink"/>
          <w:sz w:val="22"/>
          <w:szCs w:val="22"/>
          <w:u w:val="none"/>
        </w:rPr>
        <w:t>]</w:t>
      </w:r>
      <w:r w:rsidRPr="008B3DE1">
        <w:rPr>
          <w:i/>
          <w:iCs/>
          <w:color w:val="auto"/>
          <w:sz w:val="22"/>
          <w:szCs w:val="22"/>
        </w:rPr>
        <w:t xml:space="preserve">, </w:t>
      </w:r>
      <w:proofErr w:type="gramStart"/>
      <w:r w:rsidRPr="008B3DE1">
        <w:rPr>
          <w:color w:val="auto"/>
          <w:sz w:val="22"/>
          <w:szCs w:val="22"/>
        </w:rPr>
        <w:t>in particular</w:t>
      </w:r>
      <w:r w:rsidRPr="008B3DE1">
        <w:rPr>
          <w:i/>
          <w:iCs/>
          <w:color w:val="auto"/>
          <w:sz w:val="22"/>
          <w:szCs w:val="22"/>
        </w:rPr>
        <w:t xml:space="preserve"> Priority</w:t>
      </w:r>
      <w:proofErr w:type="gramEnd"/>
      <w:r w:rsidRPr="008B3DE1">
        <w:rPr>
          <w:i/>
          <w:iCs/>
          <w:color w:val="auto"/>
          <w:sz w:val="22"/>
          <w:szCs w:val="22"/>
        </w:rPr>
        <w:t xml:space="preserve"> 4 Build the capacity of NRM communities – stewardship, adaptation to climate change impacts, recovery from extreme events</w:t>
      </w:r>
      <w:r w:rsidRPr="008B3DE1">
        <w:rPr>
          <w:color w:val="auto"/>
          <w:sz w:val="22"/>
          <w:szCs w:val="22"/>
        </w:rPr>
        <w:t>.</w:t>
      </w:r>
    </w:p>
    <w:p w14:paraId="07D89F46" w14:textId="77777777" w:rsidR="00DC0165" w:rsidRPr="008B3DE1" w:rsidRDefault="00DC0165" w:rsidP="008B3DE1">
      <w:pPr>
        <w:pStyle w:val="HB"/>
        <w:numPr>
          <w:ilvl w:val="0"/>
          <w:numId w:val="19"/>
        </w:numPr>
        <w:spacing w:before="240" w:after="240" w:line="276" w:lineRule="auto"/>
        <w:jc w:val="both"/>
        <w:rPr>
          <w:rFonts w:ascii="Arial" w:hAnsi="Arial"/>
          <w:color w:val="auto"/>
          <w:sz w:val="22"/>
          <w:szCs w:val="22"/>
        </w:rPr>
      </w:pPr>
      <w:bookmarkStart w:id="9" w:name="_Toc96526341"/>
      <w:bookmarkStart w:id="10" w:name="Two"/>
      <w:bookmarkEnd w:id="8"/>
      <w:r w:rsidRPr="008B3DE1">
        <w:rPr>
          <w:rFonts w:ascii="Arial" w:hAnsi="Arial"/>
          <w:color w:val="auto"/>
          <w:sz w:val="22"/>
          <w:szCs w:val="22"/>
        </w:rPr>
        <w:t>Who can apply?</w:t>
      </w:r>
      <w:bookmarkEnd w:id="9"/>
      <w:r w:rsidRPr="008B3DE1">
        <w:rPr>
          <w:rFonts w:ascii="Arial" w:hAnsi="Arial"/>
          <w:color w:val="auto"/>
          <w:sz w:val="22"/>
          <w:szCs w:val="22"/>
        </w:rPr>
        <w:t xml:space="preserve"> </w:t>
      </w:r>
    </w:p>
    <w:p w14:paraId="1C62EF6A" w14:textId="352FA245" w:rsidR="00DC0165" w:rsidRPr="008B3DE1" w:rsidRDefault="00DC0165" w:rsidP="008B3DE1">
      <w:pPr>
        <w:pStyle w:val="BodyText"/>
        <w:spacing w:line="276" w:lineRule="auto"/>
        <w:rPr>
          <w:color w:val="auto"/>
          <w:sz w:val="22"/>
          <w:szCs w:val="22"/>
        </w:rPr>
      </w:pPr>
      <w:bookmarkStart w:id="11" w:name="_Hlk505263423"/>
      <w:bookmarkEnd w:id="10"/>
      <w:r w:rsidRPr="008B3DE1">
        <w:rPr>
          <w:color w:val="auto"/>
          <w:sz w:val="22"/>
          <w:szCs w:val="22"/>
        </w:rPr>
        <w:t xml:space="preserve">These grants provide funds for activities that support </w:t>
      </w:r>
      <w:r w:rsidRPr="008B3DE1">
        <w:rPr>
          <w:b/>
          <w:bCs/>
          <w:color w:val="auto"/>
          <w:sz w:val="22"/>
          <w:szCs w:val="22"/>
        </w:rPr>
        <w:t>early and mid-career individuals</w:t>
      </w:r>
      <w:r w:rsidRPr="008B3DE1">
        <w:rPr>
          <w:color w:val="auto"/>
          <w:sz w:val="22"/>
          <w:szCs w:val="22"/>
        </w:rPr>
        <w:t xml:space="preserve"> who are seeking to tackle big </w:t>
      </w:r>
      <w:r w:rsidR="3BB78441" w:rsidRPr="008B3DE1">
        <w:rPr>
          <w:color w:val="auto"/>
          <w:sz w:val="22"/>
          <w:szCs w:val="22"/>
        </w:rPr>
        <w:t>challenges and</w:t>
      </w:r>
      <w:r w:rsidRPr="008B3DE1">
        <w:rPr>
          <w:color w:val="auto"/>
          <w:sz w:val="22"/>
          <w:szCs w:val="22"/>
        </w:rPr>
        <w:t xml:space="preserve"> make an impact in the field of integrated catchment management and/or natural resource management.</w:t>
      </w:r>
      <w:bookmarkEnd w:id="11"/>
      <w:r w:rsidRPr="008B3DE1">
        <w:rPr>
          <w:color w:val="auto"/>
          <w:sz w:val="22"/>
          <w:szCs w:val="22"/>
        </w:rPr>
        <w:t xml:space="preserve"> </w:t>
      </w:r>
    </w:p>
    <w:p w14:paraId="1A8764B7" w14:textId="77777777" w:rsidR="00DC0165" w:rsidRPr="008B3DE1" w:rsidRDefault="00DC0165" w:rsidP="008B3DE1">
      <w:pPr>
        <w:pStyle w:val="BodyText"/>
        <w:spacing w:line="276" w:lineRule="auto"/>
        <w:rPr>
          <w:color w:val="auto"/>
          <w:sz w:val="22"/>
          <w:szCs w:val="22"/>
        </w:rPr>
      </w:pPr>
      <w:r w:rsidRPr="008B3DE1">
        <w:rPr>
          <w:color w:val="auto"/>
          <w:sz w:val="22"/>
          <w:szCs w:val="22"/>
        </w:rPr>
        <w:t xml:space="preserve">The grants are open to </w:t>
      </w:r>
      <w:r w:rsidRPr="008B3DE1">
        <w:rPr>
          <w:b/>
          <w:bCs/>
          <w:color w:val="auto"/>
          <w:sz w:val="22"/>
          <w:szCs w:val="22"/>
        </w:rPr>
        <w:t>individuals</w:t>
      </w:r>
      <w:r w:rsidRPr="008B3DE1">
        <w:rPr>
          <w:color w:val="auto"/>
          <w:sz w:val="22"/>
          <w:szCs w:val="22"/>
        </w:rPr>
        <w:t xml:space="preserve"> working in the natural resource management sector for:</w:t>
      </w:r>
    </w:p>
    <w:p w14:paraId="572F8497" w14:textId="760AAB64"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Government agencies or bodies (D</w:t>
      </w:r>
      <w:r w:rsidR="007B7E1F" w:rsidRPr="008B3DE1">
        <w:rPr>
          <w:color w:val="auto"/>
          <w:sz w:val="22"/>
          <w:szCs w:val="22"/>
        </w:rPr>
        <w:t>EECA</w:t>
      </w:r>
      <w:r w:rsidRPr="008B3DE1">
        <w:rPr>
          <w:color w:val="auto"/>
          <w:sz w:val="22"/>
          <w:szCs w:val="22"/>
        </w:rPr>
        <w:t xml:space="preserve"> staff are not eligible)</w:t>
      </w:r>
    </w:p>
    <w:p w14:paraId="54FE72F7"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Traditional Owner organisations</w:t>
      </w:r>
    </w:p>
    <w:p w14:paraId="408D4CF7"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Private sector businesses and agencies</w:t>
      </w:r>
    </w:p>
    <w:p w14:paraId="07CE7467"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Educational institutions</w:t>
      </w:r>
    </w:p>
    <w:p w14:paraId="165450A3"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Local government authorities</w:t>
      </w:r>
    </w:p>
    <w:p w14:paraId="3BA6400D"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Not-for-profit organisations</w:t>
      </w:r>
    </w:p>
    <w:p w14:paraId="73F40D75"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Non-governmental organisations</w:t>
      </w:r>
    </w:p>
    <w:p w14:paraId="74B5406E" w14:textId="77777777" w:rsidR="00DC0165" w:rsidRPr="008B3DE1" w:rsidRDefault="00DC0165" w:rsidP="008B3DE1">
      <w:pPr>
        <w:pStyle w:val="BodyText"/>
        <w:numPr>
          <w:ilvl w:val="0"/>
          <w:numId w:val="17"/>
        </w:numPr>
        <w:spacing w:after="240" w:line="276" w:lineRule="auto"/>
        <w:ind w:left="714" w:hanging="357"/>
        <w:rPr>
          <w:color w:val="auto"/>
          <w:sz w:val="22"/>
          <w:szCs w:val="22"/>
        </w:rPr>
      </w:pPr>
      <w:r w:rsidRPr="008B3DE1">
        <w:rPr>
          <w:color w:val="auto"/>
          <w:sz w:val="22"/>
          <w:szCs w:val="22"/>
        </w:rPr>
        <w:t>Community networks and groups</w:t>
      </w:r>
    </w:p>
    <w:p w14:paraId="060B7CAA" w14:textId="1D6404A9" w:rsidR="00DC0165" w:rsidRPr="008B3DE1" w:rsidRDefault="00DC0165" w:rsidP="008B3DE1">
      <w:pPr>
        <w:pStyle w:val="BodyText"/>
        <w:spacing w:line="276" w:lineRule="auto"/>
        <w:rPr>
          <w:rFonts w:ascii="Arial" w:hAnsi="Arial"/>
          <w:b/>
          <w:color w:val="auto"/>
          <w:sz w:val="22"/>
          <w:szCs w:val="22"/>
        </w:rPr>
      </w:pPr>
      <w:r w:rsidRPr="008B3DE1">
        <w:rPr>
          <w:color w:val="auto"/>
          <w:sz w:val="22"/>
          <w:szCs w:val="22"/>
        </w:rPr>
        <w:lastRenderedPageBreak/>
        <w:t xml:space="preserve">Please </w:t>
      </w:r>
      <w:proofErr w:type="gramStart"/>
      <w:r w:rsidRPr="008B3DE1">
        <w:rPr>
          <w:color w:val="auto"/>
          <w:sz w:val="22"/>
          <w:szCs w:val="22"/>
        </w:rPr>
        <w:t>note:</w:t>
      </w:r>
      <w:proofErr w:type="gramEnd"/>
      <w:r w:rsidRPr="008B3DE1">
        <w:rPr>
          <w:color w:val="auto"/>
          <w:sz w:val="22"/>
          <w:szCs w:val="22"/>
        </w:rPr>
        <w:t xml:space="preserve"> only Aboriginal people and Torres Strait Islanders are eligible to apply for the Aboriginal Leadership category.</w:t>
      </w:r>
    </w:p>
    <w:p w14:paraId="01BA4C58" w14:textId="77777777" w:rsidR="00DC0165" w:rsidRPr="008B3DE1" w:rsidRDefault="00DC0165" w:rsidP="008B3DE1">
      <w:pPr>
        <w:pStyle w:val="HB"/>
        <w:numPr>
          <w:ilvl w:val="0"/>
          <w:numId w:val="19"/>
        </w:numPr>
        <w:spacing w:line="276" w:lineRule="auto"/>
        <w:rPr>
          <w:rFonts w:asciiTheme="majorHAnsi" w:hAnsiTheme="majorHAnsi" w:cstheme="majorHAnsi"/>
          <w:color w:val="auto"/>
          <w:sz w:val="22"/>
          <w:szCs w:val="22"/>
        </w:rPr>
      </w:pPr>
      <w:bookmarkStart w:id="12" w:name="_Toc96526342"/>
      <w:r w:rsidRPr="008B3DE1">
        <w:rPr>
          <w:rFonts w:asciiTheme="majorHAnsi" w:hAnsiTheme="majorHAnsi" w:cstheme="majorHAnsi"/>
          <w:color w:val="auto"/>
          <w:sz w:val="22"/>
          <w:szCs w:val="22"/>
        </w:rPr>
        <w:t>Who cannot apply?</w:t>
      </w:r>
      <w:bookmarkEnd w:id="12"/>
    </w:p>
    <w:p w14:paraId="630F837D" w14:textId="77777777" w:rsidR="00DC0165" w:rsidRPr="008B3DE1" w:rsidRDefault="00DC0165" w:rsidP="008B3DE1">
      <w:pPr>
        <w:pStyle w:val="BodyText"/>
        <w:spacing w:line="276" w:lineRule="auto"/>
        <w:rPr>
          <w:color w:val="auto"/>
          <w:sz w:val="22"/>
          <w:szCs w:val="22"/>
        </w:rPr>
      </w:pPr>
      <w:r w:rsidRPr="008B3DE1">
        <w:rPr>
          <w:color w:val="auto"/>
          <w:sz w:val="22"/>
          <w:szCs w:val="22"/>
        </w:rPr>
        <w:t>Applications will not be accepted from:</w:t>
      </w:r>
    </w:p>
    <w:p w14:paraId="6534431A"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Individuals not affiliated with a group, organisation, institution, agency or government </w:t>
      </w:r>
      <w:proofErr w:type="gramStart"/>
      <w:r w:rsidRPr="008B3DE1">
        <w:rPr>
          <w:color w:val="auto"/>
          <w:sz w:val="22"/>
          <w:szCs w:val="22"/>
        </w:rPr>
        <w:t>body</w:t>
      </w:r>
      <w:proofErr w:type="gramEnd"/>
    </w:p>
    <w:p w14:paraId="20FF347C"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Individuals applying for a grant on behalf of another individual or </w:t>
      </w:r>
      <w:proofErr w:type="gramStart"/>
      <w:r w:rsidRPr="008B3DE1">
        <w:rPr>
          <w:color w:val="auto"/>
          <w:sz w:val="22"/>
          <w:szCs w:val="22"/>
        </w:rPr>
        <w:t>group</w:t>
      </w:r>
      <w:proofErr w:type="gramEnd"/>
    </w:p>
    <w:p w14:paraId="798D2C12"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Individuals under 18 years of age</w:t>
      </w:r>
    </w:p>
    <w:p w14:paraId="37E0A321" w14:textId="1FE31736"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Department of </w:t>
      </w:r>
      <w:r w:rsidR="007B7E1F" w:rsidRPr="008B3DE1">
        <w:rPr>
          <w:color w:val="auto"/>
          <w:sz w:val="22"/>
          <w:szCs w:val="22"/>
        </w:rPr>
        <w:t xml:space="preserve">Energy, </w:t>
      </w:r>
      <w:r w:rsidRPr="008B3DE1">
        <w:rPr>
          <w:color w:val="auto"/>
          <w:sz w:val="22"/>
          <w:szCs w:val="22"/>
        </w:rPr>
        <w:t>Environment</w:t>
      </w:r>
      <w:r w:rsidR="007B7E1F" w:rsidRPr="008B3DE1">
        <w:rPr>
          <w:color w:val="auto"/>
          <w:sz w:val="22"/>
          <w:szCs w:val="22"/>
        </w:rPr>
        <w:t xml:space="preserve"> and Climate Action</w:t>
      </w:r>
      <w:r w:rsidRPr="008B3DE1">
        <w:rPr>
          <w:color w:val="auto"/>
          <w:sz w:val="22"/>
          <w:szCs w:val="22"/>
        </w:rPr>
        <w:t xml:space="preserve"> staff </w:t>
      </w:r>
    </w:p>
    <w:p w14:paraId="3FDEF4BE"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Groups, organisations, institutions, </w:t>
      </w:r>
      <w:proofErr w:type="gramStart"/>
      <w:r w:rsidRPr="008B3DE1">
        <w:rPr>
          <w:color w:val="auto"/>
          <w:sz w:val="22"/>
          <w:szCs w:val="22"/>
        </w:rPr>
        <w:t>agencies</w:t>
      </w:r>
      <w:proofErr w:type="gramEnd"/>
      <w:r w:rsidRPr="008B3DE1">
        <w:rPr>
          <w:color w:val="auto"/>
          <w:sz w:val="22"/>
          <w:szCs w:val="22"/>
        </w:rPr>
        <w:t xml:space="preserve"> or government bodies</w:t>
      </w:r>
    </w:p>
    <w:p w14:paraId="675FE900"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Anyone residing outside of Victoria at the time of </w:t>
      </w:r>
      <w:proofErr w:type="gramStart"/>
      <w:r w:rsidRPr="008B3DE1">
        <w:rPr>
          <w:color w:val="auto"/>
          <w:sz w:val="22"/>
          <w:szCs w:val="22"/>
        </w:rPr>
        <w:t>application</w:t>
      </w:r>
      <w:proofErr w:type="gramEnd"/>
    </w:p>
    <w:p w14:paraId="657A85E1" w14:textId="0D986EC0" w:rsidR="00DC0165"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Non</w:t>
      </w:r>
      <w:r w:rsidR="004767F2" w:rsidRPr="008B3DE1">
        <w:rPr>
          <w:color w:val="auto"/>
          <w:sz w:val="22"/>
          <w:szCs w:val="22"/>
        </w:rPr>
        <w:t>-</w:t>
      </w:r>
      <w:r w:rsidRPr="008B3DE1">
        <w:rPr>
          <w:color w:val="auto"/>
          <w:sz w:val="22"/>
          <w:szCs w:val="22"/>
        </w:rPr>
        <w:t>citizens</w:t>
      </w:r>
      <w:r w:rsidR="004767F2" w:rsidRPr="008B3DE1">
        <w:rPr>
          <w:color w:val="auto"/>
          <w:sz w:val="22"/>
          <w:szCs w:val="22"/>
        </w:rPr>
        <w:t xml:space="preserve"> or non-</w:t>
      </w:r>
      <w:r w:rsidRPr="008B3DE1">
        <w:rPr>
          <w:color w:val="auto"/>
          <w:sz w:val="22"/>
          <w:szCs w:val="22"/>
        </w:rPr>
        <w:t>permanent residents of Australia</w:t>
      </w:r>
    </w:p>
    <w:p w14:paraId="4C866DCE" w14:textId="77777777" w:rsidR="0024175E" w:rsidRDefault="0024175E" w:rsidP="0024175E">
      <w:pPr>
        <w:pStyle w:val="BodyText"/>
        <w:spacing w:line="276" w:lineRule="auto"/>
        <w:ind w:left="714"/>
        <w:contextualSpacing/>
        <w:rPr>
          <w:color w:val="auto"/>
          <w:sz w:val="22"/>
          <w:szCs w:val="22"/>
        </w:rPr>
      </w:pPr>
    </w:p>
    <w:p w14:paraId="4C8DB471" w14:textId="669EA1CF" w:rsidR="7881BACC" w:rsidRDefault="7881BACC" w:rsidP="2EC45502">
      <w:pPr>
        <w:tabs>
          <w:tab w:val="left" w:pos="765"/>
        </w:tabs>
        <w:spacing w:before="120" w:after="120"/>
        <w:ind w:right="113"/>
        <w:jc w:val="both"/>
        <w:rPr>
          <w:rFonts w:ascii="Arial" w:eastAsia="Arial" w:hAnsi="Arial"/>
          <w:color w:val="0F0F0F"/>
          <w:sz w:val="24"/>
          <w:szCs w:val="24"/>
        </w:rPr>
      </w:pPr>
      <w:r w:rsidRPr="2EC45502">
        <w:rPr>
          <w:rFonts w:ascii="Arial" w:eastAsia="Arial" w:hAnsi="Arial"/>
          <w:color w:val="0F0F0F"/>
          <w:sz w:val="22"/>
          <w:szCs w:val="22"/>
        </w:rPr>
        <w:t>Exception: Applications from people living in Victorian border areas of New South Wales and South Australia, who are working in Victoria and demonstrating leadership development that will benefit Victoria, will be considered by the assessment panel.</w:t>
      </w:r>
    </w:p>
    <w:p w14:paraId="286F039F"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13" w:name="_Toc442770524"/>
      <w:bookmarkStart w:id="14" w:name="_Toc479338907"/>
      <w:bookmarkStart w:id="15" w:name="_Toc96526343"/>
      <w:bookmarkStart w:id="16" w:name="Three"/>
      <w:r w:rsidRPr="008B3DE1">
        <w:rPr>
          <w:rFonts w:ascii="Arial" w:hAnsi="Arial"/>
          <w:color w:val="auto"/>
          <w:sz w:val="22"/>
          <w:szCs w:val="22"/>
        </w:rPr>
        <w:t>What types of activities might be funded?</w:t>
      </w:r>
      <w:bookmarkEnd w:id="13"/>
      <w:bookmarkEnd w:id="14"/>
      <w:bookmarkEnd w:id="15"/>
    </w:p>
    <w:bookmarkEnd w:id="16"/>
    <w:p w14:paraId="45EAC068" w14:textId="77777777" w:rsidR="00DC0165" w:rsidRPr="008B3DE1" w:rsidRDefault="00DC0165" w:rsidP="008B3DE1">
      <w:pPr>
        <w:pStyle w:val="BodyText"/>
        <w:spacing w:line="276" w:lineRule="auto"/>
        <w:rPr>
          <w:color w:val="auto"/>
          <w:sz w:val="22"/>
          <w:szCs w:val="22"/>
        </w:rPr>
      </w:pPr>
      <w:r w:rsidRPr="008B3DE1">
        <w:rPr>
          <w:color w:val="auto"/>
          <w:sz w:val="22"/>
          <w:szCs w:val="22"/>
        </w:rPr>
        <w:t xml:space="preserve">The grants are to be used for activities that support leadership or professional development such as travel, study, </w:t>
      </w:r>
      <w:proofErr w:type="gramStart"/>
      <w:r w:rsidRPr="008B3DE1">
        <w:rPr>
          <w:color w:val="auto"/>
          <w:sz w:val="22"/>
          <w:szCs w:val="22"/>
        </w:rPr>
        <w:t>research</w:t>
      </w:r>
      <w:proofErr w:type="gramEnd"/>
      <w:r w:rsidRPr="008B3DE1">
        <w:rPr>
          <w:color w:val="auto"/>
          <w:sz w:val="22"/>
          <w:szCs w:val="22"/>
        </w:rPr>
        <w:t xml:space="preserve"> or training. Eligible activities include:</w:t>
      </w:r>
    </w:p>
    <w:p w14:paraId="59E420DC"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Registration costs for training, course/s, or leadership program/s</w:t>
      </w:r>
    </w:p>
    <w:p w14:paraId="1FCD71EA"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Travel costs (transport, accommodation, meals) – all flights must be economy </w:t>
      </w:r>
      <w:proofErr w:type="gramStart"/>
      <w:r w:rsidRPr="008B3DE1">
        <w:rPr>
          <w:color w:val="auto"/>
          <w:sz w:val="22"/>
          <w:szCs w:val="22"/>
        </w:rPr>
        <w:t>class</w:t>
      </w:r>
      <w:proofErr w:type="gramEnd"/>
    </w:p>
    <w:p w14:paraId="2797D741"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Costs associated with research, excluding purchase of </w:t>
      </w:r>
      <w:proofErr w:type="gramStart"/>
      <w:r w:rsidRPr="008B3DE1">
        <w:rPr>
          <w:color w:val="auto"/>
          <w:sz w:val="22"/>
          <w:szCs w:val="22"/>
        </w:rPr>
        <w:t>equipment</w:t>
      </w:r>
      <w:proofErr w:type="gramEnd"/>
    </w:p>
    <w:p w14:paraId="0729A9C4"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Mentoring </w:t>
      </w:r>
    </w:p>
    <w:p w14:paraId="2EF552A3" w14:textId="15B35078"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Administrative costs associated with your professional development activity (</w:t>
      </w:r>
      <w:proofErr w:type="gramStart"/>
      <w:r w:rsidRPr="008B3DE1">
        <w:rPr>
          <w:color w:val="auto"/>
          <w:sz w:val="22"/>
          <w:szCs w:val="22"/>
        </w:rPr>
        <w:t>e.g.</w:t>
      </w:r>
      <w:proofErr w:type="gramEnd"/>
      <w:r w:rsidRPr="008B3DE1">
        <w:rPr>
          <w:color w:val="auto"/>
          <w:sz w:val="22"/>
          <w:szCs w:val="22"/>
        </w:rPr>
        <w:t xml:space="preserve"> communication materials, photocopying and printing)</w:t>
      </w:r>
    </w:p>
    <w:p w14:paraId="27CA1499" w14:textId="77777777" w:rsidR="00DC0165" w:rsidRPr="008B3DE1" w:rsidRDefault="00DC0165" w:rsidP="008B3DE1">
      <w:pPr>
        <w:pStyle w:val="HC"/>
        <w:numPr>
          <w:ilvl w:val="0"/>
          <w:numId w:val="16"/>
        </w:numPr>
        <w:spacing w:before="240" w:after="120" w:line="276" w:lineRule="auto"/>
        <w:jc w:val="both"/>
        <w:rPr>
          <w:rFonts w:ascii="Arial" w:hAnsi="Arial"/>
          <w:sz w:val="22"/>
          <w:szCs w:val="22"/>
        </w:rPr>
      </w:pPr>
      <w:r w:rsidRPr="008B3DE1">
        <w:rPr>
          <w:rFonts w:ascii="Arial" w:hAnsi="Arial"/>
          <w:sz w:val="22"/>
          <w:szCs w:val="22"/>
        </w:rPr>
        <w:t>What will not be funded?</w:t>
      </w:r>
    </w:p>
    <w:p w14:paraId="0E850940" w14:textId="03844761" w:rsidR="00DC0165" w:rsidRPr="008B3DE1" w:rsidRDefault="00DC0165" w:rsidP="008B3DE1">
      <w:pPr>
        <w:pStyle w:val="BodyText"/>
        <w:numPr>
          <w:ilvl w:val="0"/>
          <w:numId w:val="17"/>
        </w:numPr>
        <w:spacing w:line="276" w:lineRule="auto"/>
        <w:ind w:left="714" w:hanging="357"/>
        <w:contextualSpacing/>
        <w:rPr>
          <w:color w:val="auto"/>
          <w:sz w:val="22"/>
          <w:szCs w:val="22"/>
        </w:rPr>
      </w:pPr>
      <w:bookmarkStart w:id="17" w:name="_Toc442770525"/>
      <w:r w:rsidRPr="008B3DE1">
        <w:rPr>
          <w:color w:val="auto"/>
          <w:sz w:val="22"/>
          <w:szCs w:val="22"/>
        </w:rPr>
        <w:t xml:space="preserve">Contributions towards an academic/tertiary degree, </w:t>
      </w:r>
      <w:proofErr w:type="gramStart"/>
      <w:r w:rsidRPr="008B3DE1">
        <w:rPr>
          <w:color w:val="auto"/>
          <w:sz w:val="22"/>
          <w:szCs w:val="22"/>
        </w:rPr>
        <w:t>certificate</w:t>
      </w:r>
      <w:proofErr w:type="gramEnd"/>
      <w:r w:rsidRPr="008B3DE1">
        <w:rPr>
          <w:color w:val="auto"/>
          <w:sz w:val="22"/>
          <w:szCs w:val="22"/>
        </w:rPr>
        <w:t xml:space="preserve"> or diploma</w:t>
      </w:r>
    </w:p>
    <w:p w14:paraId="127FE5C6" w14:textId="7A859455" w:rsidR="4EDABF1C" w:rsidRPr="008B3DE1" w:rsidRDefault="4EDABF1C" w:rsidP="008B3DE1">
      <w:pPr>
        <w:pStyle w:val="BodyText"/>
        <w:numPr>
          <w:ilvl w:val="1"/>
          <w:numId w:val="17"/>
        </w:numPr>
        <w:spacing w:line="276" w:lineRule="auto"/>
        <w:contextualSpacing/>
        <w:rPr>
          <w:color w:val="auto"/>
          <w:sz w:val="22"/>
          <w:szCs w:val="22"/>
        </w:rPr>
      </w:pPr>
      <w:r w:rsidRPr="008B3DE1">
        <w:rPr>
          <w:rFonts w:ascii="Arial" w:hAnsi="Arial"/>
          <w:color w:val="auto"/>
          <w:sz w:val="22"/>
          <w:szCs w:val="22"/>
        </w:rPr>
        <w:t>An exception for the Aboriginal Leadership category is the National Indigenous Knowledges Education Research Innovation (NIKERI) Institute, or a similar institution that specifically provides higher education units such as those listed on Indigenous Higher Education Units | National Indigenous Australians Agency (niaa.gov.au)</w:t>
      </w:r>
    </w:p>
    <w:p w14:paraId="20C0A3A9"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Support for a career change from a non-related field</w:t>
      </w:r>
    </w:p>
    <w:p w14:paraId="195341D8"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 xml:space="preserve">Help with gaining work experience or an </w:t>
      </w:r>
      <w:proofErr w:type="gramStart"/>
      <w:r w:rsidRPr="008B3DE1">
        <w:rPr>
          <w:color w:val="auto"/>
          <w:sz w:val="22"/>
          <w:szCs w:val="22"/>
        </w:rPr>
        <w:t>internship</w:t>
      </w:r>
      <w:proofErr w:type="gramEnd"/>
    </w:p>
    <w:p w14:paraId="2A11BED5"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Payments towards an existing project</w:t>
      </w:r>
    </w:p>
    <w:p w14:paraId="05D2B02C"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Purchase of equipment such as a laptop or other IT equipment</w:t>
      </w:r>
    </w:p>
    <w:p w14:paraId="7EBD43B3" w14:textId="77777777" w:rsidR="00DC0165" w:rsidRPr="008B3DE1"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Salaries</w:t>
      </w:r>
    </w:p>
    <w:p w14:paraId="3DDB2150" w14:textId="43E25B8A" w:rsidR="00DC0165" w:rsidRDefault="00DC0165" w:rsidP="008B3DE1">
      <w:pPr>
        <w:pStyle w:val="BodyText"/>
        <w:numPr>
          <w:ilvl w:val="0"/>
          <w:numId w:val="17"/>
        </w:numPr>
        <w:spacing w:line="276" w:lineRule="auto"/>
        <w:ind w:left="714" w:hanging="357"/>
        <w:contextualSpacing/>
        <w:rPr>
          <w:color w:val="auto"/>
          <w:sz w:val="22"/>
          <w:szCs w:val="22"/>
        </w:rPr>
      </w:pPr>
      <w:r w:rsidRPr="008B3DE1">
        <w:rPr>
          <w:color w:val="auto"/>
          <w:sz w:val="22"/>
          <w:szCs w:val="22"/>
        </w:rPr>
        <w:t>The cost of other persons travelling, researching</w:t>
      </w:r>
      <w:r w:rsidR="00806A0C" w:rsidRPr="008B3DE1">
        <w:rPr>
          <w:color w:val="auto"/>
          <w:sz w:val="22"/>
          <w:szCs w:val="22"/>
        </w:rPr>
        <w:t>,</w:t>
      </w:r>
      <w:r w:rsidRPr="008B3DE1">
        <w:rPr>
          <w:color w:val="auto"/>
          <w:sz w:val="22"/>
          <w:szCs w:val="22"/>
        </w:rPr>
        <w:t xml:space="preserve"> or studying with the grant applicant</w:t>
      </w:r>
    </w:p>
    <w:p w14:paraId="7B79F3D4" w14:textId="77777777" w:rsidR="0024175E" w:rsidRDefault="0024175E" w:rsidP="0024175E">
      <w:pPr>
        <w:pStyle w:val="BodyText"/>
        <w:spacing w:line="276" w:lineRule="auto"/>
        <w:contextualSpacing/>
        <w:rPr>
          <w:color w:val="auto"/>
          <w:sz w:val="22"/>
          <w:szCs w:val="22"/>
        </w:rPr>
      </w:pPr>
    </w:p>
    <w:p w14:paraId="6FACEEB6" w14:textId="77777777" w:rsidR="0024175E" w:rsidRDefault="0024175E" w:rsidP="0024175E">
      <w:pPr>
        <w:pStyle w:val="BodyText"/>
        <w:spacing w:line="276" w:lineRule="auto"/>
        <w:contextualSpacing/>
        <w:rPr>
          <w:color w:val="auto"/>
          <w:sz w:val="22"/>
          <w:szCs w:val="22"/>
        </w:rPr>
      </w:pPr>
    </w:p>
    <w:p w14:paraId="1CD3D779" w14:textId="77777777" w:rsidR="0024175E" w:rsidRDefault="0024175E" w:rsidP="0024175E">
      <w:pPr>
        <w:pStyle w:val="BodyText"/>
        <w:spacing w:line="276" w:lineRule="auto"/>
        <w:contextualSpacing/>
        <w:rPr>
          <w:color w:val="auto"/>
          <w:sz w:val="22"/>
          <w:szCs w:val="22"/>
        </w:rPr>
      </w:pPr>
    </w:p>
    <w:p w14:paraId="0381CC80" w14:textId="77777777" w:rsidR="007B584A" w:rsidRPr="008B3DE1" w:rsidRDefault="007B584A" w:rsidP="0024175E">
      <w:pPr>
        <w:pStyle w:val="BodyText"/>
        <w:spacing w:line="276" w:lineRule="auto"/>
        <w:contextualSpacing/>
        <w:rPr>
          <w:color w:val="auto"/>
          <w:sz w:val="22"/>
          <w:szCs w:val="22"/>
        </w:rPr>
      </w:pPr>
    </w:p>
    <w:p w14:paraId="1B600B36"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18" w:name="_Toc479338908"/>
      <w:bookmarkStart w:id="19" w:name="_Toc96526344"/>
      <w:bookmarkStart w:id="20" w:name="Four"/>
      <w:r w:rsidRPr="008B3DE1">
        <w:rPr>
          <w:rFonts w:ascii="Arial" w:hAnsi="Arial"/>
          <w:color w:val="auto"/>
          <w:sz w:val="22"/>
          <w:szCs w:val="22"/>
        </w:rPr>
        <w:lastRenderedPageBreak/>
        <w:t>What are the funding details?</w:t>
      </w:r>
      <w:bookmarkEnd w:id="17"/>
      <w:bookmarkEnd w:id="18"/>
      <w:bookmarkEnd w:id="19"/>
    </w:p>
    <w:p w14:paraId="4E9ADE9F" w14:textId="5519A86C" w:rsidR="00DC0165" w:rsidRPr="008B3DE1" w:rsidRDefault="00DC0165" w:rsidP="008B3DE1">
      <w:pPr>
        <w:pStyle w:val="BodyText"/>
        <w:spacing w:line="276" w:lineRule="auto"/>
        <w:rPr>
          <w:color w:val="auto"/>
          <w:sz w:val="22"/>
          <w:szCs w:val="22"/>
        </w:rPr>
      </w:pPr>
      <w:bookmarkStart w:id="21" w:name="_Hlk505169446"/>
      <w:bookmarkEnd w:id="20"/>
      <w:r w:rsidRPr="008B3DE1">
        <w:rPr>
          <w:color w:val="auto"/>
          <w:sz w:val="22"/>
          <w:szCs w:val="22"/>
        </w:rPr>
        <w:t>The total funding available is $10,000 for each grant. Applicants may request any amount up to $10,000.</w:t>
      </w:r>
      <w:bookmarkEnd w:id="21"/>
      <w:r w:rsidRPr="008B3DE1">
        <w:rPr>
          <w:color w:val="auto"/>
          <w:sz w:val="22"/>
          <w:szCs w:val="22"/>
        </w:rPr>
        <w:t xml:space="preserve"> </w:t>
      </w:r>
      <w:bookmarkStart w:id="22" w:name="_Hlk505169490"/>
      <w:r w:rsidRPr="008B3DE1">
        <w:rPr>
          <w:color w:val="auto"/>
          <w:sz w:val="22"/>
          <w:szCs w:val="22"/>
        </w:rPr>
        <w:t>The number of recipients under each category will be determined based on the applications and funding levels requested.</w:t>
      </w:r>
      <w:bookmarkEnd w:id="22"/>
    </w:p>
    <w:p w14:paraId="265B68F5" w14:textId="77777777" w:rsidR="00DC0165" w:rsidRPr="008B3DE1" w:rsidRDefault="00DC0165" w:rsidP="008B3DE1">
      <w:pPr>
        <w:pStyle w:val="BodyText"/>
        <w:spacing w:line="276" w:lineRule="auto"/>
        <w:rPr>
          <w:color w:val="auto"/>
          <w:sz w:val="22"/>
          <w:szCs w:val="22"/>
        </w:rPr>
      </w:pPr>
      <w:r w:rsidRPr="008B3DE1">
        <w:rPr>
          <w:color w:val="auto"/>
          <w:sz w:val="22"/>
          <w:szCs w:val="22"/>
        </w:rPr>
        <w:t>Funding will be awarded</w:t>
      </w:r>
      <w:bookmarkStart w:id="23" w:name="_Toc442770526"/>
      <w:r w:rsidRPr="008B3DE1">
        <w:rPr>
          <w:color w:val="auto"/>
          <w:sz w:val="22"/>
          <w:szCs w:val="22"/>
        </w:rPr>
        <w:t xml:space="preserve"> in one lump sum payment at the beginning of the grant period. Applicants will have 12 months from receipt of payment to complete grant activities and spend allocated funds.</w:t>
      </w:r>
    </w:p>
    <w:p w14:paraId="1BD647C3"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24" w:name="_Toc96526345"/>
      <w:bookmarkStart w:id="25" w:name="_Toc479338909"/>
      <w:bookmarkStart w:id="26" w:name="Five"/>
      <w:r w:rsidRPr="008B3DE1">
        <w:rPr>
          <w:rFonts w:ascii="Arial" w:hAnsi="Arial"/>
          <w:color w:val="auto"/>
          <w:sz w:val="22"/>
          <w:szCs w:val="22"/>
        </w:rPr>
        <w:t>What are the assessment criteria?</w:t>
      </w:r>
      <w:bookmarkEnd w:id="24"/>
      <w:r w:rsidRPr="008B3DE1">
        <w:rPr>
          <w:rFonts w:ascii="Arial" w:hAnsi="Arial"/>
          <w:color w:val="auto"/>
          <w:sz w:val="22"/>
          <w:szCs w:val="22"/>
        </w:rPr>
        <w:t xml:space="preserve"> </w:t>
      </w:r>
    </w:p>
    <w:p w14:paraId="068BC5A1" w14:textId="3F142B50" w:rsidR="00DC0165" w:rsidRPr="008B3DE1" w:rsidRDefault="00DC0165" w:rsidP="008B3DE1">
      <w:pPr>
        <w:pStyle w:val="BodyText"/>
        <w:spacing w:line="276" w:lineRule="auto"/>
        <w:rPr>
          <w:color w:val="auto"/>
          <w:sz w:val="22"/>
          <w:szCs w:val="22"/>
        </w:rPr>
      </w:pPr>
      <w:r w:rsidRPr="008B3DE1">
        <w:rPr>
          <w:color w:val="auto"/>
          <w:sz w:val="22"/>
          <w:szCs w:val="22"/>
        </w:rPr>
        <w:t xml:space="preserve">First your application will be reviewed to make sure that the applicant and their proposed activity is eligible for funding (refer to Section 2 - Who can apply? and Section 4 - What types of activities will be funded?) and aligns with the chosen grant category. </w:t>
      </w:r>
      <w:r w:rsidR="00B90AB3" w:rsidRPr="008B3DE1">
        <w:rPr>
          <w:color w:val="auto"/>
          <w:sz w:val="22"/>
          <w:szCs w:val="22"/>
        </w:rPr>
        <w:t>If eligible</w:t>
      </w:r>
      <w:r w:rsidRPr="008B3DE1">
        <w:rPr>
          <w:color w:val="auto"/>
          <w:sz w:val="22"/>
          <w:szCs w:val="22"/>
        </w:rPr>
        <w:t xml:space="preserve">, </w:t>
      </w:r>
      <w:r w:rsidR="00B90AB3" w:rsidRPr="008B3DE1">
        <w:rPr>
          <w:color w:val="auto"/>
          <w:sz w:val="22"/>
          <w:szCs w:val="22"/>
        </w:rPr>
        <w:t>your application</w:t>
      </w:r>
      <w:r w:rsidRPr="008B3DE1">
        <w:rPr>
          <w:color w:val="auto"/>
          <w:sz w:val="22"/>
          <w:szCs w:val="22"/>
        </w:rPr>
        <w:t xml:space="preserve"> will be assessed using the criteria below.</w:t>
      </w:r>
    </w:p>
    <w:p w14:paraId="3B297766"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your aspiration to be a leader in integrated catchment management (15%)</w:t>
      </w:r>
    </w:p>
    <w:p w14:paraId="40D64997"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your background/experience in natural resource management and/or integrated catchment management (15%)</w:t>
      </w:r>
    </w:p>
    <w:p w14:paraId="77D1EEE8"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 xml:space="preserve">details about your proposed leadership development activities (70%): </w:t>
      </w:r>
    </w:p>
    <w:p w14:paraId="4BC73E4E"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purpose of activities (i.e., travel, study, research, mentoring and/or training) </w:t>
      </w:r>
    </w:p>
    <w:p w14:paraId="35AE1246"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how these will contribute to your leadership in integrated catchment management in Victoria </w:t>
      </w:r>
    </w:p>
    <w:p w14:paraId="71FFDC65"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how these will further your professional development and improve your leadership </w:t>
      </w:r>
      <w:proofErr w:type="gramStart"/>
      <w:r w:rsidRPr="008B3DE1">
        <w:rPr>
          <w:color w:val="auto"/>
          <w:sz w:val="22"/>
          <w:szCs w:val="22"/>
        </w:rPr>
        <w:t>capabilities</w:t>
      </w:r>
      <w:proofErr w:type="gramEnd"/>
      <w:r w:rsidRPr="008B3DE1">
        <w:rPr>
          <w:color w:val="auto"/>
          <w:sz w:val="22"/>
          <w:szCs w:val="22"/>
        </w:rPr>
        <w:t xml:space="preserve"> </w:t>
      </w:r>
    </w:p>
    <w:p w14:paraId="7FB70E24"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how others will benefit from the knowledge and experience gained, and how this will be shared with the catchment and natural resource management sector </w:t>
      </w:r>
    </w:p>
    <w:p w14:paraId="2CA67A3C"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timelines and itinerary </w:t>
      </w:r>
    </w:p>
    <w:p w14:paraId="09AC0CB8"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budget details </w:t>
      </w:r>
    </w:p>
    <w:p w14:paraId="287095CF"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demonstration that the proposed activities are achievable within the timeframe and </w:t>
      </w:r>
      <w:proofErr w:type="gramStart"/>
      <w:r w:rsidRPr="008B3DE1">
        <w:rPr>
          <w:color w:val="auto"/>
          <w:sz w:val="22"/>
          <w:szCs w:val="22"/>
        </w:rPr>
        <w:t>budget</w:t>
      </w:r>
      <w:proofErr w:type="gramEnd"/>
      <w:r w:rsidRPr="008B3DE1">
        <w:rPr>
          <w:color w:val="auto"/>
          <w:sz w:val="22"/>
          <w:szCs w:val="22"/>
        </w:rPr>
        <w:t xml:space="preserve"> </w:t>
      </w:r>
    </w:p>
    <w:p w14:paraId="5F9D91F4" w14:textId="77777777" w:rsidR="007A62D4" w:rsidRPr="007A62D4" w:rsidRDefault="007A62D4" w:rsidP="007A62D4">
      <w:pPr>
        <w:pStyle w:val="BodyText"/>
        <w:rPr>
          <w:rFonts w:ascii="Arial" w:hAnsi="Arial" w:cs="Arial"/>
          <w:color w:val="auto"/>
        </w:rPr>
      </w:pPr>
      <w:bookmarkStart w:id="27" w:name="_Toc96526346"/>
      <w:r w:rsidRPr="007A62D4">
        <w:rPr>
          <w:rStyle w:val="cf01"/>
          <w:rFonts w:ascii="Arial" w:hAnsi="Arial" w:cs="Arial"/>
          <w:color w:val="auto"/>
          <w:sz w:val="20"/>
          <w:szCs w:val="20"/>
        </w:rPr>
        <w:t xml:space="preserve">The shortlisted applicants will be presented to a selection panel to assess the proposals and recommend the grant recipients. </w:t>
      </w:r>
      <w:r w:rsidRPr="007A62D4">
        <w:rPr>
          <w:rFonts w:ascii="Arial" w:hAnsi="Arial" w:cs="Arial"/>
          <w:color w:val="auto"/>
        </w:rPr>
        <w:t>The Minister for Water, the Hon. Harriet Shing will approve the final grant recipients.</w:t>
      </w:r>
    </w:p>
    <w:p w14:paraId="03597585"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r w:rsidRPr="008B3DE1">
        <w:rPr>
          <w:rFonts w:ascii="Arial" w:hAnsi="Arial"/>
          <w:color w:val="auto"/>
          <w:sz w:val="22"/>
          <w:szCs w:val="22"/>
        </w:rPr>
        <w:t>What are the funding conditions?</w:t>
      </w:r>
      <w:bookmarkEnd w:id="27"/>
    </w:p>
    <w:p w14:paraId="19FE2558"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Funding agreements</w:t>
      </w:r>
    </w:p>
    <w:p w14:paraId="45EB6A04" w14:textId="1320776A" w:rsidR="00DC0165" w:rsidRDefault="00DC0165" w:rsidP="008B3DE1">
      <w:pPr>
        <w:overflowPunct w:val="0"/>
        <w:autoSpaceDE w:val="0"/>
        <w:autoSpaceDN w:val="0"/>
        <w:adjustRightInd w:val="0"/>
        <w:spacing w:line="276" w:lineRule="auto"/>
        <w:contextualSpacing/>
        <w:jc w:val="both"/>
        <w:textAlignment w:val="baseline"/>
        <w:rPr>
          <w:color w:val="auto"/>
          <w:sz w:val="22"/>
          <w:szCs w:val="22"/>
        </w:rPr>
      </w:pPr>
      <w:r w:rsidRPr="008B3DE1">
        <w:rPr>
          <w:color w:val="auto"/>
          <w:sz w:val="22"/>
          <w:szCs w:val="22"/>
        </w:rPr>
        <w:t xml:space="preserve">Successful applicants must enter into a funding agreement with </w:t>
      </w:r>
      <w:r w:rsidR="00026698" w:rsidRPr="008B3DE1">
        <w:rPr>
          <w:color w:val="auto"/>
          <w:sz w:val="22"/>
          <w:szCs w:val="22"/>
        </w:rPr>
        <w:t>DEECA</w:t>
      </w:r>
      <w:r w:rsidRPr="008B3DE1">
        <w:rPr>
          <w:color w:val="auto"/>
          <w:sz w:val="22"/>
          <w:szCs w:val="22"/>
        </w:rPr>
        <w:t xml:space="preserve">. The Victorian Common Funding Agreement is used for funding agreements with individuals. It is recommended that applicants review the terms and conditions before applying. Information about the Victorian Common Funding Agreement is available at </w:t>
      </w:r>
      <w:hyperlink r:id="rId28" w:history="1">
        <w:r w:rsidRPr="008B3DE1">
          <w:rPr>
            <w:rStyle w:val="Hyperlink"/>
            <w:sz w:val="22"/>
            <w:szCs w:val="22"/>
          </w:rPr>
          <w:t>https://www.vic.gov.au/victorian-common-funding-agreement</w:t>
        </w:r>
      </w:hyperlink>
      <w:r w:rsidRPr="008B3DE1">
        <w:rPr>
          <w:color w:val="auto"/>
          <w:sz w:val="22"/>
          <w:szCs w:val="22"/>
        </w:rPr>
        <w:t>. The activity does not include using the Funding for political campaigning or advocacy activities for political parties.</w:t>
      </w:r>
    </w:p>
    <w:p w14:paraId="4CE33E94" w14:textId="77777777" w:rsidR="00866B52" w:rsidRPr="008B3DE1" w:rsidRDefault="00866B52" w:rsidP="008B3DE1">
      <w:pPr>
        <w:overflowPunct w:val="0"/>
        <w:autoSpaceDE w:val="0"/>
        <w:autoSpaceDN w:val="0"/>
        <w:adjustRightInd w:val="0"/>
        <w:spacing w:line="276" w:lineRule="auto"/>
        <w:contextualSpacing/>
        <w:jc w:val="both"/>
        <w:textAlignment w:val="baseline"/>
        <w:rPr>
          <w:color w:val="auto"/>
          <w:sz w:val="22"/>
          <w:szCs w:val="22"/>
        </w:rPr>
      </w:pPr>
    </w:p>
    <w:p w14:paraId="734EE9DD" w14:textId="77777777" w:rsidR="00DC0165" w:rsidRDefault="00DC0165" w:rsidP="008B3DE1">
      <w:pPr>
        <w:overflowPunct w:val="0"/>
        <w:autoSpaceDE w:val="0"/>
        <w:autoSpaceDN w:val="0"/>
        <w:adjustRightInd w:val="0"/>
        <w:spacing w:line="276" w:lineRule="auto"/>
        <w:contextualSpacing/>
        <w:jc w:val="both"/>
        <w:textAlignment w:val="baseline"/>
        <w:rPr>
          <w:rFonts w:ascii="Arial" w:hAnsi="Arial"/>
          <w:color w:val="auto"/>
          <w:sz w:val="22"/>
          <w:szCs w:val="22"/>
        </w:rPr>
      </w:pPr>
    </w:p>
    <w:p w14:paraId="18D64996" w14:textId="77777777" w:rsidR="005F07E2" w:rsidRPr="008B3DE1" w:rsidRDefault="005F07E2" w:rsidP="008B3DE1">
      <w:pPr>
        <w:overflowPunct w:val="0"/>
        <w:autoSpaceDE w:val="0"/>
        <w:autoSpaceDN w:val="0"/>
        <w:adjustRightInd w:val="0"/>
        <w:spacing w:line="276" w:lineRule="auto"/>
        <w:contextualSpacing/>
        <w:jc w:val="both"/>
        <w:textAlignment w:val="baseline"/>
        <w:rPr>
          <w:rFonts w:ascii="Arial" w:hAnsi="Arial"/>
          <w:color w:val="auto"/>
          <w:sz w:val="22"/>
          <w:szCs w:val="22"/>
        </w:rPr>
      </w:pPr>
    </w:p>
    <w:p w14:paraId="356EB3AE"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Legislative and regulatory requirements</w:t>
      </w:r>
    </w:p>
    <w:p w14:paraId="72EFDF5E" w14:textId="77777777" w:rsidR="00DC0165" w:rsidRPr="008B3DE1" w:rsidRDefault="00DC0165" w:rsidP="008B3DE1">
      <w:pPr>
        <w:pStyle w:val="BodyText"/>
        <w:spacing w:line="276" w:lineRule="auto"/>
        <w:rPr>
          <w:color w:val="auto"/>
          <w:sz w:val="22"/>
          <w:szCs w:val="22"/>
        </w:rPr>
      </w:pPr>
      <w:r w:rsidRPr="008B3DE1">
        <w:rPr>
          <w:color w:val="auto"/>
          <w:sz w:val="22"/>
          <w:szCs w:val="22"/>
        </w:rPr>
        <w:lastRenderedPageBreak/>
        <w:t>When undertaking activities under this grants program, recipients are required to comply with all relevant Commonwealth and state/territory legislations and regulations, including but not limited to:</w:t>
      </w:r>
    </w:p>
    <w:p w14:paraId="77590C16" w14:textId="77777777" w:rsidR="00DC0165" w:rsidRPr="008B3DE1" w:rsidRDefault="00DC0165" w:rsidP="008B3DE1">
      <w:pPr>
        <w:pStyle w:val="BodyText"/>
        <w:numPr>
          <w:ilvl w:val="0"/>
          <w:numId w:val="17"/>
        </w:numPr>
        <w:spacing w:line="276" w:lineRule="auto"/>
        <w:ind w:left="714" w:hanging="357"/>
        <w:contextualSpacing/>
        <w:rPr>
          <w:i/>
          <w:color w:val="auto"/>
          <w:sz w:val="22"/>
          <w:szCs w:val="22"/>
        </w:rPr>
      </w:pPr>
      <w:r w:rsidRPr="008B3DE1">
        <w:rPr>
          <w:i/>
          <w:iCs/>
          <w:color w:val="auto"/>
          <w:sz w:val="22"/>
          <w:szCs w:val="22"/>
        </w:rPr>
        <w:t xml:space="preserve">The Privacy Act 1988 (Commonwealth) </w:t>
      </w:r>
    </w:p>
    <w:p w14:paraId="2E319A69" w14:textId="77777777" w:rsidR="00DC0165" w:rsidRPr="008B3DE1" w:rsidRDefault="00DC0165" w:rsidP="008B3DE1">
      <w:pPr>
        <w:pStyle w:val="BodyText"/>
        <w:numPr>
          <w:ilvl w:val="0"/>
          <w:numId w:val="17"/>
        </w:numPr>
        <w:spacing w:line="276" w:lineRule="auto"/>
        <w:ind w:left="714" w:hanging="357"/>
        <w:contextualSpacing/>
        <w:rPr>
          <w:i/>
          <w:color w:val="auto"/>
          <w:sz w:val="22"/>
          <w:szCs w:val="22"/>
        </w:rPr>
      </w:pPr>
      <w:r w:rsidRPr="008B3DE1">
        <w:rPr>
          <w:i/>
          <w:iCs/>
          <w:color w:val="auto"/>
          <w:sz w:val="22"/>
          <w:szCs w:val="22"/>
        </w:rPr>
        <w:t>The Freedom of Information Act 1982 (Commonwealth) (FOI Act)</w:t>
      </w:r>
    </w:p>
    <w:p w14:paraId="3FFD6FB5" w14:textId="77777777" w:rsidR="00DC0165" w:rsidRPr="008B3DE1" w:rsidRDefault="00DC0165" w:rsidP="008B3DE1">
      <w:pPr>
        <w:pStyle w:val="BodyText"/>
        <w:numPr>
          <w:ilvl w:val="0"/>
          <w:numId w:val="17"/>
        </w:numPr>
        <w:spacing w:line="276" w:lineRule="auto"/>
        <w:ind w:left="714" w:hanging="357"/>
        <w:contextualSpacing/>
        <w:rPr>
          <w:i/>
          <w:color w:val="auto"/>
          <w:sz w:val="22"/>
          <w:szCs w:val="22"/>
        </w:rPr>
      </w:pPr>
      <w:r w:rsidRPr="008B3DE1">
        <w:rPr>
          <w:i/>
          <w:iCs/>
          <w:color w:val="auto"/>
          <w:sz w:val="22"/>
          <w:szCs w:val="22"/>
        </w:rPr>
        <w:t>Occupational Health and Safety Act 2004.</w:t>
      </w:r>
    </w:p>
    <w:p w14:paraId="78B34A1E"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Tax Implications</w:t>
      </w:r>
    </w:p>
    <w:p w14:paraId="112F5929" w14:textId="77777777" w:rsidR="00DC0165" w:rsidRPr="008B3DE1" w:rsidRDefault="00DC0165" w:rsidP="008B3DE1">
      <w:pPr>
        <w:pStyle w:val="BodyText"/>
        <w:spacing w:line="276" w:lineRule="auto"/>
        <w:rPr>
          <w:color w:val="auto"/>
          <w:sz w:val="22"/>
          <w:szCs w:val="22"/>
          <w:lang w:eastAsia="en-AU"/>
        </w:rPr>
      </w:pPr>
      <w:r w:rsidRPr="008B3DE1">
        <w:rPr>
          <w:color w:val="auto"/>
          <w:sz w:val="22"/>
          <w:szCs w:val="22"/>
          <w:lang w:eastAsia="en-AU"/>
        </w:rPr>
        <w:t>Applicants should consult the Australian Taxation Office or seek professional advice on any taxation implications that may arise from this grant funding.</w:t>
      </w:r>
    </w:p>
    <w:p w14:paraId="607C41E6" w14:textId="77777777" w:rsidR="00DC0165" w:rsidRPr="008B3DE1" w:rsidRDefault="00DC0165" w:rsidP="008B3DE1">
      <w:pPr>
        <w:pStyle w:val="BodyText"/>
        <w:spacing w:line="276" w:lineRule="auto"/>
        <w:rPr>
          <w:color w:val="auto"/>
          <w:sz w:val="22"/>
          <w:szCs w:val="22"/>
          <w:lang w:eastAsia="en-AU"/>
        </w:rPr>
      </w:pPr>
      <w:r w:rsidRPr="008B3DE1">
        <w:rPr>
          <w:color w:val="auto"/>
          <w:sz w:val="22"/>
          <w:szCs w:val="22"/>
          <w:lang w:eastAsia="en-AU"/>
        </w:rPr>
        <w:t>Successful applicants without an ABN will need to provide a completed Australian Taxation Office form ‘Statement by a Supplier” so that no withholding tax is required from the grant payment.</w:t>
      </w:r>
    </w:p>
    <w:p w14:paraId="19F903C0"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Acknowledging the Government’s support and promoting successes</w:t>
      </w:r>
    </w:p>
    <w:p w14:paraId="0111A582" w14:textId="132B061A" w:rsidR="00DC0165" w:rsidRPr="008B3DE1" w:rsidRDefault="00DC0165" w:rsidP="008B3DE1">
      <w:pPr>
        <w:pStyle w:val="BodyText"/>
        <w:spacing w:line="276" w:lineRule="auto"/>
        <w:rPr>
          <w:color w:val="auto"/>
          <w:sz w:val="22"/>
          <w:szCs w:val="22"/>
        </w:rPr>
      </w:pPr>
      <w:r w:rsidRPr="008B3DE1">
        <w:rPr>
          <w:color w:val="auto"/>
          <w:sz w:val="22"/>
          <w:szCs w:val="22"/>
        </w:rPr>
        <w:t xml:space="preserve">Successful applicants are expected to acknowledge the </w:t>
      </w:r>
      <w:hyperlink r:id="rId29" w:history="1">
        <w:r w:rsidRPr="008B3DE1">
          <w:rPr>
            <w:rStyle w:val="Hyperlink"/>
            <w:sz w:val="22"/>
            <w:szCs w:val="22"/>
          </w:rPr>
          <w:t>Victorian Government’s support and promotional guidelines</w:t>
        </w:r>
      </w:hyperlink>
      <w:r w:rsidRPr="008B3DE1">
        <w:rPr>
          <w:color w:val="auto"/>
          <w:sz w:val="22"/>
          <w:szCs w:val="22"/>
        </w:rPr>
        <w:t xml:space="preserve"> which will form part of the funding agreement. Successful applicants must liaise with the departmental program area via </w:t>
      </w:r>
      <w:hyperlink r:id="rId30" w:history="1">
        <w:r w:rsidR="007A18DA" w:rsidRPr="00113B1B">
          <w:rPr>
            <w:rStyle w:val="Hyperlink"/>
            <w:sz w:val="22"/>
            <w:szCs w:val="22"/>
          </w:rPr>
          <w:t>ourcatchment.ourcommunities@deeca.vic.gov.au</w:t>
        </w:r>
      </w:hyperlink>
      <w:r w:rsidRPr="008B3DE1">
        <w:rPr>
          <w:color w:val="auto"/>
          <w:sz w:val="22"/>
          <w:szCs w:val="22"/>
        </w:rPr>
        <w:t xml:space="preserve"> to coordinate any public events or announcements related to their grant. Successful applicants may be required to contribute information on activity outcomes for use in program evaluation reviews or the department’s marketing materials.</w:t>
      </w:r>
    </w:p>
    <w:p w14:paraId="1D072E04"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Payments</w:t>
      </w:r>
    </w:p>
    <w:p w14:paraId="377D155D" w14:textId="77777777" w:rsidR="00DC0165" w:rsidRPr="008B3DE1" w:rsidRDefault="00DC0165" w:rsidP="008B3DE1">
      <w:pPr>
        <w:pStyle w:val="BodyText"/>
        <w:spacing w:line="276" w:lineRule="auto"/>
        <w:rPr>
          <w:color w:val="auto"/>
          <w:sz w:val="22"/>
          <w:szCs w:val="22"/>
        </w:rPr>
      </w:pPr>
      <w:r w:rsidRPr="008B3DE1">
        <w:rPr>
          <w:color w:val="auto"/>
          <w:sz w:val="22"/>
          <w:szCs w:val="22"/>
        </w:rPr>
        <w:t>The payment will be made in 1 lump sum at the beginning of the grant period following receipt of all required documentation, including the funding agreement signed by both parties. Applicants will have 12 months from receipt of payment to spend allocated funds.</w:t>
      </w:r>
    </w:p>
    <w:p w14:paraId="54A961D2"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 xml:space="preserve">Variations to proposed </w:t>
      </w:r>
      <w:proofErr w:type="gramStart"/>
      <w:r w:rsidRPr="008B3DE1">
        <w:rPr>
          <w:rFonts w:ascii="Arial" w:hAnsi="Arial"/>
          <w:sz w:val="22"/>
          <w:szCs w:val="22"/>
        </w:rPr>
        <w:t>activities</w:t>
      </w:r>
      <w:proofErr w:type="gramEnd"/>
    </w:p>
    <w:p w14:paraId="011A8CF6" w14:textId="2802BC08" w:rsidR="00DC0165" w:rsidRPr="008B3DE1" w:rsidRDefault="00DC0165" w:rsidP="008B3DE1">
      <w:pPr>
        <w:pStyle w:val="BodyText"/>
        <w:spacing w:line="276" w:lineRule="auto"/>
        <w:rPr>
          <w:color w:val="auto"/>
          <w:sz w:val="22"/>
          <w:szCs w:val="22"/>
        </w:rPr>
      </w:pPr>
      <w:r w:rsidRPr="008B3DE1">
        <w:rPr>
          <w:color w:val="auto"/>
          <w:sz w:val="22"/>
          <w:szCs w:val="22"/>
        </w:rPr>
        <w:t>It is possible to vary your proposal after you have received funding. However, any changes must be discussed with, and approved by, the appropriate DE</w:t>
      </w:r>
      <w:r w:rsidR="002A2E45" w:rsidRPr="008B3DE1">
        <w:rPr>
          <w:color w:val="auto"/>
          <w:sz w:val="22"/>
          <w:szCs w:val="22"/>
        </w:rPr>
        <w:t>ECA</w:t>
      </w:r>
      <w:r w:rsidRPr="008B3DE1">
        <w:rPr>
          <w:color w:val="auto"/>
          <w:sz w:val="22"/>
          <w:szCs w:val="22"/>
        </w:rPr>
        <w:t xml:space="preserve"> officer via </w:t>
      </w:r>
      <w:hyperlink r:id="rId31" w:history="1">
        <w:r w:rsidR="007A18DA" w:rsidRPr="00113B1B">
          <w:rPr>
            <w:rStyle w:val="Hyperlink"/>
            <w:sz w:val="22"/>
            <w:szCs w:val="22"/>
          </w:rPr>
          <w:t>ourcatchments.ourcommunities@deeca.vic.gov.au</w:t>
        </w:r>
      </w:hyperlink>
      <w:r w:rsidRPr="008B3DE1">
        <w:rPr>
          <w:color w:val="auto"/>
          <w:sz w:val="22"/>
          <w:szCs w:val="22"/>
        </w:rPr>
        <w:t xml:space="preserve"> as soon as possible. You are ineligible to spend grant funds on any activities not outlined in your application until changes have been approved.</w:t>
      </w:r>
    </w:p>
    <w:p w14:paraId="729E5A68" w14:textId="4D756A46"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 xml:space="preserve">Monitoring </w:t>
      </w:r>
      <w:r w:rsidR="00343F09" w:rsidRPr="008B3DE1">
        <w:rPr>
          <w:rFonts w:ascii="Arial" w:hAnsi="Arial"/>
          <w:sz w:val="22"/>
          <w:szCs w:val="22"/>
        </w:rPr>
        <w:t>and images</w:t>
      </w:r>
    </w:p>
    <w:p w14:paraId="3FFF4BF5" w14:textId="7C78FE4F" w:rsidR="00DC0165" w:rsidRPr="008B3DE1" w:rsidRDefault="00DC0165" w:rsidP="008B3DE1">
      <w:pPr>
        <w:pStyle w:val="BodyText"/>
        <w:spacing w:line="276" w:lineRule="auto"/>
        <w:rPr>
          <w:color w:val="auto"/>
          <w:sz w:val="22"/>
          <w:szCs w:val="22"/>
        </w:rPr>
      </w:pPr>
      <w:r w:rsidRPr="008B3DE1">
        <w:rPr>
          <w:color w:val="auto"/>
          <w:sz w:val="22"/>
          <w:szCs w:val="22"/>
        </w:rPr>
        <w:t>DE</w:t>
      </w:r>
      <w:r w:rsidR="002A2E45" w:rsidRPr="008B3DE1">
        <w:rPr>
          <w:color w:val="auto"/>
          <w:sz w:val="22"/>
          <w:szCs w:val="22"/>
        </w:rPr>
        <w:t>ECA</w:t>
      </w:r>
      <w:r w:rsidRPr="008B3DE1">
        <w:rPr>
          <w:color w:val="auto"/>
          <w:sz w:val="22"/>
          <w:szCs w:val="22"/>
        </w:rPr>
        <w:t xml:space="preserve"> reserves the right to contact recipients at any time for further information and updates relating to their grant. Grant recipients are required to comply with project reporting requirements as outlined in the funding agreement. </w:t>
      </w:r>
      <w:r w:rsidR="002A2E45" w:rsidRPr="008B3DE1">
        <w:rPr>
          <w:color w:val="auto"/>
          <w:sz w:val="22"/>
          <w:szCs w:val="22"/>
        </w:rPr>
        <w:t>DEECA</w:t>
      </w:r>
      <w:r w:rsidRPr="008B3DE1">
        <w:rPr>
          <w:color w:val="auto"/>
          <w:sz w:val="22"/>
          <w:szCs w:val="22"/>
        </w:rPr>
        <w:t xml:space="preserve"> reserve</w:t>
      </w:r>
      <w:r w:rsidR="002A2E45" w:rsidRPr="008B3DE1">
        <w:rPr>
          <w:color w:val="auto"/>
          <w:sz w:val="22"/>
          <w:szCs w:val="22"/>
        </w:rPr>
        <w:t>s</w:t>
      </w:r>
      <w:r w:rsidRPr="008B3DE1">
        <w:rPr>
          <w:color w:val="auto"/>
          <w:sz w:val="22"/>
          <w:szCs w:val="22"/>
        </w:rPr>
        <w:t xml:space="preserve"> the right to request full or partial repayment of provisioned funds if grant recipients do not comply. Reporting requirements include: </w:t>
      </w:r>
    </w:p>
    <w:p w14:paraId="4011C4E7" w14:textId="1D256114" w:rsidR="00DC0165" w:rsidRPr="008B3DE1" w:rsidRDefault="00DC0165" w:rsidP="008B3DE1">
      <w:pPr>
        <w:pStyle w:val="BodyText"/>
        <w:numPr>
          <w:ilvl w:val="0"/>
          <w:numId w:val="20"/>
        </w:numPr>
        <w:spacing w:line="276" w:lineRule="auto"/>
        <w:ind w:hanging="357"/>
        <w:contextualSpacing/>
        <w:rPr>
          <w:color w:val="auto"/>
          <w:sz w:val="22"/>
          <w:szCs w:val="22"/>
        </w:rPr>
      </w:pPr>
      <w:r w:rsidRPr="008B3DE1">
        <w:rPr>
          <w:color w:val="auto"/>
          <w:sz w:val="22"/>
          <w:szCs w:val="22"/>
        </w:rPr>
        <w:t>Final report submission by 30 September 202</w:t>
      </w:r>
      <w:r w:rsidR="60AE643E" w:rsidRPr="008B3DE1">
        <w:rPr>
          <w:color w:val="auto"/>
          <w:sz w:val="22"/>
          <w:szCs w:val="22"/>
        </w:rPr>
        <w:t>4</w:t>
      </w:r>
      <w:r w:rsidRPr="008B3DE1">
        <w:rPr>
          <w:color w:val="auto"/>
          <w:sz w:val="22"/>
          <w:szCs w:val="22"/>
        </w:rPr>
        <w:t xml:space="preserve"> including: </w:t>
      </w:r>
    </w:p>
    <w:p w14:paraId="04BBB607" w14:textId="77777777" w:rsidR="00DC0165" w:rsidRPr="008B3DE1" w:rsidRDefault="00DC0165" w:rsidP="008B3DE1">
      <w:pPr>
        <w:pStyle w:val="BodyText"/>
        <w:numPr>
          <w:ilvl w:val="1"/>
          <w:numId w:val="20"/>
        </w:numPr>
        <w:spacing w:line="276" w:lineRule="auto"/>
        <w:ind w:hanging="357"/>
        <w:contextualSpacing/>
        <w:rPr>
          <w:color w:val="auto"/>
          <w:sz w:val="22"/>
          <w:szCs w:val="22"/>
        </w:rPr>
      </w:pPr>
      <w:r w:rsidRPr="008B3DE1">
        <w:rPr>
          <w:color w:val="auto"/>
          <w:sz w:val="22"/>
          <w:szCs w:val="22"/>
        </w:rPr>
        <w:t>a description of the activities undertaken</w:t>
      </w:r>
    </w:p>
    <w:p w14:paraId="3042D16F" w14:textId="77777777" w:rsidR="00DC0165" w:rsidRPr="008B3DE1" w:rsidRDefault="00DC0165" w:rsidP="008B3DE1">
      <w:pPr>
        <w:pStyle w:val="BodyText"/>
        <w:numPr>
          <w:ilvl w:val="1"/>
          <w:numId w:val="20"/>
        </w:numPr>
        <w:spacing w:line="276" w:lineRule="auto"/>
        <w:ind w:hanging="357"/>
        <w:contextualSpacing/>
        <w:rPr>
          <w:color w:val="auto"/>
          <w:sz w:val="22"/>
          <w:szCs w:val="22"/>
        </w:rPr>
      </w:pPr>
      <w:r w:rsidRPr="008B3DE1">
        <w:rPr>
          <w:color w:val="auto"/>
          <w:sz w:val="22"/>
          <w:szCs w:val="22"/>
        </w:rPr>
        <w:t xml:space="preserve">a description of your leadership objectives and how the activities contributed to </w:t>
      </w:r>
      <w:proofErr w:type="gramStart"/>
      <w:r w:rsidRPr="008B3DE1">
        <w:rPr>
          <w:color w:val="auto"/>
          <w:sz w:val="22"/>
          <w:szCs w:val="22"/>
        </w:rPr>
        <w:t>these</w:t>
      </w:r>
      <w:proofErr w:type="gramEnd"/>
    </w:p>
    <w:p w14:paraId="0E694D38" w14:textId="77777777" w:rsidR="00DC0165" w:rsidRPr="008B3DE1" w:rsidRDefault="00DC0165" w:rsidP="008B3DE1">
      <w:pPr>
        <w:pStyle w:val="BodyText"/>
        <w:numPr>
          <w:ilvl w:val="1"/>
          <w:numId w:val="20"/>
        </w:numPr>
        <w:spacing w:line="276" w:lineRule="auto"/>
        <w:ind w:hanging="357"/>
        <w:contextualSpacing/>
        <w:rPr>
          <w:color w:val="auto"/>
          <w:sz w:val="22"/>
          <w:szCs w:val="22"/>
        </w:rPr>
      </w:pPr>
      <w:r w:rsidRPr="008B3DE1">
        <w:rPr>
          <w:color w:val="auto"/>
          <w:sz w:val="22"/>
          <w:szCs w:val="22"/>
        </w:rPr>
        <w:t xml:space="preserve">an overview of how you will apply your learnings into the </w:t>
      </w:r>
      <w:proofErr w:type="gramStart"/>
      <w:r w:rsidRPr="008B3DE1">
        <w:rPr>
          <w:color w:val="auto"/>
          <w:sz w:val="22"/>
          <w:szCs w:val="22"/>
        </w:rPr>
        <w:t>future</w:t>
      </w:r>
      <w:proofErr w:type="gramEnd"/>
    </w:p>
    <w:p w14:paraId="78C4122A" w14:textId="77777777" w:rsidR="00DC0165" w:rsidRPr="008B3DE1" w:rsidRDefault="00DC0165" w:rsidP="008B3DE1">
      <w:pPr>
        <w:pStyle w:val="BodyText"/>
        <w:numPr>
          <w:ilvl w:val="1"/>
          <w:numId w:val="20"/>
        </w:numPr>
        <w:spacing w:line="276" w:lineRule="auto"/>
        <w:ind w:hanging="357"/>
        <w:contextualSpacing/>
        <w:rPr>
          <w:color w:val="auto"/>
          <w:sz w:val="22"/>
          <w:szCs w:val="22"/>
        </w:rPr>
      </w:pPr>
      <w:r w:rsidRPr="008B3DE1">
        <w:rPr>
          <w:color w:val="auto"/>
          <w:sz w:val="22"/>
          <w:szCs w:val="22"/>
        </w:rPr>
        <w:lastRenderedPageBreak/>
        <w:t>records of all expenses including travel, courses, meals, and accommodation</w:t>
      </w:r>
    </w:p>
    <w:p w14:paraId="14F9D7A3" w14:textId="77777777" w:rsidR="00DC0165" w:rsidRPr="008B3DE1" w:rsidRDefault="00DC0165" w:rsidP="008B3DE1">
      <w:pPr>
        <w:pStyle w:val="BodyText"/>
        <w:numPr>
          <w:ilvl w:val="0"/>
          <w:numId w:val="20"/>
        </w:numPr>
        <w:spacing w:line="276" w:lineRule="auto"/>
        <w:rPr>
          <w:color w:val="auto"/>
          <w:sz w:val="22"/>
          <w:szCs w:val="22"/>
        </w:rPr>
      </w:pPr>
      <w:r w:rsidRPr="008B3DE1">
        <w:rPr>
          <w:color w:val="auto"/>
          <w:sz w:val="22"/>
          <w:szCs w:val="22"/>
        </w:rPr>
        <w:t xml:space="preserve">Invitations may be extended to present the report to relevant forums in person or </w:t>
      </w:r>
      <w:proofErr w:type="gramStart"/>
      <w:r w:rsidRPr="008B3DE1">
        <w:rPr>
          <w:color w:val="auto"/>
          <w:sz w:val="22"/>
          <w:szCs w:val="22"/>
        </w:rPr>
        <w:t>online</w:t>
      </w:r>
      <w:proofErr w:type="gramEnd"/>
      <w:r w:rsidRPr="008B3DE1">
        <w:rPr>
          <w:color w:val="auto"/>
          <w:sz w:val="22"/>
          <w:szCs w:val="22"/>
        </w:rPr>
        <w:t xml:space="preserve"> </w:t>
      </w:r>
    </w:p>
    <w:p w14:paraId="126FD126" w14:textId="77777777" w:rsidR="00D0602A" w:rsidRPr="008B3DE1" w:rsidRDefault="00D0602A" w:rsidP="008B3DE1">
      <w:pPr>
        <w:pStyle w:val="BodyText"/>
        <w:numPr>
          <w:ilvl w:val="0"/>
          <w:numId w:val="20"/>
        </w:numPr>
        <w:spacing w:line="276" w:lineRule="auto"/>
        <w:rPr>
          <w:color w:val="auto"/>
          <w:sz w:val="22"/>
          <w:szCs w:val="22"/>
        </w:rPr>
      </w:pPr>
      <w:r w:rsidRPr="008B3DE1">
        <w:rPr>
          <w:color w:val="auto"/>
          <w:sz w:val="22"/>
          <w:szCs w:val="22"/>
        </w:rPr>
        <w:t xml:space="preserve">Obtain a collection of photo images while completing your project that DEECA is permitted to use on relevant social media channels or the DEECA </w:t>
      </w:r>
      <w:proofErr w:type="gramStart"/>
      <w:r w:rsidRPr="008B3DE1">
        <w:rPr>
          <w:color w:val="auto"/>
          <w:sz w:val="22"/>
          <w:szCs w:val="22"/>
        </w:rPr>
        <w:t>website</w:t>
      </w:r>
      <w:proofErr w:type="gramEnd"/>
    </w:p>
    <w:p w14:paraId="56C42A53" w14:textId="28DEF15A" w:rsidR="008B3DE1" w:rsidRPr="00FA1A19" w:rsidRDefault="00DC0165" w:rsidP="00FA1A19">
      <w:pPr>
        <w:pStyle w:val="BodyText"/>
        <w:numPr>
          <w:ilvl w:val="0"/>
          <w:numId w:val="20"/>
        </w:numPr>
        <w:spacing w:line="276" w:lineRule="auto"/>
        <w:rPr>
          <w:color w:val="auto"/>
          <w:sz w:val="22"/>
          <w:szCs w:val="22"/>
        </w:rPr>
      </w:pPr>
      <w:r w:rsidRPr="008B3DE1">
        <w:rPr>
          <w:color w:val="auto"/>
          <w:sz w:val="22"/>
          <w:szCs w:val="22"/>
        </w:rPr>
        <w:t>The report or extracts may be used by the Department of E</w:t>
      </w:r>
      <w:r w:rsidR="00332482" w:rsidRPr="008B3DE1">
        <w:rPr>
          <w:color w:val="auto"/>
          <w:sz w:val="22"/>
          <w:szCs w:val="22"/>
        </w:rPr>
        <w:t>nergy, Environment and Climate Action,</w:t>
      </w:r>
      <w:r w:rsidRPr="008B3DE1">
        <w:rPr>
          <w:color w:val="auto"/>
          <w:sz w:val="22"/>
          <w:szCs w:val="22"/>
        </w:rPr>
        <w:t xml:space="preserve"> and the Catchment Management Authorities. The report may be made available on the </w:t>
      </w:r>
      <w:r w:rsidR="00543CFC" w:rsidRPr="008B3DE1">
        <w:rPr>
          <w:color w:val="auto"/>
          <w:sz w:val="22"/>
          <w:szCs w:val="22"/>
        </w:rPr>
        <w:t>Department of Energy, Environment and Climate Action</w:t>
      </w:r>
      <w:r w:rsidRPr="008B3DE1">
        <w:rPr>
          <w:color w:val="auto"/>
          <w:sz w:val="22"/>
          <w:szCs w:val="22"/>
        </w:rPr>
        <w:t>.</w:t>
      </w:r>
    </w:p>
    <w:p w14:paraId="4F99435A" w14:textId="5FDA5A39"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Privacy</w:t>
      </w:r>
    </w:p>
    <w:p w14:paraId="7DFFC8CE" w14:textId="77777777" w:rsidR="00A72D88" w:rsidRPr="00A72D88" w:rsidRDefault="00A72D88" w:rsidP="00A72D88">
      <w:pPr>
        <w:pStyle w:val="BodyText"/>
        <w:spacing w:line="276" w:lineRule="auto"/>
        <w:rPr>
          <w:color w:val="auto"/>
          <w:sz w:val="22"/>
          <w:szCs w:val="22"/>
        </w:rPr>
      </w:pPr>
      <w:bookmarkStart w:id="28" w:name="_Toc96526347"/>
      <w:r w:rsidRPr="00A72D88">
        <w:rPr>
          <w:color w:val="auto"/>
          <w:sz w:val="22"/>
          <w:szCs w:val="22"/>
        </w:rPr>
        <w:t xml:space="preserve">Any personal information about you or a third party in your application will be collected by the department for the purposes of administering your grant application and informing Members of Parliament of successful applications. Personal information may also be disclosed to external experts, such as members of assessment panels, or other Government Departments for assessment, reporting, advice, comment or for discussions regarding this grant program. If you intend to include personal information about third parties in your application, please ensure that they are aware of the contents of this privacy statement. </w:t>
      </w:r>
    </w:p>
    <w:p w14:paraId="58C78457" w14:textId="77777777" w:rsidR="00A72D88" w:rsidRPr="00A72D88" w:rsidRDefault="00A72D88" w:rsidP="00A72D88">
      <w:pPr>
        <w:pStyle w:val="BodyText"/>
        <w:spacing w:line="276" w:lineRule="auto"/>
        <w:rPr>
          <w:color w:val="auto"/>
          <w:sz w:val="22"/>
          <w:szCs w:val="22"/>
        </w:rPr>
      </w:pPr>
      <w:r w:rsidRPr="00A72D88">
        <w:rPr>
          <w:color w:val="auto"/>
          <w:sz w:val="22"/>
          <w:szCs w:val="22"/>
        </w:rPr>
        <w:t xml:space="preserve">Any personal information about you or a third party in your correspondence will be collected, held, managed, used, </w:t>
      </w:r>
      <w:proofErr w:type="gramStart"/>
      <w:r w:rsidRPr="00A72D88">
        <w:rPr>
          <w:color w:val="auto"/>
          <w:sz w:val="22"/>
          <w:szCs w:val="22"/>
        </w:rPr>
        <w:t>disclosed</w:t>
      </w:r>
      <w:proofErr w:type="gramEnd"/>
      <w:r w:rsidRPr="00A72D88">
        <w:rPr>
          <w:color w:val="auto"/>
          <w:sz w:val="22"/>
          <w:szCs w:val="22"/>
        </w:rPr>
        <w:t xml:space="preserve"> or transferred in accordance with the provisions of the </w:t>
      </w:r>
      <w:r w:rsidRPr="00A72D88">
        <w:rPr>
          <w:i/>
          <w:iCs/>
          <w:color w:val="auto"/>
          <w:sz w:val="22"/>
          <w:szCs w:val="22"/>
        </w:rPr>
        <w:t>Privacy and Data Protection Act 2014</w:t>
      </w:r>
      <w:r w:rsidRPr="00A72D88">
        <w:rPr>
          <w:color w:val="auto"/>
          <w:sz w:val="22"/>
          <w:szCs w:val="22"/>
        </w:rPr>
        <w:t xml:space="preserve"> and other applicable laws. </w:t>
      </w:r>
    </w:p>
    <w:p w14:paraId="792CE108" w14:textId="77777777" w:rsidR="00A72D88" w:rsidRPr="00A72D88" w:rsidRDefault="00A72D88" w:rsidP="00A72D88">
      <w:pPr>
        <w:pStyle w:val="BodyText"/>
        <w:spacing w:line="276" w:lineRule="auto"/>
        <w:rPr>
          <w:color w:val="auto"/>
          <w:sz w:val="22"/>
          <w:szCs w:val="22"/>
        </w:rPr>
      </w:pPr>
      <w:r w:rsidRPr="00A72D88">
        <w:rPr>
          <w:color w:val="auto"/>
          <w:sz w:val="22"/>
          <w:szCs w:val="22"/>
        </w:rPr>
        <w:t xml:space="preserve">DEECA is committed to protecting the privacy of personal information. You can find the DEECA Privacy Policy online at www.delwp.vic.gov.au/privacy. </w:t>
      </w:r>
    </w:p>
    <w:p w14:paraId="49C1F188" w14:textId="77777777" w:rsidR="00A72D88" w:rsidRPr="00A72D88" w:rsidRDefault="00A72D88" w:rsidP="00A72D88">
      <w:pPr>
        <w:pStyle w:val="ListBullet"/>
        <w:numPr>
          <w:ilvl w:val="0"/>
          <w:numId w:val="0"/>
        </w:numPr>
        <w:tabs>
          <w:tab w:val="left" w:pos="720"/>
        </w:tabs>
        <w:spacing w:line="276" w:lineRule="auto"/>
        <w:rPr>
          <w:color w:val="auto"/>
          <w:sz w:val="22"/>
          <w:szCs w:val="22"/>
        </w:rPr>
      </w:pPr>
      <w:r w:rsidRPr="00A72D88">
        <w:rPr>
          <w:color w:val="auto"/>
          <w:sz w:val="22"/>
          <w:szCs w:val="22"/>
        </w:rPr>
        <w:t xml:space="preserve">Requests for access to information about you held by DEECA should be sent to the Manager Privacy, P.O. Box 500 East Melbourne 8002 or contact by emailing </w:t>
      </w:r>
      <w:hyperlink r:id="rId32" w:history="1">
        <w:r w:rsidRPr="00A72D88">
          <w:rPr>
            <w:rStyle w:val="Hyperlink"/>
            <w:sz w:val="22"/>
            <w:szCs w:val="22"/>
          </w:rPr>
          <w:t>Foi.unit@delwp.vic.gov.au</w:t>
        </w:r>
      </w:hyperlink>
      <w:r w:rsidRPr="00A72D88">
        <w:rPr>
          <w:color w:val="auto"/>
          <w:sz w:val="22"/>
          <w:szCs w:val="22"/>
        </w:rPr>
        <w:t>.</w:t>
      </w:r>
    </w:p>
    <w:p w14:paraId="15508553"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r w:rsidRPr="008B3DE1">
        <w:rPr>
          <w:rFonts w:ascii="Arial" w:hAnsi="Arial"/>
          <w:color w:val="auto"/>
          <w:sz w:val="22"/>
          <w:szCs w:val="22"/>
        </w:rPr>
        <w:t>What is the application process?</w:t>
      </w:r>
      <w:bookmarkEnd w:id="25"/>
      <w:bookmarkEnd w:id="28"/>
    </w:p>
    <w:bookmarkEnd w:id="26"/>
    <w:p w14:paraId="4D1790BA" w14:textId="77777777" w:rsidR="00DC0165" w:rsidRPr="008B3DE1" w:rsidRDefault="00DC0165" w:rsidP="008B3DE1">
      <w:pPr>
        <w:pStyle w:val="HC"/>
        <w:spacing w:before="0" w:after="120" w:line="276" w:lineRule="auto"/>
        <w:jc w:val="both"/>
        <w:rPr>
          <w:rFonts w:ascii="Arial" w:hAnsi="Arial"/>
          <w:sz w:val="22"/>
          <w:szCs w:val="22"/>
        </w:rPr>
      </w:pPr>
      <w:r w:rsidRPr="008B3DE1">
        <w:rPr>
          <w:rFonts w:ascii="Arial" w:hAnsi="Arial"/>
          <w:sz w:val="22"/>
          <w:szCs w:val="22"/>
        </w:rPr>
        <w:t>Step 1: Check your eligibility.</w:t>
      </w:r>
    </w:p>
    <w:p w14:paraId="1C18112B" w14:textId="79E48EE0" w:rsidR="00DC0165" w:rsidRPr="008B3DE1" w:rsidRDefault="00DC0165" w:rsidP="008B3DE1">
      <w:pPr>
        <w:pStyle w:val="BodyText"/>
        <w:spacing w:line="276" w:lineRule="auto"/>
        <w:rPr>
          <w:rFonts w:eastAsiaTheme="minorEastAsia" w:cstheme="minorBidi"/>
          <w:color w:val="auto"/>
          <w:sz w:val="22"/>
          <w:szCs w:val="22"/>
        </w:rPr>
      </w:pPr>
      <w:r w:rsidRPr="008B3DE1">
        <w:rPr>
          <w:color w:val="auto"/>
          <w:sz w:val="22"/>
          <w:szCs w:val="22"/>
        </w:rPr>
        <w:t>Check that you are eligible to apply by reviewing the eligibility criteria below. Other information about this grant program can be found at</w:t>
      </w:r>
      <w:r w:rsidRPr="008B3DE1">
        <w:rPr>
          <w:rFonts w:eastAsiaTheme="minorEastAsia" w:cstheme="minorBidi"/>
          <w:color w:val="auto"/>
          <w:sz w:val="22"/>
          <w:szCs w:val="22"/>
        </w:rPr>
        <w:t xml:space="preserve"> </w:t>
      </w:r>
      <w:hyperlink r:id="rId33" w:history="1">
        <w:r w:rsidR="0081406B" w:rsidRPr="0081406B">
          <w:rPr>
            <w:rStyle w:val="Hyperlink"/>
            <w:sz w:val="22"/>
            <w:szCs w:val="22"/>
          </w:rPr>
          <w:t>https://www.water.vic.gov.au/catchments/our-catchments-our-communities/ococ-leadership-development-grants</w:t>
        </w:r>
      </w:hyperlink>
      <w:r w:rsidR="00BD3A76" w:rsidRPr="0081406B">
        <w:rPr>
          <w:color w:val="auto"/>
          <w:sz w:val="22"/>
          <w:szCs w:val="22"/>
        </w:rPr>
        <w:t>.</w:t>
      </w:r>
      <w:r w:rsidR="00BD3A76" w:rsidRPr="008B3DE1">
        <w:rPr>
          <w:color w:val="auto"/>
          <w:sz w:val="22"/>
          <w:szCs w:val="22"/>
        </w:rPr>
        <w:t xml:space="preserve"> </w:t>
      </w:r>
      <w:r w:rsidR="7189EFDB" w:rsidRPr="008B3DE1">
        <w:rPr>
          <w:rFonts w:eastAsiaTheme="minorEastAsia" w:cstheme="minorBidi"/>
          <w:color w:val="auto"/>
          <w:sz w:val="22"/>
          <w:szCs w:val="22"/>
        </w:rPr>
        <w:t xml:space="preserve"> </w:t>
      </w:r>
    </w:p>
    <w:p w14:paraId="62575578" w14:textId="77777777" w:rsidR="00DC0165" w:rsidRPr="008B3DE1" w:rsidRDefault="00DC0165" w:rsidP="008B3DE1">
      <w:pPr>
        <w:spacing w:after="160" w:line="276" w:lineRule="auto"/>
        <w:rPr>
          <w:b/>
          <w:bCs/>
          <w:color w:val="auto"/>
          <w:sz w:val="22"/>
          <w:szCs w:val="22"/>
        </w:rPr>
      </w:pPr>
      <w:r w:rsidRPr="008B3DE1">
        <w:rPr>
          <w:b/>
          <w:bCs/>
          <w:color w:val="auto"/>
          <w:sz w:val="22"/>
          <w:szCs w:val="22"/>
        </w:rPr>
        <w:t xml:space="preserve">Eligibility criteria </w:t>
      </w:r>
      <w:r w:rsidRPr="008B3DE1">
        <w:rPr>
          <w:color w:val="auto"/>
          <w:sz w:val="22"/>
          <w:szCs w:val="22"/>
        </w:rPr>
        <w:t xml:space="preserve"> </w:t>
      </w:r>
    </w:p>
    <w:p w14:paraId="4B76B4EF" w14:textId="4061FFC1" w:rsidR="00DC0165" w:rsidRPr="008B3DE1" w:rsidRDefault="00DC0165" w:rsidP="008B3DE1">
      <w:pPr>
        <w:spacing w:line="276" w:lineRule="auto"/>
        <w:rPr>
          <w:color w:val="auto"/>
          <w:sz w:val="22"/>
          <w:szCs w:val="22"/>
        </w:rPr>
      </w:pPr>
      <w:r w:rsidRPr="008B3DE1">
        <w:rPr>
          <w:color w:val="auto"/>
          <w:sz w:val="22"/>
          <w:szCs w:val="22"/>
        </w:rPr>
        <w:t>To be eligible to apply for the 202</w:t>
      </w:r>
      <w:r w:rsidR="00026698" w:rsidRPr="008B3DE1">
        <w:rPr>
          <w:color w:val="auto"/>
          <w:sz w:val="22"/>
          <w:szCs w:val="22"/>
        </w:rPr>
        <w:t>4</w:t>
      </w:r>
      <w:r w:rsidRPr="008B3DE1">
        <w:rPr>
          <w:color w:val="auto"/>
          <w:sz w:val="22"/>
          <w:szCs w:val="22"/>
        </w:rPr>
        <w:t xml:space="preserve"> OCOC Leadership Grants, you must meet all the following criteria, at the time of application:</w:t>
      </w:r>
    </w:p>
    <w:p w14:paraId="24081496" w14:textId="77777777" w:rsidR="00DC0165" w:rsidRPr="008B3DE1" w:rsidRDefault="00DC0165" w:rsidP="008B3DE1">
      <w:pPr>
        <w:pStyle w:val="ListParagraph"/>
        <w:numPr>
          <w:ilvl w:val="0"/>
          <w:numId w:val="21"/>
        </w:numPr>
        <w:spacing w:after="160" w:line="276" w:lineRule="auto"/>
        <w:rPr>
          <w:color w:val="auto"/>
          <w:sz w:val="22"/>
          <w:szCs w:val="22"/>
        </w:rPr>
      </w:pPr>
      <w:r w:rsidRPr="008B3DE1">
        <w:rPr>
          <w:color w:val="auto"/>
          <w:sz w:val="22"/>
          <w:szCs w:val="22"/>
        </w:rPr>
        <w:t xml:space="preserve">be over 18 years of </w:t>
      </w:r>
      <w:proofErr w:type="gramStart"/>
      <w:r w:rsidRPr="008B3DE1">
        <w:rPr>
          <w:color w:val="auto"/>
          <w:sz w:val="22"/>
          <w:szCs w:val="22"/>
        </w:rPr>
        <w:t>age</w:t>
      </w:r>
      <w:proofErr w:type="gramEnd"/>
      <w:r w:rsidRPr="008B3DE1">
        <w:rPr>
          <w:color w:val="auto"/>
          <w:sz w:val="22"/>
          <w:szCs w:val="22"/>
        </w:rPr>
        <w:t xml:space="preserve">  </w:t>
      </w:r>
    </w:p>
    <w:p w14:paraId="650A7736" w14:textId="77777777" w:rsidR="00DC0165" w:rsidRPr="008B3DE1" w:rsidRDefault="00DC0165" w:rsidP="008B3DE1">
      <w:pPr>
        <w:pStyle w:val="ListParagraph"/>
        <w:numPr>
          <w:ilvl w:val="0"/>
          <w:numId w:val="21"/>
        </w:numPr>
        <w:spacing w:after="160" w:line="276" w:lineRule="auto"/>
        <w:rPr>
          <w:color w:val="auto"/>
          <w:sz w:val="22"/>
          <w:szCs w:val="22"/>
        </w:rPr>
      </w:pPr>
      <w:r w:rsidRPr="008B3DE1">
        <w:rPr>
          <w:color w:val="auto"/>
          <w:sz w:val="22"/>
          <w:szCs w:val="22"/>
        </w:rPr>
        <w:t xml:space="preserve">live in </w:t>
      </w:r>
      <w:proofErr w:type="gramStart"/>
      <w:r w:rsidRPr="008B3DE1">
        <w:rPr>
          <w:color w:val="auto"/>
          <w:sz w:val="22"/>
          <w:szCs w:val="22"/>
        </w:rPr>
        <w:t>Victoria</w:t>
      </w:r>
      <w:proofErr w:type="gramEnd"/>
      <w:r w:rsidRPr="008B3DE1">
        <w:rPr>
          <w:color w:val="auto"/>
          <w:sz w:val="22"/>
          <w:szCs w:val="22"/>
        </w:rPr>
        <w:t xml:space="preserve"> </w:t>
      </w:r>
    </w:p>
    <w:p w14:paraId="5D8C3FB6" w14:textId="77777777" w:rsidR="00DC0165" w:rsidRPr="008B3DE1" w:rsidRDefault="00DC0165" w:rsidP="008B3DE1">
      <w:pPr>
        <w:pStyle w:val="ListParagraph"/>
        <w:numPr>
          <w:ilvl w:val="0"/>
          <w:numId w:val="21"/>
        </w:numPr>
        <w:spacing w:after="160" w:line="276" w:lineRule="auto"/>
        <w:rPr>
          <w:color w:val="auto"/>
          <w:sz w:val="22"/>
          <w:szCs w:val="22"/>
        </w:rPr>
      </w:pPr>
      <w:r w:rsidRPr="008B3DE1">
        <w:rPr>
          <w:color w:val="auto"/>
          <w:sz w:val="22"/>
          <w:szCs w:val="22"/>
        </w:rPr>
        <w:t xml:space="preserve">be a citizen or permanent resident of </w:t>
      </w:r>
      <w:proofErr w:type="gramStart"/>
      <w:r w:rsidRPr="008B3DE1">
        <w:rPr>
          <w:color w:val="auto"/>
          <w:sz w:val="22"/>
          <w:szCs w:val="22"/>
        </w:rPr>
        <w:t>Australia</w:t>
      </w:r>
      <w:proofErr w:type="gramEnd"/>
      <w:r w:rsidRPr="008B3DE1">
        <w:rPr>
          <w:color w:val="auto"/>
          <w:sz w:val="22"/>
          <w:szCs w:val="22"/>
        </w:rPr>
        <w:t xml:space="preserve"> </w:t>
      </w:r>
    </w:p>
    <w:p w14:paraId="687514F0" w14:textId="77777777" w:rsidR="00DC0165" w:rsidRPr="008B3DE1" w:rsidRDefault="00DC0165" w:rsidP="008B3DE1">
      <w:pPr>
        <w:pStyle w:val="ListParagraph"/>
        <w:numPr>
          <w:ilvl w:val="0"/>
          <w:numId w:val="21"/>
        </w:numPr>
        <w:spacing w:after="160" w:line="276" w:lineRule="auto"/>
        <w:rPr>
          <w:color w:val="auto"/>
          <w:sz w:val="22"/>
          <w:szCs w:val="22"/>
        </w:rPr>
      </w:pPr>
      <w:r w:rsidRPr="008B3DE1">
        <w:rPr>
          <w:color w:val="auto"/>
          <w:sz w:val="22"/>
          <w:szCs w:val="22"/>
        </w:rPr>
        <w:t>be applying for a grant for yourself (you cannot apply for someone else or on behalf of an organisation, group, agency, or institution)</w:t>
      </w:r>
    </w:p>
    <w:p w14:paraId="6EB123A3" w14:textId="77777777" w:rsidR="00DC0165" w:rsidRPr="008B3DE1" w:rsidRDefault="00DC0165" w:rsidP="008B3DE1">
      <w:pPr>
        <w:pStyle w:val="ListParagraph"/>
        <w:numPr>
          <w:ilvl w:val="0"/>
          <w:numId w:val="21"/>
        </w:numPr>
        <w:spacing w:after="160" w:line="276" w:lineRule="auto"/>
        <w:rPr>
          <w:color w:val="auto"/>
          <w:sz w:val="22"/>
          <w:szCs w:val="22"/>
        </w:rPr>
      </w:pPr>
      <w:r w:rsidRPr="008B3DE1">
        <w:rPr>
          <w:color w:val="auto"/>
          <w:sz w:val="22"/>
          <w:szCs w:val="22"/>
        </w:rPr>
        <w:t>be an early or mid-career individual in the natural resource management sector working for one of the following:</w:t>
      </w:r>
    </w:p>
    <w:p w14:paraId="1CB10600"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a government agency or body</w:t>
      </w:r>
    </w:p>
    <w:p w14:paraId="4E3FE320"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local government authority</w:t>
      </w:r>
    </w:p>
    <w:p w14:paraId="03F91427"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lastRenderedPageBreak/>
        <w:t xml:space="preserve">private sector business or agency </w:t>
      </w:r>
    </w:p>
    <w:p w14:paraId="0586C143"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educational institution </w:t>
      </w:r>
    </w:p>
    <w:p w14:paraId="1DB0D772"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not for profit organisation </w:t>
      </w:r>
    </w:p>
    <w:p w14:paraId="2445FB6B"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community network or group </w:t>
      </w:r>
    </w:p>
    <w:p w14:paraId="2BCB0AE5" w14:textId="77777777" w:rsidR="00DC0165" w:rsidRPr="008B3DE1" w:rsidRDefault="00DC0165" w:rsidP="008B3DE1">
      <w:pPr>
        <w:pStyle w:val="ListParagraph"/>
        <w:numPr>
          <w:ilvl w:val="0"/>
          <w:numId w:val="22"/>
        </w:numPr>
        <w:spacing w:after="160" w:line="276" w:lineRule="auto"/>
        <w:rPr>
          <w:color w:val="auto"/>
          <w:sz w:val="22"/>
          <w:szCs w:val="22"/>
        </w:rPr>
      </w:pPr>
      <w:r w:rsidRPr="008B3DE1">
        <w:rPr>
          <w:color w:val="auto"/>
          <w:sz w:val="22"/>
          <w:szCs w:val="22"/>
        </w:rPr>
        <w:t xml:space="preserve">non-governmental organisation </w:t>
      </w:r>
    </w:p>
    <w:p w14:paraId="4B578B3C" w14:textId="77777777" w:rsidR="00426821" w:rsidRPr="008B3DE1" w:rsidRDefault="00DC0165" w:rsidP="008B3DE1">
      <w:pPr>
        <w:pStyle w:val="ListParagraph"/>
        <w:numPr>
          <w:ilvl w:val="0"/>
          <w:numId w:val="23"/>
        </w:numPr>
        <w:spacing w:after="160" w:line="276" w:lineRule="auto"/>
        <w:rPr>
          <w:color w:val="auto"/>
          <w:sz w:val="22"/>
          <w:szCs w:val="22"/>
        </w:rPr>
      </w:pPr>
      <w:r w:rsidRPr="008B3DE1">
        <w:rPr>
          <w:color w:val="auto"/>
          <w:sz w:val="22"/>
          <w:szCs w:val="22"/>
        </w:rPr>
        <w:t>only for the Aboriginal Leadership Category: identify as an Aboriginal or Torres Strait Islander</w:t>
      </w:r>
    </w:p>
    <w:p w14:paraId="3789EB98" w14:textId="77777777" w:rsidR="00426821" w:rsidRPr="008B3DE1" w:rsidRDefault="00426821" w:rsidP="008B3DE1">
      <w:pPr>
        <w:pStyle w:val="ListParagraph"/>
        <w:numPr>
          <w:ilvl w:val="0"/>
          <w:numId w:val="23"/>
        </w:numPr>
        <w:spacing w:after="160" w:line="276" w:lineRule="auto"/>
        <w:rPr>
          <w:color w:val="auto"/>
          <w:sz w:val="22"/>
          <w:szCs w:val="22"/>
        </w:rPr>
      </w:pPr>
      <w:r w:rsidRPr="008B3DE1">
        <w:rPr>
          <w:rFonts w:ascii="Arial" w:hAnsi="Arial" w:cs="Times New Roman"/>
          <w:color w:val="auto"/>
          <w:kern w:val="20"/>
          <w:sz w:val="22"/>
          <w:szCs w:val="22"/>
        </w:rPr>
        <w:t xml:space="preserve">you can apply for funding to complete a stand-alone course or module facilitated by a university institution, but you cannot apply for a grant to complete modules or courses which contribute to your academic/tertiary degree at </w:t>
      </w:r>
      <w:proofErr w:type="gramStart"/>
      <w:r w:rsidRPr="008B3DE1">
        <w:rPr>
          <w:rFonts w:ascii="Arial" w:hAnsi="Arial" w:cs="Times New Roman"/>
          <w:color w:val="auto"/>
          <w:kern w:val="20"/>
          <w:sz w:val="22"/>
          <w:szCs w:val="22"/>
        </w:rPr>
        <w:t>University</w:t>
      </w:r>
      <w:proofErr w:type="gramEnd"/>
      <w:r w:rsidRPr="008B3DE1">
        <w:rPr>
          <w:rFonts w:ascii="Arial" w:hAnsi="Arial" w:cs="Times New Roman"/>
          <w:color w:val="auto"/>
          <w:kern w:val="20"/>
          <w:sz w:val="22"/>
          <w:szCs w:val="22"/>
        </w:rPr>
        <w:t>.</w:t>
      </w:r>
    </w:p>
    <w:p w14:paraId="7FD88C67" w14:textId="77777777" w:rsidR="00426821" w:rsidRPr="008B3DE1" w:rsidRDefault="00426821" w:rsidP="008B3DE1">
      <w:pPr>
        <w:pStyle w:val="ListParagraph"/>
        <w:spacing w:after="160" w:line="276" w:lineRule="auto"/>
        <w:ind w:left="0"/>
        <w:rPr>
          <w:color w:val="auto"/>
          <w:sz w:val="22"/>
          <w:szCs w:val="22"/>
        </w:rPr>
      </w:pPr>
    </w:p>
    <w:p w14:paraId="361B2EB9" w14:textId="77777777"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 xml:space="preserve">Step 2: Planning your </w:t>
      </w:r>
      <w:proofErr w:type="gramStart"/>
      <w:r w:rsidRPr="008B3DE1">
        <w:rPr>
          <w:rFonts w:ascii="Arial" w:hAnsi="Arial"/>
          <w:sz w:val="22"/>
          <w:szCs w:val="22"/>
        </w:rPr>
        <w:t>application</w:t>
      </w:r>
      <w:proofErr w:type="gramEnd"/>
      <w:r w:rsidRPr="008B3DE1">
        <w:rPr>
          <w:rFonts w:ascii="Arial" w:hAnsi="Arial"/>
          <w:sz w:val="22"/>
          <w:szCs w:val="22"/>
        </w:rPr>
        <w:t xml:space="preserve"> </w:t>
      </w:r>
    </w:p>
    <w:p w14:paraId="4BDC41B4" w14:textId="77777777" w:rsidR="00DC0165" w:rsidRPr="008B3DE1" w:rsidRDefault="00DC0165" w:rsidP="008B3DE1">
      <w:pPr>
        <w:spacing w:line="276" w:lineRule="auto"/>
        <w:rPr>
          <w:color w:val="auto"/>
          <w:sz w:val="22"/>
          <w:szCs w:val="22"/>
          <w:lang w:eastAsia="en-US"/>
        </w:rPr>
      </w:pPr>
    </w:p>
    <w:p w14:paraId="5BD16FB4" w14:textId="5A6496FF" w:rsidR="00DC0165" w:rsidRPr="008B3DE1" w:rsidRDefault="00DC0165" w:rsidP="008B3DE1">
      <w:pPr>
        <w:spacing w:line="276" w:lineRule="auto"/>
        <w:rPr>
          <w:color w:val="auto"/>
          <w:sz w:val="22"/>
          <w:szCs w:val="22"/>
          <w:lang w:eastAsia="en-US"/>
        </w:rPr>
      </w:pPr>
      <w:r w:rsidRPr="008B3DE1">
        <w:rPr>
          <w:color w:val="auto"/>
          <w:sz w:val="22"/>
          <w:szCs w:val="22"/>
          <w:lang w:eastAsia="en-US"/>
        </w:rPr>
        <w:t xml:space="preserve">If you are eligible (refer to step 1), before you submit your application (via the </w:t>
      </w:r>
      <w:r w:rsidR="7189EFDB" w:rsidRPr="008B3DE1">
        <w:rPr>
          <w:rFonts w:ascii="Arial" w:eastAsia="Arial" w:hAnsi="Arial"/>
          <w:color w:val="auto"/>
          <w:sz w:val="22"/>
          <w:szCs w:val="22"/>
          <w:lang w:val="en"/>
        </w:rPr>
        <w:t>grants portal</w:t>
      </w:r>
      <w:r w:rsidR="7189EFDB" w:rsidRPr="008B3DE1">
        <w:rPr>
          <w:rFonts w:ascii="Arial" w:eastAsia="Arial" w:hAnsi="Arial"/>
          <w:color w:val="auto"/>
          <w:sz w:val="22"/>
          <w:szCs w:val="22"/>
        </w:rPr>
        <w:t>)</w:t>
      </w:r>
      <w:r w:rsidRPr="008B3DE1">
        <w:rPr>
          <w:color w:val="auto"/>
          <w:sz w:val="22"/>
          <w:szCs w:val="22"/>
          <w:lang w:eastAsia="en-US"/>
        </w:rPr>
        <w:t xml:space="preserve"> you should:</w:t>
      </w:r>
    </w:p>
    <w:p w14:paraId="0CB73A04" w14:textId="0E7EEFB2" w:rsidR="00DC0165" w:rsidRPr="008B3DE1" w:rsidRDefault="00DC0165" w:rsidP="008B3DE1">
      <w:pPr>
        <w:pStyle w:val="ListParagraph"/>
        <w:numPr>
          <w:ilvl w:val="0"/>
          <w:numId w:val="23"/>
        </w:numPr>
        <w:spacing w:line="276" w:lineRule="auto"/>
        <w:rPr>
          <w:rFonts w:eastAsiaTheme="minorEastAsia" w:cstheme="minorBidi"/>
          <w:color w:val="auto"/>
          <w:sz w:val="22"/>
          <w:szCs w:val="22"/>
        </w:rPr>
      </w:pPr>
      <w:r w:rsidRPr="008B3DE1">
        <w:rPr>
          <w:color w:val="auto"/>
          <w:sz w:val="22"/>
          <w:szCs w:val="22"/>
          <w:lang w:eastAsia="en-US"/>
        </w:rPr>
        <w:t>review these guidelines in full and other information on</w:t>
      </w:r>
      <w:r w:rsidR="00BD3A76" w:rsidRPr="008B3DE1">
        <w:rPr>
          <w:color w:val="auto"/>
          <w:sz w:val="22"/>
          <w:szCs w:val="22"/>
          <w:lang w:eastAsia="en-US"/>
        </w:rPr>
        <w:t xml:space="preserve"> </w:t>
      </w:r>
      <w:hyperlink r:id="rId34" w:history="1">
        <w:r w:rsidR="0081406B" w:rsidRPr="0081406B">
          <w:rPr>
            <w:rStyle w:val="Hyperlink"/>
            <w:sz w:val="22"/>
            <w:szCs w:val="22"/>
            <w:lang w:eastAsia="en-US"/>
          </w:rPr>
          <w:t>https://www.water.vic.gov.au/catchments/our-catchments-our-communities/ococ-leadership-development-grants</w:t>
        </w:r>
      </w:hyperlink>
      <w:r w:rsidR="00BD3A76" w:rsidRPr="0081406B">
        <w:rPr>
          <w:color w:val="auto"/>
          <w:sz w:val="22"/>
          <w:szCs w:val="22"/>
          <w:lang w:eastAsia="en-US"/>
        </w:rPr>
        <w:t>.</w:t>
      </w:r>
      <w:r w:rsidR="00BD3A76" w:rsidRPr="008B3DE1">
        <w:rPr>
          <w:color w:val="auto"/>
          <w:sz w:val="22"/>
          <w:szCs w:val="22"/>
          <w:lang w:eastAsia="en-US"/>
        </w:rPr>
        <w:t xml:space="preserve"> </w:t>
      </w:r>
    </w:p>
    <w:p w14:paraId="6C3954F6" w14:textId="77777777" w:rsidR="00DC0165" w:rsidRPr="008B3DE1" w:rsidRDefault="00DC0165" w:rsidP="008B3DE1">
      <w:pPr>
        <w:pStyle w:val="ListParagraph"/>
        <w:numPr>
          <w:ilvl w:val="0"/>
          <w:numId w:val="23"/>
        </w:numPr>
        <w:spacing w:line="276" w:lineRule="auto"/>
        <w:rPr>
          <w:color w:val="auto"/>
          <w:sz w:val="22"/>
          <w:szCs w:val="22"/>
          <w:lang w:eastAsia="en-US"/>
        </w:rPr>
      </w:pPr>
      <w:r w:rsidRPr="008B3DE1">
        <w:rPr>
          <w:color w:val="auto"/>
          <w:sz w:val="22"/>
          <w:szCs w:val="22"/>
          <w:lang w:eastAsia="en-US"/>
        </w:rPr>
        <w:t xml:space="preserve">confirm which category you’re applying for (Women in Leadership, Aboriginal Leadership, or Innovation) </w:t>
      </w:r>
    </w:p>
    <w:p w14:paraId="6E7D5355" w14:textId="77777777" w:rsidR="00DC0165" w:rsidRPr="008B3DE1" w:rsidRDefault="00DC0165" w:rsidP="008B3DE1">
      <w:pPr>
        <w:pStyle w:val="ListParagraph"/>
        <w:numPr>
          <w:ilvl w:val="0"/>
          <w:numId w:val="23"/>
        </w:numPr>
        <w:spacing w:line="276" w:lineRule="auto"/>
        <w:rPr>
          <w:color w:val="auto"/>
          <w:sz w:val="22"/>
          <w:szCs w:val="22"/>
          <w:lang w:eastAsia="en-US"/>
        </w:rPr>
      </w:pPr>
      <w:r w:rsidRPr="008B3DE1">
        <w:rPr>
          <w:color w:val="auto"/>
          <w:sz w:val="22"/>
          <w:szCs w:val="22"/>
          <w:lang w:eastAsia="en-US"/>
        </w:rPr>
        <w:t xml:space="preserve">plan your proposed leadership development activities (including timing and budget) </w:t>
      </w:r>
    </w:p>
    <w:p w14:paraId="79EC950D" w14:textId="77777777" w:rsidR="008B3DE1" w:rsidRPr="008B3DE1" w:rsidRDefault="00DC0165" w:rsidP="008B3DE1">
      <w:pPr>
        <w:pStyle w:val="ListParagraph"/>
        <w:numPr>
          <w:ilvl w:val="0"/>
          <w:numId w:val="23"/>
        </w:numPr>
        <w:spacing w:line="276" w:lineRule="auto"/>
        <w:rPr>
          <w:color w:val="auto"/>
          <w:sz w:val="22"/>
          <w:szCs w:val="22"/>
          <w:lang w:eastAsia="en-US"/>
        </w:rPr>
      </w:pPr>
      <w:r w:rsidRPr="008B3DE1">
        <w:rPr>
          <w:color w:val="auto"/>
          <w:sz w:val="22"/>
          <w:szCs w:val="22"/>
          <w:lang w:eastAsia="en-US"/>
        </w:rPr>
        <w:t>seek a written reference/third party endorsement (employer preferred) to support your application</w:t>
      </w:r>
      <w:r w:rsidR="00321C14" w:rsidRPr="008B3DE1">
        <w:rPr>
          <w:color w:val="auto"/>
          <w:sz w:val="22"/>
          <w:szCs w:val="22"/>
          <w:lang w:eastAsia="en-US"/>
        </w:rPr>
        <w:br/>
      </w:r>
    </w:p>
    <w:p w14:paraId="74FD3B39" w14:textId="68AA82C3" w:rsidR="00DC0165" w:rsidRPr="008B3DE1" w:rsidRDefault="00DC0165" w:rsidP="008B3DE1">
      <w:pPr>
        <w:pStyle w:val="HC"/>
        <w:spacing w:before="240" w:after="120" w:line="276" w:lineRule="auto"/>
        <w:jc w:val="both"/>
        <w:rPr>
          <w:rFonts w:ascii="Arial" w:hAnsi="Arial"/>
          <w:sz w:val="22"/>
          <w:szCs w:val="22"/>
        </w:rPr>
      </w:pPr>
      <w:r w:rsidRPr="008B3DE1">
        <w:rPr>
          <w:rFonts w:ascii="Arial" w:hAnsi="Arial"/>
          <w:sz w:val="22"/>
          <w:szCs w:val="22"/>
        </w:rPr>
        <w:t>Step 3: Apply</w:t>
      </w:r>
      <w:r w:rsidR="00321C14" w:rsidRPr="008B3DE1">
        <w:rPr>
          <w:rFonts w:ascii="Arial" w:hAnsi="Arial"/>
          <w:sz w:val="22"/>
          <w:szCs w:val="22"/>
        </w:rPr>
        <w:br/>
      </w:r>
    </w:p>
    <w:p w14:paraId="31D5F6B0" w14:textId="378E3660" w:rsidR="00DC0165" w:rsidRPr="008B3DE1" w:rsidRDefault="007965DD" w:rsidP="008B3DE1">
      <w:pPr>
        <w:pStyle w:val="BodyText"/>
        <w:spacing w:line="276" w:lineRule="auto"/>
        <w:rPr>
          <w:rFonts w:ascii="Arial" w:hAnsi="Arial"/>
          <w:color w:val="auto"/>
          <w:sz w:val="22"/>
          <w:szCs w:val="22"/>
          <w:lang w:val="en"/>
        </w:rPr>
      </w:pPr>
      <w:r w:rsidRPr="008B3DE1">
        <w:rPr>
          <w:color w:val="auto"/>
          <w:sz w:val="22"/>
          <w:szCs w:val="22"/>
        </w:rPr>
        <w:t>Y</w:t>
      </w:r>
      <w:r w:rsidR="00DC0165" w:rsidRPr="008B3DE1">
        <w:rPr>
          <w:color w:val="auto"/>
          <w:sz w:val="22"/>
          <w:szCs w:val="22"/>
        </w:rPr>
        <w:t xml:space="preserve">ou can submit an application via the </w:t>
      </w:r>
      <w:proofErr w:type="gramStart"/>
      <w:r w:rsidR="7189EFDB" w:rsidRPr="008B3DE1">
        <w:rPr>
          <w:rFonts w:ascii="Arial" w:eastAsia="Arial" w:hAnsi="Arial" w:cs="Arial"/>
          <w:color w:val="auto"/>
          <w:sz w:val="22"/>
          <w:szCs w:val="22"/>
          <w:lang w:val="en"/>
        </w:rPr>
        <w:t>grants</w:t>
      </w:r>
      <w:proofErr w:type="gramEnd"/>
      <w:r w:rsidR="7189EFDB" w:rsidRPr="008B3DE1">
        <w:rPr>
          <w:rFonts w:ascii="Arial" w:eastAsia="Arial" w:hAnsi="Arial" w:cs="Arial"/>
          <w:color w:val="auto"/>
          <w:sz w:val="22"/>
          <w:szCs w:val="22"/>
          <w:lang w:val="en"/>
        </w:rPr>
        <w:t xml:space="preserve"> portal</w:t>
      </w:r>
      <w:r w:rsidR="00DC0165" w:rsidRPr="008B3DE1">
        <w:rPr>
          <w:color w:val="auto"/>
          <w:sz w:val="22"/>
          <w:szCs w:val="22"/>
        </w:rPr>
        <w:t xml:space="preserve"> from the </w:t>
      </w:r>
      <w:r w:rsidR="00A70C34" w:rsidRPr="008B3DE1">
        <w:rPr>
          <w:color w:val="auto"/>
          <w:sz w:val="22"/>
          <w:szCs w:val="22"/>
        </w:rPr>
        <w:t>8</w:t>
      </w:r>
      <w:r w:rsidR="00DC0165" w:rsidRPr="008B3DE1">
        <w:rPr>
          <w:color w:val="auto"/>
          <w:sz w:val="22"/>
          <w:szCs w:val="22"/>
        </w:rPr>
        <w:t xml:space="preserve"> </w:t>
      </w:r>
      <w:r w:rsidR="007D16CD" w:rsidRPr="008B3DE1">
        <w:rPr>
          <w:color w:val="auto"/>
          <w:sz w:val="22"/>
          <w:szCs w:val="22"/>
        </w:rPr>
        <w:t>April</w:t>
      </w:r>
      <w:r w:rsidR="00DC0165" w:rsidRPr="008B3DE1">
        <w:rPr>
          <w:color w:val="auto"/>
          <w:sz w:val="22"/>
          <w:szCs w:val="22"/>
        </w:rPr>
        <w:t xml:space="preserve"> 202</w:t>
      </w:r>
      <w:r w:rsidR="00A92A7F" w:rsidRPr="008B3DE1">
        <w:rPr>
          <w:color w:val="auto"/>
          <w:sz w:val="22"/>
          <w:szCs w:val="22"/>
        </w:rPr>
        <w:t>4</w:t>
      </w:r>
      <w:r w:rsidR="00DC0165" w:rsidRPr="008B3DE1">
        <w:rPr>
          <w:color w:val="auto"/>
          <w:sz w:val="22"/>
          <w:szCs w:val="22"/>
        </w:rPr>
        <w:t xml:space="preserve">. </w:t>
      </w:r>
      <w:r w:rsidR="7189EFDB" w:rsidRPr="008B3DE1">
        <w:rPr>
          <w:rFonts w:ascii="Arial" w:eastAsia="Arial" w:hAnsi="Arial" w:cs="Arial"/>
          <w:color w:val="auto"/>
          <w:sz w:val="22"/>
          <w:szCs w:val="22"/>
        </w:rPr>
        <w:t xml:space="preserve">Go to the </w:t>
      </w:r>
      <w:r w:rsidR="7189EFDB" w:rsidRPr="008B3DE1">
        <w:rPr>
          <w:rFonts w:ascii="Arial" w:eastAsia="Arial" w:hAnsi="Arial" w:cs="Arial"/>
          <w:color w:val="auto"/>
          <w:sz w:val="22"/>
          <w:szCs w:val="22"/>
          <w:lang w:val="en"/>
        </w:rPr>
        <w:t>grants portal</w:t>
      </w:r>
      <w:r w:rsidR="7189EFDB" w:rsidRPr="008B3DE1">
        <w:rPr>
          <w:rFonts w:ascii="Arial" w:eastAsia="Arial" w:hAnsi="Arial" w:cs="Arial"/>
          <w:color w:val="auto"/>
          <w:sz w:val="22"/>
          <w:szCs w:val="22"/>
        </w:rPr>
        <w:t xml:space="preserve"> and click on the ‘Start New Application’ button. You can return to a previously started application </w:t>
      </w:r>
      <w:r w:rsidR="7189EFDB" w:rsidRPr="008B3DE1">
        <w:rPr>
          <w:rFonts w:ascii="Arial" w:eastAsia="Arial" w:hAnsi="Arial" w:cs="Arial"/>
          <w:color w:val="auto"/>
          <w:sz w:val="22"/>
          <w:szCs w:val="22"/>
          <w:lang w:val="en"/>
        </w:rPr>
        <w:t xml:space="preserve">here.  </w:t>
      </w:r>
    </w:p>
    <w:p w14:paraId="786596E0" w14:textId="011CFD85" w:rsidR="00DC0165" w:rsidRPr="008B3DE1" w:rsidRDefault="00DC0165" w:rsidP="008B3DE1">
      <w:pPr>
        <w:spacing w:line="276" w:lineRule="auto"/>
        <w:rPr>
          <w:color w:val="auto"/>
          <w:sz w:val="22"/>
          <w:szCs w:val="22"/>
        </w:rPr>
      </w:pPr>
      <w:r w:rsidRPr="008B3DE1">
        <w:rPr>
          <w:color w:val="auto"/>
          <w:sz w:val="22"/>
          <w:szCs w:val="22"/>
        </w:rPr>
        <w:t xml:space="preserve">Your online application form (via the </w:t>
      </w:r>
      <w:r w:rsidR="7189EFDB" w:rsidRPr="008B3DE1">
        <w:rPr>
          <w:rFonts w:ascii="Arial" w:eastAsia="Arial" w:hAnsi="Arial"/>
          <w:color w:val="auto"/>
          <w:sz w:val="22"/>
          <w:szCs w:val="22"/>
          <w:lang w:val="en"/>
        </w:rPr>
        <w:t>grants portal</w:t>
      </w:r>
      <w:r w:rsidRPr="008B3DE1">
        <w:rPr>
          <w:color w:val="auto"/>
          <w:sz w:val="22"/>
          <w:szCs w:val="22"/>
        </w:rPr>
        <w:t xml:space="preserve">) must: </w:t>
      </w:r>
    </w:p>
    <w:p w14:paraId="6C5A0084" w14:textId="77777777" w:rsidR="00DC0165" w:rsidRPr="008B3DE1" w:rsidRDefault="00DC0165" w:rsidP="008B3DE1">
      <w:pPr>
        <w:pStyle w:val="ListParagraph"/>
        <w:numPr>
          <w:ilvl w:val="0"/>
          <w:numId w:val="24"/>
        </w:numPr>
        <w:spacing w:after="160" w:line="276" w:lineRule="auto"/>
        <w:rPr>
          <w:color w:val="auto"/>
          <w:sz w:val="22"/>
          <w:szCs w:val="22"/>
        </w:rPr>
      </w:pPr>
      <w:r w:rsidRPr="008B3DE1">
        <w:rPr>
          <w:color w:val="auto"/>
          <w:sz w:val="22"/>
          <w:szCs w:val="22"/>
        </w:rPr>
        <w:t xml:space="preserve">respond to all of the required </w:t>
      </w:r>
      <w:proofErr w:type="gramStart"/>
      <w:r w:rsidRPr="008B3DE1">
        <w:rPr>
          <w:color w:val="auto"/>
          <w:sz w:val="22"/>
          <w:szCs w:val="22"/>
        </w:rPr>
        <w:t>fields</w:t>
      </w:r>
      <w:proofErr w:type="gramEnd"/>
    </w:p>
    <w:p w14:paraId="53D2AC95" w14:textId="77777777" w:rsidR="00DC0165" w:rsidRPr="008B3DE1" w:rsidRDefault="00DC0165" w:rsidP="008B3DE1">
      <w:pPr>
        <w:pStyle w:val="ListParagraph"/>
        <w:numPr>
          <w:ilvl w:val="0"/>
          <w:numId w:val="24"/>
        </w:numPr>
        <w:spacing w:after="160" w:line="276" w:lineRule="auto"/>
        <w:rPr>
          <w:color w:val="auto"/>
          <w:sz w:val="22"/>
          <w:szCs w:val="22"/>
        </w:rPr>
      </w:pPr>
      <w:r w:rsidRPr="008B3DE1">
        <w:rPr>
          <w:color w:val="auto"/>
          <w:sz w:val="22"/>
          <w:szCs w:val="22"/>
        </w:rPr>
        <w:t>include a written reference (third-party endorsement) and reference contact details*</w:t>
      </w:r>
    </w:p>
    <w:p w14:paraId="5433A7DE" w14:textId="28365273" w:rsidR="00DC0165" w:rsidRPr="008B3DE1" w:rsidRDefault="00DC0165" w:rsidP="008B3DE1">
      <w:pPr>
        <w:pStyle w:val="ListParagraph"/>
        <w:numPr>
          <w:ilvl w:val="0"/>
          <w:numId w:val="24"/>
        </w:numPr>
        <w:spacing w:after="160" w:line="276" w:lineRule="auto"/>
        <w:rPr>
          <w:color w:val="auto"/>
          <w:sz w:val="22"/>
          <w:szCs w:val="22"/>
        </w:rPr>
      </w:pPr>
      <w:r w:rsidRPr="008B3DE1">
        <w:rPr>
          <w:color w:val="auto"/>
          <w:sz w:val="22"/>
          <w:szCs w:val="22"/>
        </w:rPr>
        <w:t xml:space="preserve">be submitted by </w:t>
      </w:r>
      <w:r w:rsidR="00A70C34" w:rsidRPr="008B3DE1">
        <w:rPr>
          <w:color w:val="auto"/>
          <w:sz w:val="22"/>
          <w:szCs w:val="22"/>
        </w:rPr>
        <w:t>13</w:t>
      </w:r>
      <w:r w:rsidRPr="008B3DE1">
        <w:rPr>
          <w:color w:val="auto"/>
          <w:sz w:val="22"/>
          <w:szCs w:val="22"/>
        </w:rPr>
        <w:t xml:space="preserve"> </w:t>
      </w:r>
      <w:r w:rsidR="00F3752E" w:rsidRPr="008B3DE1">
        <w:rPr>
          <w:color w:val="auto"/>
          <w:sz w:val="22"/>
          <w:szCs w:val="22"/>
        </w:rPr>
        <w:t>May</w:t>
      </w:r>
      <w:r w:rsidRPr="008B3DE1">
        <w:rPr>
          <w:color w:val="auto"/>
          <w:sz w:val="22"/>
          <w:szCs w:val="22"/>
        </w:rPr>
        <w:t xml:space="preserve"> 202</w:t>
      </w:r>
      <w:r w:rsidR="00A92A7F" w:rsidRPr="008B3DE1">
        <w:rPr>
          <w:color w:val="auto"/>
          <w:sz w:val="22"/>
          <w:szCs w:val="22"/>
        </w:rPr>
        <w:t>4</w:t>
      </w:r>
      <w:r w:rsidRPr="008B3DE1">
        <w:rPr>
          <w:color w:val="auto"/>
          <w:sz w:val="22"/>
          <w:szCs w:val="22"/>
        </w:rPr>
        <w:t xml:space="preserve"> - </w:t>
      </w:r>
      <w:r w:rsidRPr="008B3DE1">
        <w:rPr>
          <w:b/>
          <w:bCs/>
          <w:color w:val="auto"/>
          <w:sz w:val="22"/>
          <w:szCs w:val="22"/>
        </w:rPr>
        <w:t xml:space="preserve">Late applications will not be accepted. </w:t>
      </w:r>
    </w:p>
    <w:p w14:paraId="5CBBE463" w14:textId="77777777" w:rsidR="00DC0165" w:rsidRPr="008B3DE1" w:rsidRDefault="00DC0165" w:rsidP="008B3DE1">
      <w:pPr>
        <w:pStyle w:val="BodyText"/>
        <w:spacing w:line="276" w:lineRule="auto"/>
        <w:rPr>
          <w:i/>
          <w:iCs/>
          <w:color w:val="auto"/>
          <w:sz w:val="22"/>
          <w:szCs w:val="22"/>
          <w:lang w:eastAsia="en-AU"/>
        </w:rPr>
      </w:pPr>
      <w:r w:rsidRPr="008B3DE1">
        <w:rPr>
          <w:i/>
          <w:iCs/>
          <w:color w:val="auto"/>
          <w:sz w:val="22"/>
          <w:szCs w:val="22"/>
        </w:rPr>
        <w:t>*</w:t>
      </w:r>
      <w:r w:rsidRPr="008B3DE1">
        <w:rPr>
          <w:i/>
          <w:iCs/>
          <w:color w:val="auto"/>
          <w:sz w:val="22"/>
          <w:szCs w:val="22"/>
          <w:lang w:eastAsia="en-AU"/>
        </w:rPr>
        <w:t xml:space="preserve">Attached documents must be in an acceptable file type, such as Word, Excel, PDF, or JPEG. The maximum file size for each file is </w:t>
      </w:r>
      <w:r w:rsidRPr="008B3DE1">
        <w:rPr>
          <w:i/>
          <w:iCs/>
          <w:color w:val="auto"/>
          <w:sz w:val="22"/>
          <w:szCs w:val="22"/>
        </w:rPr>
        <w:t>10</w:t>
      </w:r>
      <w:r w:rsidRPr="008B3DE1">
        <w:rPr>
          <w:i/>
          <w:iCs/>
          <w:color w:val="auto"/>
          <w:sz w:val="22"/>
          <w:szCs w:val="22"/>
          <w:lang w:eastAsia="en-AU"/>
        </w:rPr>
        <w:t>MB.</w:t>
      </w:r>
    </w:p>
    <w:p w14:paraId="2F3583A8" w14:textId="05E6D179" w:rsidR="00DC0165" w:rsidRPr="008B3DE1" w:rsidRDefault="00DC0165" w:rsidP="008B3DE1">
      <w:pPr>
        <w:spacing w:line="276" w:lineRule="auto"/>
        <w:rPr>
          <w:color w:val="auto"/>
          <w:sz w:val="22"/>
          <w:szCs w:val="22"/>
        </w:rPr>
      </w:pPr>
      <w:r w:rsidRPr="008B3DE1">
        <w:rPr>
          <w:color w:val="auto"/>
          <w:sz w:val="22"/>
          <w:szCs w:val="22"/>
        </w:rPr>
        <w:t xml:space="preserve">Your online application form (via the </w:t>
      </w:r>
      <w:r w:rsidR="7189EFDB" w:rsidRPr="008B3DE1">
        <w:rPr>
          <w:rFonts w:ascii="Arial" w:eastAsia="Arial" w:hAnsi="Arial"/>
          <w:color w:val="auto"/>
          <w:sz w:val="22"/>
          <w:szCs w:val="22"/>
          <w:lang w:val="en"/>
        </w:rPr>
        <w:t>grants portal)</w:t>
      </w:r>
      <w:r w:rsidRPr="008B3DE1">
        <w:rPr>
          <w:color w:val="auto"/>
          <w:sz w:val="22"/>
          <w:szCs w:val="22"/>
        </w:rPr>
        <w:t xml:space="preserve"> should address the following general criteria: </w:t>
      </w:r>
    </w:p>
    <w:p w14:paraId="330887C4"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 xml:space="preserve">your aspiration to be a leader in integrated catchment </w:t>
      </w:r>
      <w:proofErr w:type="gramStart"/>
      <w:r w:rsidRPr="008B3DE1">
        <w:rPr>
          <w:color w:val="auto"/>
          <w:sz w:val="22"/>
          <w:szCs w:val="22"/>
        </w:rPr>
        <w:t>management</w:t>
      </w:r>
      <w:proofErr w:type="gramEnd"/>
      <w:r w:rsidRPr="008B3DE1">
        <w:rPr>
          <w:color w:val="auto"/>
          <w:sz w:val="22"/>
          <w:szCs w:val="22"/>
        </w:rPr>
        <w:t xml:space="preserve"> </w:t>
      </w:r>
    </w:p>
    <w:p w14:paraId="694D4BD5"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 xml:space="preserve">your background/experience in natural resource management and/or integrated catchment management </w:t>
      </w:r>
    </w:p>
    <w:p w14:paraId="55631E38" w14:textId="77777777" w:rsidR="00DC0165" w:rsidRPr="008B3DE1" w:rsidRDefault="00DC0165" w:rsidP="008B3DE1">
      <w:pPr>
        <w:pStyle w:val="ListParagraph"/>
        <w:numPr>
          <w:ilvl w:val="0"/>
          <w:numId w:val="25"/>
        </w:numPr>
        <w:spacing w:after="160" w:line="276" w:lineRule="auto"/>
        <w:rPr>
          <w:color w:val="auto"/>
          <w:sz w:val="22"/>
          <w:szCs w:val="22"/>
        </w:rPr>
      </w:pPr>
      <w:r w:rsidRPr="008B3DE1">
        <w:rPr>
          <w:color w:val="auto"/>
          <w:sz w:val="22"/>
          <w:szCs w:val="22"/>
        </w:rPr>
        <w:t xml:space="preserve">details about your proposed leadership development activities: </w:t>
      </w:r>
    </w:p>
    <w:p w14:paraId="568B1D23"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purpose of activities (i.e., travel, study, research, mentoring and/or training) </w:t>
      </w:r>
    </w:p>
    <w:p w14:paraId="31E9BCE7"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how these will contribute to your leadership in integrated catchment management in Victoria </w:t>
      </w:r>
    </w:p>
    <w:p w14:paraId="6F00C70D"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lastRenderedPageBreak/>
        <w:t xml:space="preserve">how these will further your professional development and improve your leadership </w:t>
      </w:r>
      <w:proofErr w:type="gramStart"/>
      <w:r w:rsidRPr="008B3DE1">
        <w:rPr>
          <w:color w:val="auto"/>
          <w:sz w:val="22"/>
          <w:szCs w:val="22"/>
        </w:rPr>
        <w:t>capabilities</w:t>
      </w:r>
      <w:proofErr w:type="gramEnd"/>
      <w:r w:rsidRPr="008B3DE1">
        <w:rPr>
          <w:color w:val="auto"/>
          <w:sz w:val="22"/>
          <w:szCs w:val="22"/>
        </w:rPr>
        <w:t xml:space="preserve"> </w:t>
      </w:r>
    </w:p>
    <w:p w14:paraId="0BE13576"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how others will benefit from the knowledge and experience gained, and how this will be shared with the catchment and natural resource management sector </w:t>
      </w:r>
    </w:p>
    <w:p w14:paraId="59CCAD88"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timelines and itinerary </w:t>
      </w:r>
    </w:p>
    <w:p w14:paraId="1C2A270E"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budget details </w:t>
      </w:r>
    </w:p>
    <w:p w14:paraId="1829061A" w14:textId="77777777" w:rsidR="00DC0165" w:rsidRPr="008B3DE1" w:rsidRDefault="00DC0165" w:rsidP="008B3DE1">
      <w:pPr>
        <w:pStyle w:val="ListParagraph"/>
        <w:numPr>
          <w:ilvl w:val="0"/>
          <w:numId w:val="26"/>
        </w:numPr>
        <w:spacing w:after="160" w:line="276" w:lineRule="auto"/>
        <w:rPr>
          <w:color w:val="auto"/>
          <w:sz w:val="22"/>
          <w:szCs w:val="22"/>
        </w:rPr>
      </w:pPr>
      <w:r w:rsidRPr="008B3DE1">
        <w:rPr>
          <w:color w:val="auto"/>
          <w:sz w:val="22"/>
          <w:szCs w:val="22"/>
        </w:rPr>
        <w:t xml:space="preserve">demonstration that the proposed activities are achievable within the timeframe and </w:t>
      </w:r>
      <w:proofErr w:type="gramStart"/>
      <w:r w:rsidRPr="008B3DE1">
        <w:rPr>
          <w:color w:val="auto"/>
          <w:sz w:val="22"/>
          <w:szCs w:val="22"/>
        </w:rPr>
        <w:t>budget</w:t>
      </w:r>
      <w:proofErr w:type="gramEnd"/>
      <w:r w:rsidRPr="008B3DE1">
        <w:rPr>
          <w:color w:val="auto"/>
          <w:sz w:val="22"/>
          <w:szCs w:val="22"/>
        </w:rPr>
        <w:t xml:space="preserve"> </w:t>
      </w:r>
    </w:p>
    <w:p w14:paraId="78DBC7E4" w14:textId="77777777" w:rsidR="00DC0165" w:rsidRPr="008B3DE1" w:rsidRDefault="00DC0165" w:rsidP="008B3DE1">
      <w:pPr>
        <w:pStyle w:val="BodyText"/>
        <w:spacing w:line="276" w:lineRule="auto"/>
        <w:rPr>
          <w:color w:val="auto"/>
          <w:sz w:val="22"/>
          <w:szCs w:val="22"/>
        </w:rPr>
      </w:pPr>
      <w:r w:rsidRPr="008B3DE1">
        <w:rPr>
          <w:color w:val="auto"/>
          <w:sz w:val="22"/>
          <w:szCs w:val="22"/>
        </w:rPr>
        <w:t xml:space="preserve">Applicants are allowed to submit multiple applications under different categories. However, applicants cannot receive more than one grant. </w:t>
      </w:r>
    </w:p>
    <w:p w14:paraId="22907BBA" w14:textId="37735448" w:rsidR="00DC0165" w:rsidRPr="008B3DE1" w:rsidRDefault="00DC0165" w:rsidP="008B3DE1">
      <w:pPr>
        <w:pStyle w:val="BodyText"/>
        <w:spacing w:line="276" w:lineRule="auto"/>
        <w:rPr>
          <w:color w:val="auto"/>
          <w:sz w:val="22"/>
          <w:szCs w:val="22"/>
        </w:rPr>
      </w:pPr>
      <w:r w:rsidRPr="008B3DE1">
        <w:rPr>
          <w:color w:val="auto"/>
          <w:sz w:val="22"/>
          <w:szCs w:val="22"/>
        </w:rPr>
        <w:t xml:space="preserve">You will receive an application number when you </w:t>
      </w:r>
      <w:proofErr w:type="gramStart"/>
      <w:r w:rsidRPr="008B3DE1">
        <w:rPr>
          <w:color w:val="auto"/>
          <w:sz w:val="22"/>
          <w:szCs w:val="22"/>
        </w:rPr>
        <w:t>submit an application</w:t>
      </w:r>
      <w:proofErr w:type="gramEnd"/>
      <w:r w:rsidRPr="008B3DE1">
        <w:rPr>
          <w:color w:val="auto"/>
          <w:sz w:val="22"/>
          <w:szCs w:val="22"/>
        </w:rPr>
        <w:t xml:space="preserve"> online. Please quote this number in all communications with the department relating to your application. Please contact </w:t>
      </w:r>
      <w:hyperlink r:id="rId35" w:history="1">
        <w:r w:rsidR="007A18DA" w:rsidRPr="00113B1B">
          <w:rPr>
            <w:rStyle w:val="Hyperlink"/>
            <w:sz w:val="22"/>
            <w:szCs w:val="22"/>
          </w:rPr>
          <w:t>ourcatchments.ourcommunities@deeca.vic.gov.au</w:t>
        </w:r>
      </w:hyperlink>
      <w:r w:rsidRPr="008B3DE1">
        <w:rPr>
          <w:color w:val="auto"/>
          <w:sz w:val="22"/>
          <w:szCs w:val="22"/>
        </w:rPr>
        <w:t xml:space="preserve"> if you require assistance. </w:t>
      </w:r>
    </w:p>
    <w:p w14:paraId="1BE758D4"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29" w:name="_Toc96526348"/>
      <w:bookmarkStart w:id="30" w:name="_Toc479338910"/>
      <w:bookmarkStart w:id="31" w:name="Six"/>
      <w:r w:rsidRPr="008B3DE1">
        <w:rPr>
          <w:rFonts w:ascii="Arial" w:hAnsi="Arial"/>
          <w:color w:val="auto"/>
          <w:sz w:val="22"/>
          <w:szCs w:val="22"/>
        </w:rPr>
        <w:t>Additional information</w:t>
      </w:r>
      <w:bookmarkEnd w:id="29"/>
      <w:r w:rsidRPr="008B3DE1">
        <w:rPr>
          <w:rFonts w:ascii="Arial" w:hAnsi="Arial"/>
          <w:color w:val="auto"/>
          <w:sz w:val="22"/>
          <w:szCs w:val="22"/>
        </w:rPr>
        <w:t xml:space="preserve"> </w:t>
      </w:r>
    </w:p>
    <w:p w14:paraId="154770B8" w14:textId="48EC98E2" w:rsidR="00DC0165" w:rsidRPr="008B3DE1" w:rsidRDefault="00DC0165" w:rsidP="008B3DE1">
      <w:pPr>
        <w:pStyle w:val="BodyText"/>
        <w:spacing w:line="276" w:lineRule="auto"/>
        <w:rPr>
          <w:color w:val="auto"/>
          <w:sz w:val="22"/>
          <w:szCs w:val="22"/>
        </w:rPr>
      </w:pPr>
      <w:r w:rsidRPr="008B3DE1">
        <w:rPr>
          <w:color w:val="auto"/>
          <w:sz w:val="22"/>
          <w:szCs w:val="22"/>
        </w:rPr>
        <w:t xml:space="preserve">Additional information is available at the program web page </w:t>
      </w:r>
      <w:hyperlink r:id="rId36" w:history="1">
        <w:r w:rsidR="007A18DA">
          <w:rPr>
            <w:rStyle w:val="Hyperlink"/>
            <w:sz w:val="22"/>
            <w:szCs w:val="22"/>
          </w:rPr>
          <w:t>https://www.water.vic.gov.au/catchments/our-catchments-our-communities/ococ-leadership-development-grants</w:t>
        </w:r>
      </w:hyperlink>
      <w:r w:rsidR="00F3752E" w:rsidRPr="008B3DE1">
        <w:rPr>
          <w:color w:val="auto"/>
          <w:sz w:val="22"/>
          <w:szCs w:val="22"/>
        </w:rPr>
        <w:t xml:space="preserve">. </w:t>
      </w:r>
      <w:r w:rsidRPr="008B3DE1">
        <w:rPr>
          <w:color w:val="auto"/>
          <w:sz w:val="22"/>
          <w:szCs w:val="22"/>
        </w:rPr>
        <w:t xml:space="preserve">Please contact </w:t>
      </w:r>
      <w:hyperlink r:id="rId37" w:history="1">
        <w:r w:rsidR="007A18DA" w:rsidRPr="00113B1B">
          <w:rPr>
            <w:rStyle w:val="Hyperlink"/>
            <w:sz w:val="22"/>
            <w:szCs w:val="22"/>
          </w:rPr>
          <w:t>ourcatchments.ourcommunities@deeca.vic.gov.au</w:t>
        </w:r>
      </w:hyperlink>
      <w:r w:rsidRPr="008B3DE1">
        <w:rPr>
          <w:color w:val="auto"/>
          <w:sz w:val="22"/>
          <w:szCs w:val="22"/>
        </w:rPr>
        <w:t xml:space="preserve"> if you have any questions. </w:t>
      </w:r>
    </w:p>
    <w:p w14:paraId="70BC030E"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32" w:name="_Toc96526349"/>
      <w:r w:rsidRPr="008B3DE1">
        <w:rPr>
          <w:rFonts w:ascii="Arial" w:hAnsi="Arial"/>
          <w:color w:val="auto"/>
          <w:sz w:val="22"/>
          <w:szCs w:val="22"/>
        </w:rPr>
        <w:t>What is the notification process?</w:t>
      </w:r>
      <w:bookmarkEnd w:id="32"/>
      <w:r w:rsidRPr="008B3DE1">
        <w:rPr>
          <w:rFonts w:ascii="Arial" w:hAnsi="Arial"/>
          <w:color w:val="auto"/>
          <w:sz w:val="22"/>
          <w:szCs w:val="22"/>
        </w:rPr>
        <w:t xml:space="preserve"> </w:t>
      </w:r>
    </w:p>
    <w:p w14:paraId="12FBFCF0" w14:textId="29203300" w:rsidR="008A01EC" w:rsidRDefault="00DC0165" w:rsidP="008B3DE1">
      <w:pPr>
        <w:pStyle w:val="BodyText"/>
        <w:spacing w:line="276" w:lineRule="auto"/>
        <w:rPr>
          <w:color w:val="auto"/>
          <w:sz w:val="22"/>
          <w:szCs w:val="22"/>
        </w:rPr>
      </w:pPr>
      <w:r w:rsidRPr="008B3DE1">
        <w:rPr>
          <w:color w:val="auto"/>
          <w:sz w:val="22"/>
          <w:szCs w:val="22"/>
        </w:rPr>
        <w:t xml:space="preserve">Successful and unsuccessful applicants will be notified by email after the assessment process is completed. </w:t>
      </w:r>
      <w:bookmarkStart w:id="33" w:name="_Hlk162344372"/>
      <w:r w:rsidR="008A01EC" w:rsidRPr="008A01EC">
        <w:rPr>
          <w:color w:val="auto"/>
          <w:sz w:val="22"/>
          <w:szCs w:val="22"/>
        </w:rPr>
        <w:t>Unsuccessful applicants can ask for feedback on their application.</w:t>
      </w:r>
      <w:bookmarkEnd w:id="33"/>
    </w:p>
    <w:p w14:paraId="77CE2379" w14:textId="27FC3EA5" w:rsidR="00DC0165" w:rsidRPr="008B3DE1" w:rsidRDefault="00DC0165" w:rsidP="008B3DE1">
      <w:pPr>
        <w:pStyle w:val="BodyText"/>
        <w:spacing w:line="276" w:lineRule="auto"/>
        <w:rPr>
          <w:color w:val="auto"/>
          <w:sz w:val="22"/>
          <w:szCs w:val="22"/>
        </w:rPr>
      </w:pPr>
      <w:r w:rsidRPr="008B3DE1">
        <w:rPr>
          <w:color w:val="auto"/>
          <w:sz w:val="22"/>
          <w:szCs w:val="22"/>
        </w:rPr>
        <w:t xml:space="preserve">It is anticipated applicants will be notified by </w:t>
      </w:r>
      <w:r w:rsidR="00DE259D" w:rsidRPr="008B3DE1">
        <w:rPr>
          <w:color w:val="auto"/>
          <w:sz w:val="22"/>
          <w:szCs w:val="22"/>
        </w:rPr>
        <w:t>24</w:t>
      </w:r>
      <w:r w:rsidR="00CE7595" w:rsidRPr="008B3DE1">
        <w:rPr>
          <w:color w:val="auto"/>
          <w:sz w:val="22"/>
          <w:szCs w:val="22"/>
        </w:rPr>
        <w:t xml:space="preserve"> </w:t>
      </w:r>
      <w:r w:rsidR="00EC5615" w:rsidRPr="008B3DE1">
        <w:rPr>
          <w:color w:val="auto"/>
          <w:sz w:val="22"/>
          <w:szCs w:val="22"/>
        </w:rPr>
        <w:t>June 2024</w:t>
      </w:r>
      <w:r w:rsidRPr="008B3DE1">
        <w:rPr>
          <w:color w:val="auto"/>
          <w:sz w:val="22"/>
          <w:szCs w:val="22"/>
        </w:rPr>
        <w:t>. All decisions are final and are not subject to further review. Successful applicants may be requested to attend an event to receive their grant certificate, or to receive the certificate in person from the Minister or her delegate. A photo opportunity may be requested to promote the grants program.</w:t>
      </w:r>
    </w:p>
    <w:p w14:paraId="3A33CEAC" w14:textId="77777777" w:rsidR="00DC0165" w:rsidRPr="008B3DE1" w:rsidRDefault="00DC0165" w:rsidP="008B3DE1">
      <w:pPr>
        <w:pStyle w:val="HB"/>
        <w:numPr>
          <w:ilvl w:val="0"/>
          <w:numId w:val="16"/>
        </w:numPr>
        <w:spacing w:before="240" w:after="240" w:line="276" w:lineRule="auto"/>
        <w:jc w:val="both"/>
        <w:rPr>
          <w:rFonts w:ascii="Arial" w:hAnsi="Arial"/>
          <w:color w:val="auto"/>
          <w:sz w:val="22"/>
          <w:szCs w:val="22"/>
        </w:rPr>
      </w:pPr>
      <w:bookmarkStart w:id="34" w:name="_Toc96526350"/>
      <w:r w:rsidRPr="008B3DE1">
        <w:rPr>
          <w:rFonts w:ascii="Arial" w:hAnsi="Arial"/>
          <w:color w:val="auto"/>
          <w:sz w:val="22"/>
          <w:szCs w:val="22"/>
        </w:rPr>
        <w:t>Key dates</w:t>
      </w:r>
      <w:bookmarkEnd w:id="34"/>
    </w:p>
    <w:tbl>
      <w:tblPr>
        <w:tblStyle w:val="DSETable"/>
        <w:tblpPr w:leftFromText="180" w:rightFromText="180" w:vertAnchor="text" w:tblpY="1"/>
        <w:tblOverlap w:val="never"/>
        <w:tblW w:w="0" w:type="auto"/>
        <w:tblInd w:w="0" w:type="dxa"/>
        <w:tblBorders>
          <w:top w:val="single" w:sz="12" w:space="0" w:color="201547"/>
          <w:left w:val="none" w:sz="0" w:space="0" w:color="auto"/>
          <w:bottom w:val="single" w:sz="12" w:space="0" w:color="201547"/>
          <w:right w:val="none" w:sz="0" w:space="0" w:color="auto"/>
          <w:insideH w:val="single" w:sz="12" w:space="0" w:color="201547"/>
          <w:insideV w:val="none" w:sz="0" w:space="0" w:color="auto"/>
        </w:tblBorders>
        <w:tblLook w:val="04A0" w:firstRow="1" w:lastRow="0" w:firstColumn="1" w:lastColumn="0" w:noHBand="0" w:noVBand="1"/>
      </w:tblPr>
      <w:tblGrid>
        <w:gridCol w:w="4077"/>
        <w:gridCol w:w="3544"/>
      </w:tblGrid>
      <w:tr w:rsidR="00290353" w:rsidRPr="008B3DE1" w14:paraId="042E0F0F" w14:textId="77777777" w:rsidTr="1AAD59F9">
        <w:trPr>
          <w:cnfStyle w:val="100000000000" w:firstRow="1" w:lastRow="0" w:firstColumn="0" w:lastColumn="0" w:oddVBand="0" w:evenVBand="0" w:oddHBand="0" w:evenHBand="0" w:firstRowFirstColumn="0" w:firstRowLastColumn="0" w:lastRowFirstColumn="0" w:lastRowLastColumn="0"/>
          <w:trHeight w:val="70"/>
        </w:trPr>
        <w:tc>
          <w:tcPr>
            <w:cnfStyle w:val="001000000100" w:firstRow="0" w:lastRow="0" w:firstColumn="1" w:lastColumn="0" w:oddVBand="0" w:evenVBand="0" w:oddHBand="0" w:evenHBand="0" w:firstRowFirstColumn="1" w:firstRowLastColumn="0" w:lastRowFirstColumn="0" w:lastRowLastColumn="0"/>
            <w:tcW w:w="4077" w:type="dxa"/>
            <w:shd w:val="clear" w:color="auto" w:fill="auto"/>
          </w:tcPr>
          <w:p w14:paraId="708C5DBF" w14:textId="77777777" w:rsidR="00DC0165" w:rsidRPr="008B3DE1" w:rsidRDefault="00DC0165" w:rsidP="008B3DE1">
            <w:pPr>
              <w:pStyle w:val="BodyText"/>
              <w:spacing w:before="0" w:after="100" w:afterAutospacing="1" w:line="276" w:lineRule="auto"/>
              <w:rPr>
                <w:rFonts w:asciiTheme="minorHAnsi" w:hAnsiTheme="minorHAnsi"/>
                <w:color w:val="auto"/>
                <w:sz w:val="22"/>
                <w:szCs w:val="22"/>
              </w:rPr>
            </w:pPr>
            <w:r w:rsidRPr="008B3DE1">
              <w:rPr>
                <w:rFonts w:asciiTheme="minorHAnsi" w:hAnsiTheme="minorHAnsi"/>
                <w:color w:val="auto"/>
                <w:sz w:val="22"/>
                <w:szCs w:val="22"/>
              </w:rPr>
              <w:t>Applications open</w:t>
            </w:r>
          </w:p>
        </w:tc>
        <w:tc>
          <w:tcPr>
            <w:tcW w:w="3544" w:type="dxa"/>
            <w:shd w:val="clear" w:color="auto" w:fill="auto"/>
          </w:tcPr>
          <w:p w14:paraId="53F54A3E" w14:textId="6DAE2392" w:rsidR="00DC0165" w:rsidRPr="008B3DE1" w:rsidRDefault="00540C64" w:rsidP="008B3DE1">
            <w:pPr>
              <w:pStyle w:val="BodyText"/>
              <w:spacing w:before="0" w:after="100" w:afterAutospacing="1"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2"/>
                <w:szCs w:val="22"/>
              </w:rPr>
            </w:pPr>
            <w:r w:rsidRPr="008B3DE1">
              <w:rPr>
                <w:rFonts w:asciiTheme="minorHAnsi" w:hAnsiTheme="minorHAnsi"/>
                <w:color w:val="auto"/>
                <w:sz w:val="22"/>
                <w:szCs w:val="22"/>
              </w:rPr>
              <w:t>8</w:t>
            </w:r>
            <w:r w:rsidR="00202F8E" w:rsidRPr="008B3DE1">
              <w:rPr>
                <w:rFonts w:asciiTheme="minorHAnsi" w:hAnsiTheme="minorHAnsi"/>
                <w:color w:val="auto"/>
                <w:sz w:val="22"/>
                <w:szCs w:val="22"/>
              </w:rPr>
              <w:t xml:space="preserve"> April</w:t>
            </w:r>
            <w:r w:rsidR="00DC0165" w:rsidRPr="008B3DE1">
              <w:rPr>
                <w:rFonts w:asciiTheme="minorHAnsi" w:hAnsiTheme="minorHAnsi"/>
                <w:color w:val="auto"/>
                <w:sz w:val="22"/>
                <w:szCs w:val="22"/>
              </w:rPr>
              <w:t xml:space="preserve"> 202</w:t>
            </w:r>
            <w:r w:rsidR="008A0E94" w:rsidRPr="008B3DE1">
              <w:rPr>
                <w:rFonts w:asciiTheme="minorHAnsi" w:hAnsiTheme="minorHAnsi"/>
                <w:color w:val="auto"/>
                <w:sz w:val="22"/>
                <w:szCs w:val="22"/>
              </w:rPr>
              <w:t>4</w:t>
            </w:r>
            <w:r w:rsidR="00DC0165" w:rsidRPr="008B3DE1">
              <w:rPr>
                <w:rFonts w:asciiTheme="minorHAnsi" w:hAnsiTheme="minorHAnsi"/>
                <w:color w:val="auto"/>
                <w:sz w:val="22"/>
                <w:szCs w:val="22"/>
              </w:rPr>
              <w:t xml:space="preserve"> (8am AEST)</w:t>
            </w:r>
          </w:p>
        </w:tc>
      </w:tr>
      <w:tr w:rsidR="00290353" w:rsidRPr="008B3DE1" w14:paraId="79475B02" w14:textId="77777777" w:rsidTr="1AAD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76046074" w14:textId="77777777" w:rsidR="00DC0165" w:rsidRPr="008B3DE1" w:rsidRDefault="00DC0165" w:rsidP="008B3DE1">
            <w:pPr>
              <w:pStyle w:val="BodyText"/>
              <w:spacing w:before="0" w:after="100" w:afterAutospacing="1" w:line="276" w:lineRule="auto"/>
              <w:rPr>
                <w:rFonts w:asciiTheme="minorHAnsi" w:hAnsiTheme="minorHAnsi"/>
                <w:sz w:val="22"/>
                <w:szCs w:val="22"/>
              </w:rPr>
            </w:pPr>
            <w:r w:rsidRPr="008B3DE1">
              <w:rPr>
                <w:rFonts w:asciiTheme="minorHAnsi" w:hAnsiTheme="minorHAnsi"/>
                <w:sz w:val="22"/>
                <w:szCs w:val="22"/>
              </w:rPr>
              <w:t>Applications close</w:t>
            </w:r>
          </w:p>
        </w:tc>
        <w:tc>
          <w:tcPr>
            <w:tcW w:w="3544" w:type="dxa"/>
            <w:shd w:val="clear" w:color="auto" w:fill="auto"/>
          </w:tcPr>
          <w:p w14:paraId="20F53036" w14:textId="5517041E" w:rsidR="00DC0165" w:rsidRPr="008B3DE1" w:rsidRDefault="007613E8" w:rsidP="008B3DE1">
            <w:pPr>
              <w:pStyle w:val="BodyText"/>
              <w:spacing w:before="0" w:after="100" w:afterAutospacing="1"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B3DE1">
              <w:rPr>
                <w:rFonts w:asciiTheme="minorHAnsi" w:hAnsiTheme="minorHAnsi"/>
                <w:sz w:val="22"/>
                <w:szCs w:val="22"/>
              </w:rPr>
              <w:t>13</w:t>
            </w:r>
            <w:r w:rsidR="00202F8E" w:rsidRPr="008B3DE1">
              <w:rPr>
                <w:rFonts w:asciiTheme="minorHAnsi" w:hAnsiTheme="minorHAnsi"/>
                <w:sz w:val="22"/>
                <w:szCs w:val="22"/>
              </w:rPr>
              <w:t xml:space="preserve"> May</w:t>
            </w:r>
            <w:r w:rsidR="00DC0165" w:rsidRPr="008B3DE1">
              <w:rPr>
                <w:rFonts w:asciiTheme="minorHAnsi" w:hAnsiTheme="minorHAnsi"/>
                <w:sz w:val="22"/>
                <w:szCs w:val="22"/>
              </w:rPr>
              <w:t xml:space="preserve"> 202</w:t>
            </w:r>
            <w:r w:rsidR="008A0E94" w:rsidRPr="008B3DE1">
              <w:rPr>
                <w:rFonts w:asciiTheme="minorHAnsi" w:hAnsiTheme="minorHAnsi"/>
                <w:sz w:val="22"/>
                <w:szCs w:val="22"/>
              </w:rPr>
              <w:t>4</w:t>
            </w:r>
            <w:r w:rsidR="00DC0165" w:rsidRPr="008B3DE1">
              <w:rPr>
                <w:rFonts w:asciiTheme="minorHAnsi" w:hAnsiTheme="minorHAnsi"/>
                <w:sz w:val="22"/>
                <w:szCs w:val="22"/>
              </w:rPr>
              <w:t xml:space="preserve"> (</w:t>
            </w:r>
            <w:r w:rsidR="47E872D9" w:rsidRPr="008B3DE1">
              <w:rPr>
                <w:rFonts w:asciiTheme="minorHAnsi" w:hAnsiTheme="minorHAnsi"/>
                <w:sz w:val="22"/>
                <w:szCs w:val="22"/>
              </w:rPr>
              <w:t>5</w:t>
            </w:r>
            <w:r w:rsidR="00DC0165" w:rsidRPr="008B3DE1">
              <w:rPr>
                <w:rFonts w:asciiTheme="minorHAnsi" w:hAnsiTheme="minorHAnsi"/>
                <w:sz w:val="22"/>
                <w:szCs w:val="22"/>
              </w:rPr>
              <w:t>pm AEST)</w:t>
            </w:r>
          </w:p>
        </w:tc>
      </w:tr>
      <w:tr w:rsidR="00290353" w:rsidRPr="008B3DE1" w14:paraId="2C819973" w14:textId="77777777" w:rsidTr="1AAD59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417B624C" w14:textId="16940883" w:rsidR="00DC0165" w:rsidRPr="008B3DE1" w:rsidRDefault="00DC0165" w:rsidP="008B3DE1">
            <w:pPr>
              <w:pStyle w:val="BodyText"/>
              <w:spacing w:before="0" w:after="100" w:afterAutospacing="1" w:line="276" w:lineRule="auto"/>
              <w:rPr>
                <w:rFonts w:asciiTheme="minorHAnsi" w:hAnsiTheme="minorHAnsi"/>
                <w:sz w:val="22"/>
                <w:szCs w:val="22"/>
              </w:rPr>
            </w:pPr>
            <w:r w:rsidRPr="008B3DE1">
              <w:rPr>
                <w:rFonts w:asciiTheme="minorHAnsi" w:hAnsiTheme="minorHAnsi"/>
                <w:sz w:val="22"/>
                <w:szCs w:val="22"/>
              </w:rPr>
              <w:t>Applicants notified</w:t>
            </w:r>
            <w:r w:rsidR="00510F53" w:rsidRPr="008B3DE1">
              <w:rPr>
                <w:rFonts w:asciiTheme="minorHAnsi" w:hAnsiTheme="minorHAnsi"/>
                <w:sz w:val="22"/>
                <w:szCs w:val="22"/>
              </w:rPr>
              <w:t>*</w:t>
            </w:r>
          </w:p>
        </w:tc>
        <w:tc>
          <w:tcPr>
            <w:tcW w:w="3544" w:type="dxa"/>
            <w:shd w:val="clear" w:color="auto" w:fill="auto"/>
          </w:tcPr>
          <w:p w14:paraId="3576E024" w14:textId="01E8CFFB" w:rsidR="00DC0165" w:rsidRPr="008B3DE1" w:rsidRDefault="007613E8" w:rsidP="008B3DE1">
            <w:pPr>
              <w:pStyle w:val="BodyText"/>
              <w:spacing w:before="0" w:after="100" w:afterAutospacing="1"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8B3DE1">
              <w:rPr>
                <w:rFonts w:asciiTheme="minorHAnsi" w:hAnsiTheme="minorHAnsi"/>
                <w:sz w:val="22"/>
                <w:szCs w:val="22"/>
              </w:rPr>
              <w:t xml:space="preserve">Expected </w:t>
            </w:r>
            <w:r w:rsidR="00DE259D" w:rsidRPr="008B3DE1">
              <w:rPr>
                <w:rFonts w:asciiTheme="minorHAnsi" w:hAnsiTheme="minorHAnsi"/>
                <w:sz w:val="22"/>
                <w:szCs w:val="22"/>
              </w:rPr>
              <w:t xml:space="preserve">by </w:t>
            </w:r>
            <w:r w:rsidR="003F6665" w:rsidRPr="008B3DE1">
              <w:rPr>
                <w:rFonts w:asciiTheme="minorHAnsi" w:hAnsiTheme="minorHAnsi"/>
                <w:sz w:val="22"/>
                <w:szCs w:val="22"/>
              </w:rPr>
              <w:t>1</w:t>
            </w:r>
            <w:r w:rsidR="00CD380A" w:rsidRPr="008B3DE1">
              <w:rPr>
                <w:rFonts w:asciiTheme="minorHAnsi" w:hAnsiTheme="minorHAnsi"/>
                <w:sz w:val="22"/>
                <w:szCs w:val="22"/>
              </w:rPr>
              <w:t>7</w:t>
            </w:r>
            <w:r w:rsidR="00DE259D" w:rsidRPr="008B3DE1">
              <w:rPr>
                <w:rFonts w:asciiTheme="minorHAnsi" w:hAnsiTheme="minorHAnsi"/>
                <w:sz w:val="22"/>
                <w:szCs w:val="22"/>
              </w:rPr>
              <w:t xml:space="preserve"> June 2024</w:t>
            </w:r>
          </w:p>
        </w:tc>
      </w:tr>
      <w:tr w:rsidR="00290353" w:rsidRPr="008B3DE1" w14:paraId="07CB0F65" w14:textId="77777777" w:rsidTr="1AAD59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02E8987D" w14:textId="77777777" w:rsidR="00DC0165" w:rsidRPr="008B3DE1" w:rsidRDefault="00DC0165" w:rsidP="008B3DE1">
            <w:pPr>
              <w:pStyle w:val="BodyText"/>
              <w:spacing w:before="0" w:after="100" w:afterAutospacing="1" w:line="276" w:lineRule="auto"/>
              <w:rPr>
                <w:rFonts w:asciiTheme="majorHAnsi" w:hAnsiTheme="majorHAnsi" w:cstheme="majorHAnsi"/>
                <w:sz w:val="22"/>
                <w:szCs w:val="22"/>
              </w:rPr>
            </w:pPr>
            <w:r w:rsidRPr="008B3DE1">
              <w:rPr>
                <w:rFonts w:asciiTheme="majorHAnsi" w:hAnsiTheme="majorHAnsi" w:cstheme="majorHAnsi"/>
                <w:sz w:val="22"/>
                <w:szCs w:val="22"/>
              </w:rPr>
              <w:t>Successful applicants’ documents received</w:t>
            </w:r>
          </w:p>
        </w:tc>
        <w:tc>
          <w:tcPr>
            <w:tcW w:w="3544" w:type="dxa"/>
            <w:shd w:val="clear" w:color="auto" w:fill="auto"/>
          </w:tcPr>
          <w:p w14:paraId="302EA05E" w14:textId="7F0D8461" w:rsidR="00DC0165" w:rsidRPr="008B3DE1" w:rsidDel="003D7264" w:rsidRDefault="00DE259D" w:rsidP="008B3DE1">
            <w:pPr>
              <w:pStyle w:val="BodyText"/>
              <w:spacing w:before="0" w:after="100" w:afterAutospacing="1"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2"/>
                <w:szCs w:val="22"/>
              </w:rPr>
            </w:pPr>
            <w:r w:rsidRPr="008B3DE1">
              <w:rPr>
                <w:rFonts w:asciiTheme="minorHAnsi" w:hAnsiTheme="minorHAnsi"/>
                <w:sz w:val="22"/>
                <w:szCs w:val="22"/>
              </w:rPr>
              <w:t>Expected by 24 June 2024</w:t>
            </w:r>
          </w:p>
        </w:tc>
      </w:tr>
      <w:tr w:rsidR="00290353" w:rsidRPr="008B3DE1" w14:paraId="4F37AE5A" w14:textId="77777777" w:rsidTr="1AAD59F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shd w:val="clear" w:color="auto" w:fill="auto"/>
          </w:tcPr>
          <w:p w14:paraId="141A469F" w14:textId="77777777" w:rsidR="00DC0165" w:rsidRPr="008B3DE1" w:rsidRDefault="00DC0165" w:rsidP="008B3DE1">
            <w:pPr>
              <w:pStyle w:val="BodyText"/>
              <w:spacing w:before="0" w:after="100" w:afterAutospacing="1" w:line="276" w:lineRule="auto"/>
              <w:rPr>
                <w:rFonts w:asciiTheme="minorHAnsi" w:hAnsiTheme="minorHAnsi"/>
                <w:sz w:val="22"/>
                <w:szCs w:val="22"/>
              </w:rPr>
            </w:pPr>
            <w:r w:rsidRPr="008B3DE1">
              <w:rPr>
                <w:rFonts w:asciiTheme="minorHAnsi" w:hAnsiTheme="minorHAnsi"/>
                <w:sz w:val="22"/>
                <w:szCs w:val="22"/>
              </w:rPr>
              <w:t xml:space="preserve">Grants paid </w:t>
            </w:r>
          </w:p>
        </w:tc>
        <w:tc>
          <w:tcPr>
            <w:tcW w:w="3544" w:type="dxa"/>
            <w:shd w:val="clear" w:color="auto" w:fill="auto"/>
          </w:tcPr>
          <w:p w14:paraId="4F140CB0" w14:textId="3B86BAFD" w:rsidR="00DC0165" w:rsidRPr="008B3DE1" w:rsidRDefault="00DC0165" w:rsidP="008B3DE1">
            <w:pPr>
              <w:pStyle w:val="BodyText"/>
              <w:spacing w:before="0" w:after="100" w:afterAutospacing="1"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8B3DE1">
              <w:rPr>
                <w:rFonts w:asciiTheme="minorHAnsi" w:hAnsiTheme="minorHAnsi"/>
                <w:sz w:val="22"/>
                <w:szCs w:val="22"/>
              </w:rPr>
              <w:t>Expected by 28 June 202</w:t>
            </w:r>
            <w:r w:rsidR="008A0E94" w:rsidRPr="008B3DE1">
              <w:rPr>
                <w:rFonts w:asciiTheme="minorHAnsi" w:hAnsiTheme="minorHAnsi"/>
                <w:sz w:val="22"/>
                <w:szCs w:val="22"/>
              </w:rPr>
              <w:t>4</w:t>
            </w:r>
          </w:p>
        </w:tc>
      </w:tr>
      <w:tr w:rsidR="00290353" w:rsidRPr="008B3DE1" w14:paraId="501262FE" w14:textId="77777777" w:rsidTr="009777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single" w:sz="12" w:space="0" w:color="201547"/>
            </w:tcBorders>
            <w:shd w:val="clear" w:color="auto" w:fill="auto"/>
          </w:tcPr>
          <w:p w14:paraId="26289A8C" w14:textId="77777777" w:rsidR="00DC0165" w:rsidRPr="008B3DE1" w:rsidRDefault="00DC0165" w:rsidP="008B3DE1">
            <w:pPr>
              <w:pStyle w:val="BodyText"/>
              <w:spacing w:before="0" w:after="100" w:afterAutospacing="1" w:line="276" w:lineRule="auto"/>
              <w:rPr>
                <w:rFonts w:asciiTheme="minorHAnsi" w:hAnsiTheme="minorHAnsi"/>
                <w:sz w:val="22"/>
                <w:szCs w:val="22"/>
              </w:rPr>
            </w:pPr>
            <w:r w:rsidRPr="008B3DE1">
              <w:rPr>
                <w:rFonts w:asciiTheme="minorHAnsi" w:hAnsiTheme="minorHAnsi"/>
                <w:sz w:val="22"/>
                <w:szCs w:val="22"/>
              </w:rPr>
              <w:t>Funds spent by</w:t>
            </w:r>
          </w:p>
        </w:tc>
        <w:tc>
          <w:tcPr>
            <w:tcW w:w="3544" w:type="dxa"/>
            <w:tcBorders>
              <w:bottom w:val="single" w:sz="12" w:space="0" w:color="201547"/>
            </w:tcBorders>
          </w:tcPr>
          <w:p w14:paraId="7EBDBD41" w14:textId="77777777" w:rsidR="00DC0165" w:rsidRPr="008B3DE1" w:rsidRDefault="00DC0165" w:rsidP="008B3DE1">
            <w:pPr>
              <w:pStyle w:val="BodyText"/>
              <w:spacing w:before="0" w:after="100" w:afterAutospacing="1"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8B3DE1">
              <w:rPr>
                <w:rFonts w:asciiTheme="minorHAnsi" w:hAnsiTheme="minorHAnsi"/>
                <w:sz w:val="22"/>
                <w:szCs w:val="22"/>
              </w:rPr>
              <w:t>12 months from receipt of payment</w:t>
            </w:r>
          </w:p>
        </w:tc>
      </w:tr>
      <w:tr w:rsidR="00290353" w:rsidRPr="008B3DE1" w14:paraId="28EB8B7E" w14:textId="77777777" w:rsidTr="002D4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Borders>
              <w:bottom w:val="single" w:sz="12" w:space="0" w:color="auto"/>
            </w:tcBorders>
            <w:shd w:val="clear" w:color="auto" w:fill="auto"/>
          </w:tcPr>
          <w:p w14:paraId="6C6C9831" w14:textId="77777777" w:rsidR="00DC0165" w:rsidRPr="008B3DE1" w:rsidRDefault="00DC0165" w:rsidP="008B3DE1">
            <w:pPr>
              <w:pStyle w:val="BodyText"/>
              <w:spacing w:before="0" w:after="100" w:afterAutospacing="1" w:line="276" w:lineRule="auto"/>
              <w:rPr>
                <w:rFonts w:asciiTheme="minorHAnsi" w:hAnsiTheme="minorHAnsi"/>
                <w:sz w:val="22"/>
                <w:szCs w:val="22"/>
              </w:rPr>
            </w:pPr>
            <w:r w:rsidRPr="008B3DE1">
              <w:rPr>
                <w:rFonts w:asciiTheme="minorHAnsi" w:hAnsiTheme="minorHAnsi"/>
                <w:sz w:val="22"/>
                <w:szCs w:val="22"/>
              </w:rPr>
              <w:t>Final Report completed</w:t>
            </w:r>
          </w:p>
        </w:tc>
        <w:tc>
          <w:tcPr>
            <w:tcW w:w="3544" w:type="dxa"/>
            <w:tcBorders>
              <w:bottom w:val="single" w:sz="12" w:space="0" w:color="auto"/>
            </w:tcBorders>
          </w:tcPr>
          <w:p w14:paraId="1D177B8D" w14:textId="553377BE" w:rsidR="00DC0165" w:rsidRPr="008B3DE1" w:rsidRDefault="00DC0165" w:rsidP="008B3DE1">
            <w:pPr>
              <w:pStyle w:val="BodyText"/>
              <w:spacing w:before="0" w:after="100" w:afterAutospacing="1"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sz w:val="22"/>
                <w:szCs w:val="22"/>
              </w:rPr>
            </w:pPr>
            <w:r w:rsidRPr="008B3DE1">
              <w:rPr>
                <w:rFonts w:asciiTheme="minorHAnsi" w:hAnsiTheme="minorHAnsi"/>
                <w:sz w:val="22"/>
                <w:szCs w:val="22"/>
              </w:rPr>
              <w:t>30 September 202</w:t>
            </w:r>
            <w:r w:rsidR="00202F8E" w:rsidRPr="008B3DE1">
              <w:rPr>
                <w:rFonts w:asciiTheme="minorHAnsi" w:hAnsiTheme="minorHAnsi"/>
                <w:sz w:val="22"/>
                <w:szCs w:val="22"/>
              </w:rPr>
              <w:t>4</w:t>
            </w:r>
          </w:p>
        </w:tc>
      </w:tr>
    </w:tbl>
    <w:p w14:paraId="6F532E3F" w14:textId="77777777" w:rsidR="00DC0165" w:rsidRPr="008B3DE1" w:rsidRDefault="00DC0165" w:rsidP="008B3DE1">
      <w:pPr>
        <w:pStyle w:val="BodyText"/>
        <w:spacing w:line="276" w:lineRule="auto"/>
        <w:rPr>
          <w:color w:val="auto"/>
          <w:sz w:val="22"/>
          <w:szCs w:val="22"/>
        </w:rPr>
      </w:pPr>
    </w:p>
    <w:p w14:paraId="6522200B" w14:textId="77777777" w:rsidR="00DC0165" w:rsidRPr="008B3DE1" w:rsidRDefault="00DC0165" w:rsidP="008B3DE1">
      <w:pPr>
        <w:pStyle w:val="BodyText"/>
        <w:spacing w:line="276" w:lineRule="auto"/>
        <w:rPr>
          <w:color w:val="auto"/>
          <w:sz w:val="22"/>
          <w:szCs w:val="22"/>
        </w:rPr>
      </w:pPr>
    </w:p>
    <w:p w14:paraId="69343B42" w14:textId="77777777" w:rsidR="00DC0165" w:rsidRPr="008B3DE1" w:rsidRDefault="00DC0165" w:rsidP="008B3DE1">
      <w:pPr>
        <w:pStyle w:val="BodyText"/>
        <w:spacing w:line="276" w:lineRule="auto"/>
        <w:rPr>
          <w:color w:val="auto"/>
          <w:sz w:val="22"/>
          <w:szCs w:val="22"/>
        </w:rPr>
      </w:pPr>
    </w:p>
    <w:p w14:paraId="13D23715" w14:textId="77777777" w:rsidR="00DC0165" w:rsidRPr="008B3DE1" w:rsidRDefault="00DC0165" w:rsidP="008B3DE1">
      <w:pPr>
        <w:pStyle w:val="BodyText"/>
        <w:spacing w:line="276" w:lineRule="auto"/>
        <w:rPr>
          <w:color w:val="auto"/>
          <w:sz w:val="22"/>
          <w:szCs w:val="22"/>
        </w:rPr>
      </w:pPr>
    </w:p>
    <w:p w14:paraId="031B1A0A" w14:textId="77777777" w:rsidR="00DC0165" w:rsidRPr="008B3DE1" w:rsidRDefault="00DC0165" w:rsidP="008B3DE1">
      <w:pPr>
        <w:pStyle w:val="BodyText"/>
        <w:spacing w:line="276" w:lineRule="auto"/>
        <w:rPr>
          <w:color w:val="auto"/>
          <w:sz w:val="22"/>
          <w:szCs w:val="22"/>
        </w:rPr>
      </w:pPr>
    </w:p>
    <w:p w14:paraId="60F1EF9D" w14:textId="77777777" w:rsidR="00DC0165" w:rsidRPr="008B3DE1" w:rsidRDefault="00DC0165" w:rsidP="008B3DE1">
      <w:pPr>
        <w:pStyle w:val="BodyText"/>
        <w:spacing w:line="276" w:lineRule="auto"/>
        <w:rPr>
          <w:color w:val="auto"/>
          <w:sz w:val="22"/>
          <w:szCs w:val="22"/>
        </w:rPr>
      </w:pPr>
    </w:p>
    <w:p w14:paraId="4E65C78C" w14:textId="77777777" w:rsidR="008B3DE1" w:rsidRPr="008B3DE1" w:rsidRDefault="008B3DE1" w:rsidP="008B3DE1">
      <w:pPr>
        <w:pStyle w:val="BodyText"/>
        <w:spacing w:line="276" w:lineRule="auto"/>
        <w:rPr>
          <w:color w:val="auto"/>
          <w:sz w:val="22"/>
          <w:szCs w:val="22"/>
        </w:rPr>
      </w:pPr>
    </w:p>
    <w:p w14:paraId="297B539C" w14:textId="77777777" w:rsidR="008B3DE1" w:rsidRPr="008B3DE1" w:rsidRDefault="008B3DE1" w:rsidP="008B3DE1">
      <w:pPr>
        <w:pStyle w:val="BodyText"/>
        <w:spacing w:line="276" w:lineRule="auto"/>
        <w:rPr>
          <w:color w:val="auto"/>
          <w:sz w:val="22"/>
          <w:szCs w:val="22"/>
        </w:rPr>
      </w:pPr>
    </w:p>
    <w:p w14:paraId="42825B52" w14:textId="77777777" w:rsidR="00866B52" w:rsidRDefault="00510F53" w:rsidP="008B3DE1">
      <w:pPr>
        <w:pStyle w:val="BodyText"/>
        <w:spacing w:line="276" w:lineRule="auto"/>
        <w:rPr>
          <w:color w:val="auto"/>
          <w:sz w:val="22"/>
          <w:szCs w:val="22"/>
        </w:rPr>
      </w:pPr>
      <w:r w:rsidRPr="008B3DE1">
        <w:rPr>
          <w:color w:val="auto"/>
          <w:sz w:val="22"/>
          <w:szCs w:val="22"/>
        </w:rPr>
        <w:t>*</w:t>
      </w:r>
      <w:r w:rsidR="00F05D0D" w:rsidRPr="008B3DE1">
        <w:rPr>
          <w:color w:val="auto"/>
          <w:sz w:val="22"/>
          <w:szCs w:val="22"/>
        </w:rPr>
        <w:t xml:space="preserve"> </w:t>
      </w:r>
      <w:r w:rsidRPr="008B3DE1">
        <w:rPr>
          <w:color w:val="auto"/>
          <w:sz w:val="22"/>
          <w:szCs w:val="22"/>
        </w:rPr>
        <w:t>Subject to Ministers approval</w:t>
      </w:r>
    </w:p>
    <w:p w14:paraId="1A3A90E5" w14:textId="5014A171" w:rsidR="0058551B" w:rsidRPr="008B3DE1" w:rsidRDefault="00DC0165" w:rsidP="008B3DE1">
      <w:pPr>
        <w:pStyle w:val="BodyText"/>
        <w:spacing w:line="276" w:lineRule="auto"/>
        <w:rPr>
          <w:color w:val="auto"/>
          <w:sz w:val="22"/>
          <w:szCs w:val="22"/>
        </w:rPr>
      </w:pPr>
      <w:r w:rsidRPr="008B3DE1">
        <w:rPr>
          <w:color w:val="auto"/>
          <w:sz w:val="22"/>
          <w:szCs w:val="22"/>
        </w:rPr>
        <w:t>Please note: These dates are subject to change.</w:t>
      </w:r>
      <w:bookmarkEnd w:id="23"/>
      <w:bookmarkEnd w:id="30"/>
      <w:bookmarkEnd w:id="31"/>
    </w:p>
    <w:sectPr w:rsidR="0058551B" w:rsidRPr="008B3DE1" w:rsidSect="00866B52">
      <w:footerReference w:type="default" r:id="rId38"/>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9727E" w14:textId="77777777" w:rsidR="00407A64" w:rsidRDefault="00407A64">
      <w:r>
        <w:separator/>
      </w:r>
    </w:p>
    <w:p w14:paraId="151A16C8" w14:textId="77777777" w:rsidR="00407A64" w:rsidRDefault="00407A64"/>
  </w:endnote>
  <w:endnote w:type="continuationSeparator" w:id="0">
    <w:p w14:paraId="0BCE17CC" w14:textId="77777777" w:rsidR="00407A64" w:rsidRDefault="00407A64">
      <w:r>
        <w:continuationSeparator/>
      </w:r>
    </w:p>
    <w:p w14:paraId="7C739784" w14:textId="77777777" w:rsidR="00407A64" w:rsidRDefault="00407A64"/>
  </w:endnote>
  <w:endnote w:type="continuationNotice" w:id="1">
    <w:p w14:paraId="08CE53F5" w14:textId="77777777" w:rsidR="00407A64" w:rsidRDefault="00407A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88082" w14:textId="77777777" w:rsidR="005034D2" w:rsidRPr="00124E8F" w:rsidRDefault="005034D2" w:rsidP="00124E8F">
    <w:pPr>
      <w:pStyle w:val="Footer"/>
    </w:pPr>
    <w:r w:rsidRPr="00D55628">
      <w:rPr>
        <w:noProof/>
      </w:rPr>
      <mc:AlternateContent>
        <mc:Choice Requires="wps">
          <w:drawing>
            <wp:anchor distT="0" distB="0" distL="114300" distR="114300" simplePos="0" relativeHeight="251658242" behindDoc="1" locked="1" layoutInCell="1" allowOverlap="1" wp14:anchorId="113911CD" wp14:editId="3D476A84">
              <wp:simplePos x="0" y="0"/>
              <wp:positionH relativeFrom="page">
                <wp:align>center</wp:align>
              </wp:positionH>
              <wp:positionV relativeFrom="page">
                <wp:align>center</wp:align>
              </wp:positionV>
              <wp:extent cx="7560000" cy="1796400"/>
              <wp:effectExtent l="0" t="0" r="0" b="0"/>
              <wp:wrapNone/>
              <wp:docPr id="27" name="Text Box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155E8" w14:textId="0C532609"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11CD" id="_x0000_t202" coordsize="21600,21600" o:spt="202" path="m,l,21600r21600,l21600,xe">
              <v:stroke joinstyle="miter"/>
              <v:path gradientshapeok="t" o:connecttype="rect"/>
            </v:shapetype>
            <v:shape id="Text Box 27" o:spid="_x0000_s1029" type="#_x0000_t202" alt="&quot;&quot;" style="position:absolute;margin-left:0;margin-top:0;width:595.3pt;height:141.45pt;z-index:-25165823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" filled="f" stroked="f">
              <v:textbox>
                <w:txbxContent>
                  <w:p w14:paraId="467155E8" w14:textId="0C532609"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99177" w14:textId="77777777" w:rsidR="005034D2" w:rsidRDefault="005034D2">
    <w:pPr>
      <w:pStyle w:val="Footer"/>
    </w:pPr>
    <w:r w:rsidRPr="00D55628">
      <w:rPr>
        <w:noProof/>
      </w:rPr>
      <mc:AlternateContent>
        <mc:Choice Requires="wps">
          <w:drawing>
            <wp:anchor distT="0" distB="0" distL="114300" distR="114300" simplePos="0" relativeHeight="251658241" behindDoc="1" locked="1" layoutInCell="1" allowOverlap="1" wp14:anchorId="45BDEB36" wp14:editId="3F0DE797">
              <wp:simplePos x="0" y="0"/>
              <wp:positionH relativeFrom="page">
                <wp:align>center</wp:align>
              </wp:positionH>
              <wp:positionV relativeFrom="page">
                <wp:align>center</wp:align>
              </wp:positionV>
              <wp:extent cx="7560000" cy="1796400"/>
              <wp:effectExtent l="0" t="0" r="0" b="0"/>
              <wp:wrapNone/>
              <wp:docPr id="14" name="Text Box 1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B6931" w14:textId="6D79F90B"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DEB36" id="_x0000_t202" coordsize="21600,21600" o:spt="202" path="m,l,21600r21600,l21600,xe">
              <v:stroke joinstyle="miter"/>
              <v:path gradientshapeok="t" o:connecttype="rect"/>
            </v:shapetype>
            <v:shape id="Text Box 14" o:spid="_x0000_s1030" type="#_x0000_t202" alt="Title: Background Watermark Image" style="position:absolute;margin-left:0;margin-top:0;width:595.3pt;height:141.45pt;z-index:-251658239;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" filled="f" stroked="f">
              <v:textbox>
                <w:txbxContent>
                  <w:p w14:paraId="713B6931" w14:textId="6D79F90B" w:rsidR="005034D2" w:rsidRPr="0001226A" w:rsidRDefault="005034D2"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3C4E734C" w14:textId="77777777" w:rsidR="005034D2" w:rsidRDefault="0050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5034D2" w14:paraId="6DEA892E" w14:textId="77777777" w:rsidTr="00DD7238">
      <w:trPr>
        <w:trHeight w:val="397"/>
      </w:trPr>
      <w:tc>
        <w:tcPr>
          <w:tcW w:w="340" w:type="dxa"/>
        </w:tcPr>
        <w:p w14:paraId="74D1CDFE" w14:textId="77777777" w:rsidR="005034D2" w:rsidRPr="00D55628" w:rsidRDefault="005034D2"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4</w:t>
          </w:r>
          <w:r w:rsidRPr="00D55628">
            <w:fldChar w:fldCharType="end"/>
          </w:r>
        </w:p>
      </w:tc>
      <w:tc>
        <w:tcPr>
          <w:tcW w:w="9071" w:type="dxa"/>
        </w:tcPr>
        <w:p w14:paraId="2FD87AA4" w14:textId="3EC2ECEE" w:rsidR="005034D2" w:rsidRPr="00D55628" w:rsidRDefault="005034D2"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4B3082">
            <w:rPr>
              <w:rStyle w:val="Bold"/>
              <w:noProof/>
            </w:rPr>
            <w:t>Guidelines</w:t>
          </w:r>
          <w:r>
            <w:rPr>
              <w:rStyle w:val="Bold"/>
            </w:rPr>
            <w:fldChar w:fldCharType="end"/>
          </w:r>
        </w:p>
        <w:p w14:paraId="1EE5B8AD" w14:textId="74C5428D" w:rsidR="005034D2" w:rsidRPr="00E2540E" w:rsidRDefault="005034D2" w:rsidP="00D55628">
          <w:pPr>
            <w:pStyle w:val="FooterEven"/>
            <w:rPr>
              <w:b/>
            </w:rPr>
          </w:pPr>
          <w:r w:rsidRPr="00E2540E">
            <w:rPr>
              <w:b/>
            </w:rPr>
            <w:fldChar w:fldCharType="begin"/>
          </w:r>
          <w:r w:rsidRPr="00E2540E">
            <w:rPr>
              <w:b/>
            </w:rPr>
            <w:instrText xml:space="preserve"> STYLEREF  Subtitle  \* MERGEFORMAT </w:instrText>
          </w:r>
          <w:r w:rsidRPr="00E2540E">
            <w:rPr>
              <w:b/>
              <w:noProof/>
            </w:rPr>
            <w:fldChar w:fldCharType="end"/>
          </w:r>
        </w:p>
      </w:tc>
    </w:tr>
  </w:tbl>
  <w:p w14:paraId="599D9CBA" w14:textId="77777777" w:rsidR="005034D2" w:rsidRDefault="005034D2" w:rsidP="005949B0">
    <w:pPr>
      <w:pStyle w:val="FooterEven"/>
    </w:pPr>
    <w:r w:rsidRPr="00D55628">
      <w:rPr>
        <w:noProof/>
      </w:rPr>
      <mc:AlternateContent>
        <mc:Choice Requires="wps">
          <w:drawing>
            <wp:anchor distT="0" distB="0" distL="114300" distR="114300" simplePos="0" relativeHeight="251658240" behindDoc="1" locked="1" layoutInCell="1" allowOverlap="1" wp14:anchorId="5BF9C037" wp14:editId="137A54C4">
              <wp:simplePos x="0" y="0"/>
              <wp:positionH relativeFrom="page">
                <wp:align>center</wp:align>
              </wp:positionH>
              <wp:positionV relativeFrom="page">
                <wp:align>center</wp:align>
              </wp:positionV>
              <wp:extent cx="7560000" cy="1796400"/>
              <wp:effectExtent l="0" t="0" r="0" b="0"/>
              <wp:wrapNone/>
              <wp:docPr id="6" name="Text Box 6"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F75B" w14:textId="605476EF"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9C037" id="_x0000_t202" coordsize="21600,21600" o:spt="202" path="m,l,21600r21600,l21600,xe">
              <v:stroke joinstyle="miter"/>
              <v:path gradientshapeok="t" o:connecttype="rect"/>
            </v:shapetype>
            <v:shape id="Text Box 6" o:spid="_x0000_s1031"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" filled="f" stroked="f">
              <v:textbox>
                <w:txbxContent>
                  <w:p w14:paraId="0FBCF75B" w14:textId="605476EF" w:rsidR="005034D2" w:rsidRPr="0001226A" w:rsidRDefault="005034D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0E925E85" w14:textId="77777777" w:rsidR="005034D2" w:rsidRPr="00B5221E" w:rsidRDefault="005034D2" w:rsidP="00B52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20757" w14:textId="40C9F4CE" w:rsidR="00352FF5" w:rsidRDefault="00000000">
    <w:pPr>
      <w:pStyle w:val="Footer"/>
      <w:jc w:val="right"/>
    </w:pPr>
    <w:sdt>
      <w:sdtPr>
        <w:id w:val="-2147344992"/>
        <w:docPartObj>
          <w:docPartGallery w:val="Page Numbers (Bottom of Page)"/>
          <w:docPartUnique/>
        </w:docPartObj>
      </w:sdtPr>
      <w:sdtEndPr>
        <w:rPr>
          <w:noProof/>
        </w:rPr>
      </w:sdtEndPr>
      <w:sdtContent>
        <w:r w:rsidR="00352FF5">
          <w:fldChar w:fldCharType="begin"/>
        </w:r>
        <w:r w:rsidR="00352FF5">
          <w:instrText xml:space="preserve"> PAGE   \* MERGEFORMAT </w:instrText>
        </w:r>
        <w:r w:rsidR="00352FF5">
          <w:fldChar w:fldCharType="separate"/>
        </w:r>
        <w:r w:rsidR="00352FF5">
          <w:rPr>
            <w:noProof/>
          </w:rPr>
          <w:t>2</w:t>
        </w:r>
        <w:r w:rsidR="00352FF5">
          <w:rPr>
            <w:noProof/>
          </w:rPr>
          <w:fldChar w:fldCharType="end"/>
        </w:r>
      </w:sdtContent>
    </w:sdt>
  </w:p>
  <w:p w14:paraId="451BC12B" w14:textId="77777777" w:rsidR="005034D2" w:rsidRDefault="005034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5240" w14:textId="718AD012" w:rsidR="00FF15D5" w:rsidRDefault="00FF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FD7DF" w14:textId="77777777" w:rsidR="00407A64" w:rsidRPr="008F5280" w:rsidRDefault="00407A64" w:rsidP="008F5280">
      <w:pPr>
        <w:pStyle w:val="FootnoteSeparator"/>
      </w:pPr>
    </w:p>
  </w:footnote>
  <w:footnote w:type="continuationSeparator" w:id="0">
    <w:p w14:paraId="1AA30402" w14:textId="77777777" w:rsidR="00407A64" w:rsidRDefault="00407A64" w:rsidP="008F5280">
      <w:pPr>
        <w:pStyle w:val="FootnoteSeparator"/>
      </w:pPr>
    </w:p>
    <w:p w14:paraId="7ADD8489" w14:textId="77777777" w:rsidR="00407A64" w:rsidRDefault="00407A64"/>
  </w:footnote>
  <w:footnote w:type="continuationNotice" w:id="1">
    <w:p w14:paraId="6B4159DD" w14:textId="77777777" w:rsidR="00407A64" w:rsidRDefault="00407A64" w:rsidP="00D55628"/>
    <w:p w14:paraId="45216CD2" w14:textId="77777777" w:rsidR="00407A64" w:rsidRDefault="00407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2EC44" w14:textId="77777777" w:rsidR="005034D2" w:rsidRDefault="0050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3193" w14:textId="77777777" w:rsidR="001C17B6" w:rsidRDefault="001C17B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93AFC" w14:textId="77777777" w:rsidR="005034D2" w:rsidRDefault="005034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6460A" w14:textId="77777777" w:rsidR="005034D2" w:rsidRDefault="005034D2" w:rsidP="009C64FA">
    <w:pPr>
      <w:pStyle w:val="Header"/>
    </w:pPr>
  </w:p>
  <w:p w14:paraId="3B2998CB" w14:textId="77777777" w:rsidR="005034D2" w:rsidRPr="00393205" w:rsidRDefault="005034D2"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013E"/>
    <w:multiLevelType w:val="hybridMultilevel"/>
    <w:tmpl w:val="39C824D0"/>
    <w:lvl w:ilvl="0" w:tplc="228CD7A8">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tplc="C4022F44">
      <w:start w:val="1"/>
      <w:numFmt w:val="none"/>
      <w:pStyle w:val="GuidanceBullet2"/>
      <w:lvlText w:val=""/>
      <w:lvlJc w:val="left"/>
      <w:pPr>
        <w:tabs>
          <w:tab w:val="num" w:pos="340"/>
        </w:tabs>
        <w:ind w:left="680" w:hanging="680"/>
      </w:pPr>
      <w:rPr>
        <w:rFonts w:hint="default"/>
        <w:b w:val="0"/>
        <w:i w:val="0"/>
        <w:vanish w:val="0"/>
        <w:color w:val="auto"/>
        <w:sz w:val="22"/>
      </w:rPr>
    </w:lvl>
    <w:lvl w:ilvl="2" w:tplc="94C8576C">
      <w:start w:val="1"/>
      <w:numFmt w:val="bullet"/>
      <w:lvlText w:val=""/>
      <w:lvlJc w:val="left"/>
      <w:pPr>
        <w:tabs>
          <w:tab w:val="num" w:pos="1152"/>
        </w:tabs>
        <w:ind w:left="1152" w:hanging="360"/>
      </w:pPr>
      <w:rPr>
        <w:rFonts w:ascii="Symbol" w:hAnsi="Symbol" w:hint="default"/>
        <w:b w:val="0"/>
        <w:i w:val="0"/>
        <w:vanish w:val="0"/>
        <w:color w:val="auto"/>
        <w:sz w:val="22"/>
      </w:rPr>
    </w:lvl>
    <w:lvl w:ilvl="3" w:tplc="1C123E02">
      <w:start w:val="1"/>
      <w:numFmt w:val="bullet"/>
      <w:lvlText w:val="–"/>
      <w:lvlJc w:val="left"/>
      <w:pPr>
        <w:tabs>
          <w:tab w:val="num" w:pos="1512"/>
        </w:tabs>
        <w:ind w:left="1512" w:hanging="360"/>
      </w:pPr>
      <w:rPr>
        <w:rFonts w:ascii="Calibri" w:hAnsi="Calibri" w:hint="default"/>
        <w:b w:val="0"/>
        <w:i w:val="0"/>
        <w:vanish w:val="0"/>
        <w:color w:val="auto"/>
        <w:sz w:val="22"/>
      </w:rPr>
    </w:lvl>
    <w:lvl w:ilvl="4" w:tplc="5760568C">
      <w:start w:val="1"/>
      <w:numFmt w:val="bullet"/>
      <w:lvlText w:val=""/>
      <w:lvlJc w:val="left"/>
      <w:pPr>
        <w:tabs>
          <w:tab w:val="num" w:pos="2211"/>
        </w:tabs>
        <w:ind w:left="2211" w:hanging="283"/>
      </w:pPr>
      <w:rPr>
        <w:rFonts w:ascii="Symbol" w:hAnsi="Symbol" w:hint="default"/>
        <w:b w:val="0"/>
        <w:i w:val="0"/>
        <w:vanish w:val="0"/>
        <w:color w:val="auto"/>
        <w:sz w:val="22"/>
      </w:rPr>
    </w:lvl>
    <w:lvl w:ilvl="5" w:tplc="BFC2E656">
      <w:start w:val="1"/>
      <w:numFmt w:val="bullet"/>
      <w:lvlText w:val=""/>
      <w:lvlJc w:val="left"/>
      <w:pPr>
        <w:tabs>
          <w:tab w:val="num" w:pos="2495"/>
        </w:tabs>
        <w:ind w:left="2495" w:hanging="284"/>
      </w:pPr>
      <w:rPr>
        <w:rFonts w:ascii="Symbol" w:hAnsi="Symbol" w:hint="default"/>
        <w:b w:val="0"/>
        <w:i w:val="0"/>
        <w:vanish w:val="0"/>
        <w:color w:val="auto"/>
        <w:sz w:val="22"/>
      </w:rPr>
    </w:lvl>
    <w:lvl w:ilvl="6" w:tplc="014ADA36">
      <w:start w:val="1"/>
      <w:numFmt w:val="bullet"/>
      <w:lvlText w:val=""/>
      <w:lvlJc w:val="left"/>
      <w:pPr>
        <w:tabs>
          <w:tab w:val="num" w:pos="2778"/>
        </w:tabs>
        <w:ind w:left="2778" w:hanging="283"/>
      </w:pPr>
      <w:rPr>
        <w:rFonts w:ascii="Symbol" w:hAnsi="Symbol" w:hint="default"/>
        <w:b w:val="0"/>
        <w:i w:val="0"/>
        <w:vanish w:val="0"/>
        <w:color w:val="auto"/>
        <w:sz w:val="22"/>
      </w:rPr>
    </w:lvl>
    <w:lvl w:ilvl="7" w:tplc="CDE0A318">
      <w:start w:val="1"/>
      <w:numFmt w:val="bullet"/>
      <w:lvlText w:val=""/>
      <w:lvlJc w:val="left"/>
      <w:pPr>
        <w:tabs>
          <w:tab w:val="num" w:pos="3062"/>
        </w:tabs>
        <w:ind w:left="3062" w:hanging="284"/>
      </w:pPr>
      <w:rPr>
        <w:rFonts w:ascii="Symbol" w:hAnsi="Symbol" w:hint="default"/>
        <w:b w:val="0"/>
        <w:i w:val="0"/>
        <w:vanish w:val="0"/>
        <w:color w:val="auto"/>
        <w:sz w:val="22"/>
      </w:rPr>
    </w:lvl>
    <w:lvl w:ilvl="8" w:tplc="6270D56C">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 w15:restartNumberingAfterBreak="0">
    <w:nsid w:val="068B37FE"/>
    <w:multiLevelType w:val="hybridMultilevel"/>
    <w:tmpl w:val="A2EE2272"/>
    <w:name w:val="DEPIListBullets"/>
    <w:lvl w:ilvl="0" w:tplc="82D00E54">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tplc="0E0E7E4E">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tplc="E708A7FE">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tplc="2B9427A6">
      <w:start w:val="1"/>
      <w:numFmt w:val="none"/>
      <w:lvlText w:val=""/>
      <w:lvlJc w:val="left"/>
      <w:pPr>
        <w:tabs>
          <w:tab w:val="num" w:pos="-31680"/>
        </w:tabs>
        <w:ind w:left="-32767" w:firstLine="0"/>
      </w:pPr>
      <w:rPr>
        <w:rFonts w:hint="default"/>
      </w:rPr>
    </w:lvl>
    <w:lvl w:ilvl="4" w:tplc="70FE2AA6">
      <w:start w:val="1"/>
      <w:numFmt w:val="none"/>
      <w:lvlText w:val=""/>
      <w:lvlJc w:val="left"/>
      <w:pPr>
        <w:tabs>
          <w:tab w:val="num" w:pos="-31680"/>
        </w:tabs>
        <w:ind w:left="-32767" w:firstLine="0"/>
      </w:pPr>
      <w:rPr>
        <w:rFonts w:hint="default"/>
      </w:rPr>
    </w:lvl>
    <w:lvl w:ilvl="5" w:tplc="8A3A415C">
      <w:start w:val="1"/>
      <w:numFmt w:val="none"/>
      <w:lvlText w:val=""/>
      <w:lvlJc w:val="left"/>
      <w:pPr>
        <w:tabs>
          <w:tab w:val="num" w:pos="-31680"/>
        </w:tabs>
        <w:ind w:left="-32767" w:firstLine="0"/>
      </w:pPr>
      <w:rPr>
        <w:rFonts w:hint="default"/>
      </w:rPr>
    </w:lvl>
    <w:lvl w:ilvl="6" w:tplc="D06EC562">
      <w:start w:val="1"/>
      <w:numFmt w:val="none"/>
      <w:lvlText w:val=""/>
      <w:lvlJc w:val="left"/>
      <w:pPr>
        <w:tabs>
          <w:tab w:val="num" w:pos="-31680"/>
        </w:tabs>
        <w:ind w:left="-32767" w:firstLine="0"/>
      </w:pPr>
      <w:rPr>
        <w:rFonts w:hint="default"/>
      </w:rPr>
    </w:lvl>
    <w:lvl w:ilvl="7" w:tplc="BB6CAF5E">
      <w:start w:val="1"/>
      <w:numFmt w:val="none"/>
      <w:lvlText w:val=""/>
      <w:lvlJc w:val="left"/>
      <w:pPr>
        <w:tabs>
          <w:tab w:val="num" w:pos="-31680"/>
        </w:tabs>
        <w:ind w:left="-32767" w:firstLine="0"/>
      </w:pPr>
      <w:rPr>
        <w:rFonts w:hint="default"/>
      </w:rPr>
    </w:lvl>
    <w:lvl w:ilvl="8" w:tplc="3C18B5CE">
      <w:start w:val="1"/>
      <w:numFmt w:val="none"/>
      <w:lvlText w:val=""/>
      <w:lvlJc w:val="left"/>
      <w:pPr>
        <w:tabs>
          <w:tab w:val="num" w:pos="-31680"/>
        </w:tabs>
        <w:ind w:left="-32767" w:firstLine="0"/>
      </w:pPr>
      <w:rPr>
        <w:rFonts w:hint="default"/>
      </w:rPr>
    </w:lvl>
  </w:abstractNum>
  <w:abstractNum w:abstractNumId="2" w15:restartNumberingAfterBreak="0">
    <w:nsid w:val="09081DA6"/>
    <w:multiLevelType w:val="hybridMultilevel"/>
    <w:tmpl w:val="23E4443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CAB2D1C"/>
    <w:multiLevelType w:val="hybridMultilevel"/>
    <w:tmpl w:val="8C1C8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B2573F"/>
    <w:multiLevelType w:val="hybridMultilevel"/>
    <w:tmpl w:val="D18EE714"/>
    <w:name w:val="TableFootnotes"/>
    <w:lvl w:ilvl="0" w:tplc="F410D32E">
      <w:start w:val="1"/>
      <w:numFmt w:val="lowerLetter"/>
      <w:pStyle w:val="Footnotes"/>
      <w:lvlText w:val="%1."/>
      <w:lvlJc w:val="left"/>
      <w:pPr>
        <w:ind w:left="284" w:hanging="284"/>
      </w:pPr>
      <w:rPr>
        <w:rFonts w:hint="default"/>
        <w:spacing w:val="-10"/>
      </w:rPr>
    </w:lvl>
    <w:lvl w:ilvl="1" w:tplc="0E9249E2">
      <w:start w:val="1"/>
      <w:numFmt w:val="lowerRoman"/>
      <w:pStyle w:val="Footnotes2"/>
      <w:lvlText w:val="%2."/>
      <w:lvlJc w:val="left"/>
      <w:pPr>
        <w:tabs>
          <w:tab w:val="num" w:pos="567"/>
        </w:tabs>
        <w:ind w:left="567" w:hanging="283"/>
      </w:pPr>
      <w:rPr>
        <w:rFonts w:hint="default"/>
        <w:spacing w:val="0"/>
        <w:w w:val="100"/>
        <w:kern w:val="0"/>
        <w:position w:val="0"/>
      </w:rPr>
    </w:lvl>
    <w:lvl w:ilvl="2" w:tplc="EAB008A8">
      <w:start w:val="1"/>
      <w:numFmt w:val="none"/>
      <w:lvlRestart w:val="1"/>
      <w:lvlText w:val=""/>
      <w:lvlJc w:val="left"/>
      <w:pPr>
        <w:tabs>
          <w:tab w:val="num" w:pos="0"/>
        </w:tabs>
        <w:ind w:left="0" w:firstLine="0"/>
      </w:pPr>
      <w:rPr>
        <w:rFonts w:hint="default"/>
        <w:color w:val="auto"/>
        <w:spacing w:val="-4"/>
      </w:rPr>
    </w:lvl>
    <w:lvl w:ilvl="3" w:tplc="80B4DA78">
      <w:start w:val="1"/>
      <w:numFmt w:val="none"/>
      <w:lvlText w:val=""/>
      <w:lvlJc w:val="left"/>
      <w:pPr>
        <w:tabs>
          <w:tab w:val="num" w:pos="0"/>
        </w:tabs>
        <w:ind w:left="0" w:hanging="5670"/>
      </w:pPr>
      <w:rPr>
        <w:rFonts w:hint="default"/>
        <w:spacing w:val="-10"/>
        <w:w w:val="100"/>
      </w:rPr>
    </w:lvl>
    <w:lvl w:ilvl="4" w:tplc="B01CBD6C">
      <w:start w:val="1"/>
      <w:numFmt w:val="none"/>
      <w:lvlText w:val=""/>
      <w:lvlJc w:val="left"/>
      <w:pPr>
        <w:tabs>
          <w:tab w:val="num" w:pos="0"/>
        </w:tabs>
        <w:ind w:left="0" w:firstLine="0"/>
      </w:pPr>
      <w:rPr>
        <w:rFonts w:hint="default"/>
      </w:rPr>
    </w:lvl>
    <w:lvl w:ilvl="5" w:tplc="8B303A60">
      <w:start w:val="1"/>
      <w:numFmt w:val="none"/>
      <w:lvlText w:val=""/>
      <w:lvlJc w:val="left"/>
      <w:pPr>
        <w:tabs>
          <w:tab w:val="num" w:pos="0"/>
        </w:tabs>
        <w:ind w:left="0" w:firstLine="0"/>
      </w:pPr>
      <w:rPr>
        <w:rFonts w:hint="default"/>
      </w:rPr>
    </w:lvl>
    <w:lvl w:ilvl="6" w:tplc="F570887E">
      <w:start w:val="1"/>
      <w:numFmt w:val="none"/>
      <w:lvlRestart w:val="1"/>
      <w:lvlText w:val="%7"/>
      <w:lvlJc w:val="left"/>
      <w:pPr>
        <w:tabs>
          <w:tab w:val="num" w:pos="0"/>
        </w:tabs>
        <w:ind w:left="0" w:firstLine="0"/>
      </w:pPr>
      <w:rPr>
        <w:rFonts w:hint="default"/>
      </w:rPr>
    </w:lvl>
    <w:lvl w:ilvl="7" w:tplc="DC066DDC">
      <w:start w:val="1"/>
      <w:numFmt w:val="none"/>
      <w:lvlText w:val="%8."/>
      <w:lvlJc w:val="left"/>
      <w:pPr>
        <w:tabs>
          <w:tab w:val="num" w:pos="0"/>
        </w:tabs>
        <w:ind w:left="0" w:firstLine="0"/>
      </w:pPr>
      <w:rPr>
        <w:rFonts w:hint="default"/>
        <w:position w:val="0"/>
      </w:rPr>
    </w:lvl>
    <w:lvl w:ilvl="8" w:tplc="10E6C55E">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hybridMultilevel"/>
    <w:tmpl w:val="75CA4D72"/>
    <w:name w:val="DEPITableBullets"/>
    <w:lvl w:ilvl="0" w:tplc="3BE63112">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FDA089D2">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B7362BE8">
      <w:start w:val="1"/>
      <w:numFmt w:val="bullet"/>
      <w:pStyle w:val="TableTextBullet3"/>
      <w:lvlText w:val=""/>
      <w:lvlJc w:val="left"/>
      <w:pPr>
        <w:tabs>
          <w:tab w:val="num" w:pos="624"/>
        </w:tabs>
        <w:ind w:left="624" w:hanging="170"/>
      </w:pPr>
      <w:rPr>
        <w:rFonts w:ascii="Symbol" w:hAnsi="Symbol" w:hint="default"/>
        <w:position w:val="3"/>
        <w:sz w:val="18"/>
      </w:rPr>
    </w:lvl>
    <w:lvl w:ilvl="3" w:tplc="D428A644">
      <w:start w:val="1"/>
      <w:numFmt w:val="none"/>
      <w:lvlText w:val=""/>
      <w:lvlJc w:val="left"/>
      <w:pPr>
        <w:ind w:left="2767" w:hanging="360"/>
      </w:pPr>
      <w:rPr>
        <w:rFonts w:hint="default"/>
      </w:rPr>
    </w:lvl>
    <w:lvl w:ilvl="4" w:tplc="00480B96">
      <w:start w:val="1"/>
      <w:numFmt w:val="none"/>
      <w:lvlText w:val=""/>
      <w:lvlJc w:val="left"/>
      <w:pPr>
        <w:ind w:left="3487" w:hanging="360"/>
      </w:pPr>
      <w:rPr>
        <w:rFonts w:hint="default"/>
      </w:rPr>
    </w:lvl>
    <w:lvl w:ilvl="5" w:tplc="EA72BE56">
      <w:start w:val="1"/>
      <w:numFmt w:val="none"/>
      <w:lvlText w:val=""/>
      <w:lvlJc w:val="left"/>
      <w:pPr>
        <w:ind w:left="4207" w:hanging="360"/>
      </w:pPr>
      <w:rPr>
        <w:rFonts w:hint="default"/>
      </w:rPr>
    </w:lvl>
    <w:lvl w:ilvl="6" w:tplc="7C0AE948">
      <w:start w:val="1"/>
      <w:numFmt w:val="none"/>
      <w:lvlText w:val=""/>
      <w:lvlJc w:val="left"/>
      <w:pPr>
        <w:ind w:left="4927" w:hanging="360"/>
      </w:pPr>
      <w:rPr>
        <w:rFonts w:hint="default"/>
      </w:rPr>
    </w:lvl>
    <w:lvl w:ilvl="7" w:tplc="1B4ECFD2">
      <w:start w:val="1"/>
      <w:numFmt w:val="none"/>
      <w:lvlText w:val=""/>
      <w:lvlJc w:val="left"/>
      <w:pPr>
        <w:ind w:left="5647" w:hanging="360"/>
      </w:pPr>
      <w:rPr>
        <w:rFonts w:hint="default"/>
      </w:rPr>
    </w:lvl>
    <w:lvl w:ilvl="8" w:tplc="6622A49A">
      <w:start w:val="1"/>
      <w:numFmt w:val="none"/>
      <w:lvlText w:val=""/>
      <w:lvlJc w:val="left"/>
      <w:pPr>
        <w:ind w:left="6367" w:hanging="360"/>
      </w:pPr>
      <w:rPr>
        <w:rFonts w:hint="default"/>
      </w:rPr>
    </w:lvl>
  </w:abstractNum>
  <w:abstractNum w:abstractNumId="7" w15:restartNumberingAfterBreak="0">
    <w:nsid w:val="1F275C51"/>
    <w:multiLevelType w:val="hybridMultilevel"/>
    <w:tmpl w:val="14E88F38"/>
    <w:name w:val="DEPIListAlpha"/>
    <w:lvl w:ilvl="0" w:tplc="866EB696">
      <w:start w:val="1"/>
      <w:numFmt w:val="lowerLetter"/>
      <w:pStyle w:val="ListAlpha"/>
      <w:lvlText w:val="%1."/>
      <w:lvlJc w:val="left"/>
      <w:pPr>
        <w:ind w:left="340" w:hanging="340"/>
      </w:pPr>
      <w:rPr>
        <w:rFonts w:hint="default"/>
      </w:rPr>
    </w:lvl>
    <w:lvl w:ilvl="1" w:tplc="38C8CFB4">
      <w:start w:val="1"/>
      <w:numFmt w:val="lowerRoman"/>
      <w:pStyle w:val="ListAlpha2"/>
      <w:lvlText w:val="%2."/>
      <w:lvlJc w:val="left"/>
      <w:pPr>
        <w:ind w:left="709" w:hanging="369"/>
      </w:pPr>
      <w:rPr>
        <w:rFonts w:hint="default"/>
      </w:rPr>
    </w:lvl>
    <w:lvl w:ilvl="2" w:tplc="D510600C">
      <w:start w:val="1"/>
      <w:numFmt w:val="bullet"/>
      <w:pStyle w:val="ListAlpha3"/>
      <w:lvlText w:val="–"/>
      <w:lvlJc w:val="left"/>
      <w:pPr>
        <w:ind w:left="1049" w:hanging="340"/>
      </w:pPr>
      <w:rPr>
        <w:rFonts w:ascii="Arial" w:hAnsi="Arial" w:hint="default"/>
        <w:color w:val="auto"/>
      </w:rPr>
    </w:lvl>
    <w:lvl w:ilvl="3" w:tplc="1534EA3C">
      <w:start w:val="1"/>
      <w:numFmt w:val="decimal"/>
      <w:lvlText w:val="%4."/>
      <w:lvlJc w:val="left"/>
      <w:pPr>
        <w:ind w:left="1816" w:hanging="454"/>
      </w:pPr>
      <w:rPr>
        <w:rFonts w:hint="default"/>
      </w:rPr>
    </w:lvl>
    <w:lvl w:ilvl="4" w:tplc="A126C85C">
      <w:start w:val="1"/>
      <w:numFmt w:val="lowerLetter"/>
      <w:lvlText w:val="%5."/>
      <w:lvlJc w:val="left"/>
      <w:pPr>
        <w:ind w:left="2270" w:hanging="454"/>
      </w:pPr>
      <w:rPr>
        <w:rFonts w:hint="default"/>
      </w:rPr>
    </w:lvl>
    <w:lvl w:ilvl="5" w:tplc="13DC289E">
      <w:start w:val="1"/>
      <w:numFmt w:val="lowerRoman"/>
      <w:lvlText w:val="%6."/>
      <w:lvlJc w:val="right"/>
      <w:pPr>
        <w:ind w:left="2724" w:hanging="454"/>
      </w:pPr>
      <w:rPr>
        <w:rFonts w:hint="default"/>
      </w:rPr>
    </w:lvl>
    <w:lvl w:ilvl="6" w:tplc="8BB88884">
      <w:start w:val="1"/>
      <w:numFmt w:val="decimal"/>
      <w:lvlText w:val="%7."/>
      <w:lvlJc w:val="left"/>
      <w:pPr>
        <w:ind w:left="3178" w:hanging="454"/>
      </w:pPr>
      <w:rPr>
        <w:rFonts w:hint="default"/>
      </w:rPr>
    </w:lvl>
    <w:lvl w:ilvl="7" w:tplc="DB7816A2">
      <w:start w:val="1"/>
      <w:numFmt w:val="lowerLetter"/>
      <w:lvlText w:val="%8."/>
      <w:lvlJc w:val="left"/>
      <w:pPr>
        <w:ind w:left="3632" w:hanging="454"/>
      </w:pPr>
      <w:rPr>
        <w:rFonts w:hint="default"/>
      </w:rPr>
    </w:lvl>
    <w:lvl w:ilvl="8" w:tplc="B9EE8878">
      <w:start w:val="1"/>
      <w:numFmt w:val="lowerRoman"/>
      <w:lvlText w:val="%9."/>
      <w:lvlJc w:val="right"/>
      <w:pPr>
        <w:ind w:left="4086" w:hanging="454"/>
      </w:pPr>
      <w:rPr>
        <w:rFonts w:hint="default"/>
      </w:rPr>
    </w:lvl>
  </w:abstractNum>
  <w:abstractNum w:abstractNumId="8" w15:restartNumberingAfterBreak="0">
    <w:nsid w:val="256B2587"/>
    <w:multiLevelType w:val="hybridMultilevel"/>
    <w:tmpl w:val="D368B4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C183DD0"/>
    <w:multiLevelType w:val="multilevel"/>
    <w:tmpl w:val="C3484B50"/>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C72580B"/>
    <w:multiLevelType w:val="hybridMultilevel"/>
    <w:tmpl w:val="151AC338"/>
    <w:name w:val="PullOutBoxNumbering"/>
    <w:lvl w:ilvl="0" w:tplc="9CC4781E">
      <w:start w:val="1"/>
      <w:numFmt w:val="decimal"/>
      <w:pStyle w:val="PullOutBoxNumbered"/>
      <w:lvlText w:val="%1."/>
      <w:lvlJc w:val="left"/>
      <w:pPr>
        <w:tabs>
          <w:tab w:val="num" w:pos="482"/>
        </w:tabs>
        <w:ind w:left="482" w:hanging="340"/>
      </w:pPr>
      <w:rPr>
        <w:rFonts w:hint="default"/>
      </w:rPr>
    </w:lvl>
    <w:lvl w:ilvl="1" w:tplc="7826B460">
      <w:start w:val="1"/>
      <w:numFmt w:val="lowerLetter"/>
      <w:pStyle w:val="PullOutBoxNumbered2"/>
      <w:lvlText w:val="%2."/>
      <w:lvlJc w:val="left"/>
      <w:pPr>
        <w:tabs>
          <w:tab w:val="num" w:pos="822"/>
        </w:tabs>
        <w:ind w:left="822" w:hanging="340"/>
      </w:pPr>
      <w:rPr>
        <w:rFonts w:hint="default"/>
        <w:color w:val="363534" w:themeColor="text1"/>
      </w:rPr>
    </w:lvl>
    <w:lvl w:ilvl="2" w:tplc="70D8725A">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5DBA2724">
      <w:start w:val="1"/>
      <w:numFmt w:val="none"/>
      <w:lvlText w:val=""/>
      <w:lvlJc w:val="left"/>
      <w:pPr>
        <w:ind w:left="1440" w:hanging="360"/>
      </w:pPr>
      <w:rPr>
        <w:rFonts w:hint="default"/>
      </w:rPr>
    </w:lvl>
    <w:lvl w:ilvl="4" w:tplc="EB6C2968">
      <w:start w:val="1"/>
      <w:numFmt w:val="none"/>
      <w:lvlText w:val=""/>
      <w:lvlJc w:val="left"/>
      <w:pPr>
        <w:ind w:left="1800" w:hanging="360"/>
      </w:pPr>
      <w:rPr>
        <w:rFonts w:hint="default"/>
      </w:rPr>
    </w:lvl>
    <w:lvl w:ilvl="5" w:tplc="D8BC31E4">
      <w:start w:val="1"/>
      <w:numFmt w:val="none"/>
      <w:lvlText w:val=""/>
      <w:lvlJc w:val="left"/>
      <w:pPr>
        <w:ind w:left="2160" w:hanging="360"/>
      </w:pPr>
      <w:rPr>
        <w:rFonts w:hint="default"/>
      </w:rPr>
    </w:lvl>
    <w:lvl w:ilvl="6" w:tplc="6E90029C">
      <w:start w:val="1"/>
      <w:numFmt w:val="none"/>
      <w:lvlText w:val=""/>
      <w:lvlJc w:val="left"/>
      <w:pPr>
        <w:ind w:left="2520" w:hanging="360"/>
      </w:pPr>
      <w:rPr>
        <w:rFonts w:hint="default"/>
      </w:rPr>
    </w:lvl>
    <w:lvl w:ilvl="7" w:tplc="9AC297CC">
      <w:start w:val="1"/>
      <w:numFmt w:val="none"/>
      <w:lvlText w:val=""/>
      <w:lvlJc w:val="left"/>
      <w:pPr>
        <w:ind w:left="2880" w:hanging="360"/>
      </w:pPr>
      <w:rPr>
        <w:rFonts w:hint="default"/>
      </w:rPr>
    </w:lvl>
    <w:lvl w:ilvl="8" w:tplc="F6D61EB2">
      <w:start w:val="1"/>
      <w:numFmt w:val="none"/>
      <w:lvlText w:val=""/>
      <w:lvlJc w:val="left"/>
      <w:pPr>
        <w:ind w:left="3240" w:hanging="360"/>
      </w:pPr>
      <w:rPr>
        <w:rFonts w:hint="default"/>
      </w:rPr>
    </w:lvl>
  </w:abstractNum>
  <w:abstractNum w:abstractNumId="11" w15:restartNumberingAfterBreak="0">
    <w:nsid w:val="359A02D4"/>
    <w:multiLevelType w:val="hybridMultilevel"/>
    <w:tmpl w:val="F97EF31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8723AD4"/>
    <w:multiLevelType w:val="hybridMultilevel"/>
    <w:tmpl w:val="C3FC21F4"/>
    <w:name w:val="DEPIPullOutBoxBullets"/>
    <w:lvl w:ilvl="0" w:tplc="95F6939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8EDAE636">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559A4AEC">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B0C87CCE">
      <w:start w:val="1"/>
      <w:numFmt w:val="none"/>
      <w:lvlText w:val=""/>
      <w:lvlJc w:val="left"/>
      <w:pPr>
        <w:ind w:left="0" w:firstLine="0"/>
      </w:pPr>
      <w:rPr>
        <w:rFonts w:hint="default"/>
      </w:rPr>
    </w:lvl>
    <w:lvl w:ilvl="4" w:tplc="4656D348">
      <w:start w:val="1"/>
      <w:numFmt w:val="none"/>
      <w:lvlText w:val=""/>
      <w:lvlJc w:val="left"/>
      <w:pPr>
        <w:ind w:left="0" w:firstLine="0"/>
      </w:pPr>
      <w:rPr>
        <w:rFonts w:hint="default"/>
      </w:rPr>
    </w:lvl>
    <w:lvl w:ilvl="5" w:tplc="EF5C5DDE">
      <w:start w:val="1"/>
      <w:numFmt w:val="none"/>
      <w:lvlText w:val=""/>
      <w:lvlJc w:val="left"/>
      <w:pPr>
        <w:ind w:left="0" w:firstLine="0"/>
      </w:pPr>
      <w:rPr>
        <w:rFonts w:hint="default"/>
      </w:rPr>
    </w:lvl>
    <w:lvl w:ilvl="6" w:tplc="61DA8498">
      <w:start w:val="1"/>
      <w:numFmt w:val="none"/>
      <w:lvlText w:val=""/>
      <w:lvlJc w:val="left"/>
      <w:pPr>
        <w:ind w:left="0" w:firstLine="0"/>
      </w:pPr>
      <w:rPr>
        <w:rFonts w:hint="default"/>
      </w:rPr>
    </w:lvl>
    <w:lvl w:ilvl="7" w:tplc="2ED284BC">
      <w:start w:val="1"/>
      <w:numFmt w:val="none"/>
      <w:lvlText w:val=""/>
      <w:lvlJc w:val="left"/>
      <w:pPr>
        <w:ind w:left="0" w:firstLine="0"/>
      </w:pPr>
      <w:rPr>
        <w:rFonts w:hint="default"/>
      </w:rPr>
    </w:lvl>
    <w:lvl w:ilvl="8" w:tplc="BDF84598">
      <w:start w:val="1"/>
      <w:numFmt w:val="none"/>
      <w:lvlText w:val=""/>
      <w:lvlJc w:val="left"/>
      <w:pPr>
        <w:ind w:left="0" w:firstLine="0"/>
      </w:pPr>
      <w:rPr>
        <w:rFonts w:hint="default"/>
      </w:rPr>
    </w:lvl>
  </w:abstractNum>
  <w:abstractNum w:abstractNumId="13" w15:restartNumberingAfterBreak="0">
    <w:nsid w:val="3A505378"/>
    <w:multiLevelType w:val="hybridMultilevel"/>
    <w:tmpl w:val="40F457D2"/>
    <w:name w:val="JemenaBullets"/>
    <w:lvl w:ilvl="0" w:tplc="15CC8A58">
      <w:start w:val="1"/>
      <w:numFmt w:val="bullet"/>
      <w:lvlText w:val=""/>
      <w:lvlJc w:val="left"/>
      <w:pPr>
        <w:tabs>
          <w:tab w:val="num" w:pos="340"/>
        </w:tabs>
        <w:ind w:left="340" w:hanging="340"/>
      </w:pPr>
      <w:rPr>
        <w:rFonts w:ascii="Symbol" w:hAnsi="Symbol" w:hint="default"/>
        <w:color w:val="auto"/>
        <w:position w:val="0"/>
        <w:sz w:val="16"/>
      </w:rPr>
    </w:lvl>
    <w:lvl w:ilvl="1" w:tplc="C65EAE7E">
      <w:start w:val="1"/>
      <w:numFmt w:val="bullet"/>
      <w:lvlRestart w:val="0"/>
      <w:lvlText w:val=""/>
      <w:lvlJc w:val="left"/>
      <w:pPr>
        <w:tabs>
          <w:tab w:val="num" w:pos="851"/>
        </w:tabs>
        <w:ind w:left="851" w:hanging="426"/>
      </w:pPr>
      <w:rPr>
        <w:rFonts w:ascii="Webdings" w:hAnsi="Webdings" w:hint="default"/>
        <w:color w:val="auto"/>
      </w:rPr>
    </w:lvl>
    <w:lvl w:ilvl="2" w:tplc="8A30E36C">
      <w:start w:val="1"/>
      <w:numFmt w:val="bullet"/>
      <w:lvlRestart w:val="0"/>
      <w:lvlText w:val="–"/>
      <w:lvlJc w:val="left"/>
      <w:pPr>
        <w:tabs>
          <w:tab w:val="num" w:pos="1276"/>
        </w:tabs>
        <w:ind w:left="1276" w:hanging="425"/>
      </w:pPr>
      <w:rPr>
        <w:rFonts w:ascii="Arial" w:hAnsi="Arial" w:hint="default"/>
        <w:color w:val="auto"/>
      </w:rPr>
    </w:lvl>
    <w:lvl w:ilvl="3" w:tplc="51DCF2B2">
      <w:start w:val="1"/>
      <w:numFmt w:val="decimal"/>
      <w:lvlText w:val="(%4)"/>
      <w:lvlJc w:val="left"/>
      <w:pPr>
        <w:tabs>
          <w:tab w:val="num" w:pos="1440"/>
        </w:tabs>
        <w:ind w:left="1440" w:hanging="360"/>
      </w:pPr>
      <w:rPr>
        <w:rFonts w:hint="default"/>
      </w:rPr>
    </w:lvl>
    <w:lvl w:ilvl="4" w:tplc="5C128FAE">
      <w:start w:val="1"/>
      <w:numFmt w:val="lowerLetter"/>
      <w:lvlText w:val="(%5)"/>
      <w:lvlJc w:val="left"/>
      <w:pPr>
        <w:tabs>
          <w:tab w:val="num" w:pos="1800"/>
        </w:tabs>
        <w:ind w:left="1800" w:hanging="360"/>
      </w:pPr>
      <w:rPr>
        <w:rFonts w:hint="default"/>
      </w:rPr>
    </w:lvl>
    <w:lvl w:ilvl="5" w:tplc="ADB68C16">
      <w:start w:val="1"/>
      <w:numFmt w:val="lowerRoman"/>
      <w:lvlText w:val="(%6)"/>
      <w:lvlJc w:val="left"/>
      <w:pPr>
        <w:tabs>
          <w:tab w:val="num" w:pos="2160"/>
        </w:tabs>
        <w:ind w:left="2160" w:hanging="360"/>
      </w:pPr>
      <w:rPr>
        <w:rFonts w:hint="default"/>
      </w:rPr>
    </w:lvl>
    <w:lvl w:ilvl="6" w:tplc="B8BA6CEE">
      <w:start w:val="1"/>
      <w:numFmt w:val="decimal"/>
      <w:lvlText w:val="%7."/>
      <w:lvlJc w:val="left"/>
      <w:pPr>
        <w:tabs>
          <w:tab w:val="num" w:pos="2520"/>
        </w:tabs>
        <w:ind w:left="2520" w:hanging="360"/>
      </w:pPr>
      <w:rPr>
        <w:rFonts w:hint="default"/>
      </w:rPr>
    </w:lvl>
    <w:lvl w:ilvl="7" w:tplc="5E08D43A">
      <w:start w:val="1"/>
      <w:numFmt w:val="lowerLetter"/>
      <w:lvlText w:val="%8."/>
      <w:lvlJc w:val="left"/>
      <w:pPr>
        <w:tabs>
          <w:tab w:val="num" w:pos="2880"/>
        </w:tabs>
        <w:ind w:left="2880" w:hanging="360"/>
      </w:pPr>
      <w:rPr>
        <w:rFonts w:hint="default"/>
      </w:rPr>
    </w:lvl>
    <w:lvl w:ilvl="8" w:tplc="51F6DEFA">
      <w:start w:val="1"/>
      <w:numFmt w:val="lowerRoman"/>
      <w:lvlText w:val="%9."/>
      <w:lvlJc w:val="left"/>
      <w:pPr>
        <w:tabs>
          <w:tab w:val="num" w:pos="3240"/>
        </w:tabs>
        <w:ind w:left="3240" w:hanging="360"/>
      </w:pPr>
      <w:rPr>
        <w:rFonts w:hint="default"/>
      </w:rPr>
    </w:lvl>
  </w:abstractNum>
  <w:abstractNum w:abstractNumId="14" w15:restartNumberingAfterBreak="0">
    <w:nsid w:val="3CFD75B0"/>
    <w:multiLevelType w:val="hybridMultilevel"/>
    <w:tmpl w:val="0409001D"/>
    <w:styleLink w:val="1ai"/>
    <w:lvl w:ilvl="0" w:tplc="10CA64A4">
      <w:start w:val="1"/>
      <w:numFmt w:val="decimal"/>
      <w:lvlText w:val="%1)"/>
      <w:lvlJc w:val="left"/>
      <w:pPr>
        <w:tabs>
          <w:tab w:val="num" w:pos="360"/>
        </w:tabs>
        <w:ind w:left="360" w:hanging="360"/>
      </w:pPr>
    </w:lvl>
    <w:lvl w:ilvl="1" w:tplc="7F36E104">
      <w:start w:val="1"/>
      <w:numFmt w:val="lowerLetter"/>
      <w:lvlText w:val="%2)"/>
      <w:lvlJc w:val="left"/>
      <w:pPr>
        <w:tabs>
          <w:tab w:val="num" w:pos="720"/>
        </w:tabs>
        <w:ind w:left="720" w:hanging="360"/>
      </w:pPr>
    </w:lvl>
    <w:lvl w:ilvl="2" w:tplc="E3B42894">
      <w:start w:val="1"/>
      <w:numFmt w:val="lowerRoman"/>
      <w:lvlText w:val="%3)"/>
      <w:lvlJc w:val="left"/>
      <w:pPr>
        <w:tabs>
          <w:tab w:val="num" w:pos="1080"/>
        </w:tabs>
        <w:ind w:left="1080" w:hanging="360"/>
      </w:pPr>
    </w:lvl>
    <w:lvl w:ilvl="3" w:tplc="0584F47E">
      <w:start w:val="1"/>
      <w:numFmt w:val="decimal"/>
      <w:lvlText w:val="(%4)"/>
      <w:lvlJc w:val="left"/>
      <w:pPr>
        <w:tabs>
          <w:tab w:val="num" w:pos="1440"/>
        </w:tabs>
        <w:ind w:left="1440" w:hanging="360"/>
      </w:pPr>
    </w:lvl>
    <w:lvl w:ilvl="4" w:tplc="481CBF58">
      <w:start w:val="1"/>
      <w:numFmt w:val="lowerLetter"/>
      <w:lvlText w:val="(%5)"/>
      <w:lvlJc w:val="left"/>
      <w:pPr>
        <w:tabs>
          <w:tab w:val="num" w:pos="1800"/>
        </w:tabs>
        <w:ind w:left="1800" w:hanging="360"/>
      </w:pPr>
    </w:lvl>
    <w:lvl w:ilvl="5" w:tplc="2B1AF6D2">
      <w:start w:val="1"/>
      <w:numFmt w:val="lowerRoman"/>
      <w:lvlText w:val="(%6)"/>
      <w:lvlJc w:val="left"/>
      <w:pPr>
        <w:tabs>
          <w:tab w:val="num" w:pos="2160"/>
        </w:tabs>
        <w:ind w:left="2160" w:hanging="360"/>
      </w:pPr>
    </w:lvl>
    <w:lvl w:ilvl="6" w:tplc="8692167E">
      <w:start w:val="1"/>
      <w:numFmt w:val="decimal"/>
      <w:lvlText w:val="%7."/>
      <w:lvlJc w:val="left"/>
      <w:pPr>
        <w:tabs>
          <w:tab w:val="num" w:pos="2520"/>
        </w:tabs>
        <w:ind w:left="2520" w:hanging="360"/>
      </w:pPr>
    </w:lvl>
    <w:lvl w:ilvl="7" w:tplc="548E216A">
      <w:start w:val="1"/>
      <w:numFmt w:val="lowerLetter"/>
      <w:lvlText w:val="%8."/>
      <w:lvlJc w:val="left"/>
      <w:pPr>
        <w:tabs>
          <w:tab w:val="num" w:pos="2880"/>
        </w:tabs>
        <w:ind w:left="2880" w:hanging="360"/>
      </w:pPr>
    </w:lvl>
    <w:lvl w:ilvl="8" w:tplc="57DE4430">
      <w:start w:val="1"/>
      <w:numFmt w:val="lowerRoman"/>
      <w:lvlText w:val="%9."/>
      <w:lvlJc w:val="left"/>
      <w:pPr>
        <w:tabs>
          <w:tab w:val="num" w:pos="3240"/>
        </w:tabs>
        <w:ind w:left="3240" w:hanging="360"/>
      </w:pPr>
    </w:lvl>
  </w:abstractNum>
  <w:abstractNum w:abstractNumId="15" w15:restartNumberingAfterBreak="0">
    <w:nsid w:val="3FD045BC"/>
    <w:multiLevelType w:val="hybridMultilevel"/>
    <w:tmpl w:val="5A667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F21788"/>
    <w:multiLevelType w:val="hybridMultilevel"/>
    <w:tmpl w:val="AEEC30DE"/>
    <w:lvl w:ilvl="0" w:tplc="B226108C">
      <w:start w:val="1"/>
      <w:numFmt w:val="bullet"/>
      <w:pStyle w:val="SmallBullet"/>
      <w:lvlText w:val="•"/>
      <w:lvlJc w:val="left"/>
      <w:pPr>
        <w:ind w:left="170" w:hanging="170"/>
      </w:pPr>
      <w:rPr>
        <w:rFonts w:ascii="Arial" w:hAnsi="Arial" w:hint="default"/>
        <w:color w:val="363534" w:themeColor="text1"/>
      </w:rPr>
    </w:lvl>
    <w:lvl w:ilvl="1" w:tplc="186C664A">
      <w:start w:val="1"/>
      <w:numFmt w:val="bullet"/>
      <w:lvlText w:val="o"/>
      <w:lvlJc w:val="left"/>
      <w:pPr>
        <w:ind w:left="1440" w:hanging="360"/>
      </w:pPr>
      <w:rPr>
        <w:rFonts w:ascii="Courier New" w:hAnsi="Courier New" w:cs="Courier New" w:hint="default"/>
      </w:rPr>
    </w:lvl>
    <w:lvl w:ilvl="2" w:tplc="8F5C462C">
      <w:start w:val="1"/>
      <w:numFmt w:val="bullet"/>
      <w:lvlText w:val=""/>
      <w:lvlJc w:val="left"/>
      <w:pPr>
        <w:ind w:left="2160" w:hanging="360"/>
      </w:pPr>
      <w:rPr>
        <w:rFonts w:ascii="Wingdings" w:hAnsi="Wingdings" w:hint="default"/>
      </w:rPr>
    </w:lvl>
    <w:lvl w:ilvl="3" w:tplc="51D6E610">
      <w:start w:val="1"/>
      <w:numFmt w:val="bullet"/>
      <w:lvlText w:val=""/>
      <w:lvlJc w:val="left"/>
      <w:pPr>
        <w:ind w:left="2880" w:hanging="360"/>
      </w:pPr>
      <w:rPr>
        <w:rFonts w:ascii="Symbol" w:hAnsi="Symbol" w:hint="default"/>
      </w:rPr>
    </w:lvl>
    <w:lvl w:ilvl="4" w:tplc="AD10DFB4">
      <w:start w:val="1"/>
      <w:numFmt w:val="bullet"/>
      <w:lvlText w:val="o"/>
      <w:lvlJc w:val="left"/>
      <w:pPr>
        <w:ind w:left="3600" w:hanging="360"/>
      </w:pPr>
      <w:rPr>
        <w:rFonts w:ascii="Courier New" w:hAnsi="Courier New" w:cs="Courier New" w:hint="default"/>
      </w:rPr>
    </w:lvl>
    <w:lvl w:ilvl="5" w:tplc="8340BDCE">
      <w:start w:val="1"/>
      <w:numFmt w:val="bullet"/>
      <w:lvlText w:val=""/>
      <w:lvlJc w:val="left"/>
      <w:pPr>
        <w:ind w:left="4320" w:hanging="360"/>
      </w:pPr>
      <w:rPr>
        <w:rFonts w:ascii="Wingdings" w:hAnsi="Wingdings" w:hint="default"/>
      </w:rPr>
    </w:lvl>
    <w:lvl w:ilvl="6" w:tplc="39A4B320">
      <w:start w:val="1"/>
      <w:numFmt w:val="bullet"/>
      <w:lvlText w:val=""/>
      <w:lvlJc w:val="left"/>
      <w:pPr>
        <w:ind w:left="5040" w:hanging="360"/>
      </w:pPr>
      <w:rPr>
        <w:rFonts w:ascii="Symbol" w:hAnsi="Symbol" w:hint="default"/>
      </w:rPr>
    </w:lvl>
    <w:lvl w:ilvl="7" w:tplc="60CE56BE">
      <w:start w:val="1"/>
      <w:numFmt w:val="bullet"/>
      <w:lvlText w:val="o"/>
      <w:lvlJc w:val="left"/>
      <w:pPr>
        <w:ind w:left="5760" w:hanging="360"/>
      </w:pPr>
      <w:rPr>
        <w:rFonts w:ascii="Courier New" w:hAnsi="Courier New" w:cs="Courier New" w:hint="default"/>
      </w:rPr>
    </w:lvl>
    <w:lvl w:ilvl="8" w:tplc="0D14FA88">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hybridMultilevel"/>
    <w:tmpl w:val="E4C886CA"/>
    <w:name w:val="HighlightBoxBullet"/>
    <w:lvl w:ilvl="0" w:tplc="BC86D19C">
      <w:start w:val="1"/>
      <w:numFmt w:val="bullet"/>
      <w:lvlRestart w:val="0"/>
      <w:pStyle w:val="HighlightBoxBullet"/>
      <w:lvlText w:val="•"/>
      <w:lvlJc w:val="left"/>
      <w:pPr>
        <w:ind w:left="454" w:hanging="227"/>
      </w:pPr>
      <w:rPr>
        <w:rFonts w:ascii="Arial" w:hAnsi="Arial" w:cs="Arial" w:hint="default"/>
        <w:color w:val="FFFFFF"/>
        <w:sz w:val="24"/>
      </w:rPr>
    </w:lvl>
    <w:lvl w:ilvl="1" w:tplc="FCCE1F2A">
      <w:start w:val="1"/>
      <w:numFmt w:val="bullet"/>
      <w:lvlText w:val="o"/>
      <w:lvlJc w:val="left"/>
      <w:pPr>
        <w:ind w:left="1667" w:hanging="360"/>
      </w:pPr>
      <w:rPr>
        <w:rFonts w:ascii="Courier New" w:hAnsi="Courier New" w:cs="Courier New" w:hint="default"/>
      </w:rPr>
    </w:lvl>
    <w:lvl w:ilvl="2" w:tplc="001C9746">
      <w:start w:val="1"/>
      <w:numFmt w:val="bullet"/>
      <w:lvlText w:val=""/>
      <w:lvlJc w:val="left"/>
      <w:pPr>
        <w:ind w:left="2387" w:hanging="360"/>
      </w:pPr>
      <w:rPr>
        <w:rFonts w:ascii="Wingdings" w:hAnsi="Wingdings" w:hint="default"/>
      </w:rPr>
    </w:lvl>
    <w:lvl w:ilvl="3" w:tplc="D31084C2">
      <w:start w:val="1"/>
      <w:numFmt w:val="bullet"/>
      <w:lvlText w:val=""/>
      <w:lvlJc w:val="left"/>
      <w:pPr>
        <w:ind w:left="3107" w:hanging="360"/>
      </w:pPr>
      <w:rPr>
        <w:rFonts w:ascii="Symbol" w:hAnsi="Symbol" w:hint="default"/>
      </w:rPr>
    </w:lvl>
    <w:lvl w:ilvl="4" w:tplc="9CC6E520">
      <w:start w:val="1"/>
      <w:numFmt w:val="bullet"/>
      <w:lvlText w:val="o"/>
      <w:lvlJc w:val="left"/>
      <w:pPr>
        <w:ind w:left="3827" w:hanging="360"/>
      </w:pPr>
      <w:rPr>
        <w:rFonts w:ascii="Courier New" w:hAnsi="Courier New" w:cs="Courier New" w:hint="default"/>
      </w:rPr>
    </w:lvl>
    <w:lvl w:ilvl="5" w:tplc="7D64CE3E">
      <w:start w:val="1"/>
      <w:numFmt w:val="bullet"/>
      <w:lvlText w:val=""/>
      <w:lvlJc w:val="left"/>
      <w:pPr>
        <w:ind w:left="4547" w:hanging="360"/>
      </w:pPr>
      <w:rPr>
        <w:rFonts w:ascii="Wingdings" w:hAnsi="Wingdings" w:hint="default"/>
      </w:rPr>
    </w:lvl>
    <w:lvl w:ilvl="6" w:tplc="C0B4441C">
      <w:start w:val="1"/>
      <w:numFmt w:val="bullet"/>
      <w:lvlText w:val=""/>
      <w:lvlJc w:val="left"/>
      <w:pPr>
        <w:ind w:left="5267" w:hanging="360"/>
      </w:pPr>
      <w:rPr>
        <w:rFonts w:ascii="Symbol" w:hAnsi="Symbol" w:hint="default"/>
      </w:rPr>
    </w:lvl>
    <w:lvl w:ilvl="7" w:tplc="4428324E">
      <w:start w:val="1"/>
      <w:numFmt w:val="bullet"/>
      <w:lvlText w:val="o"/>
      <w:lvlJc w:val="left"/>
      <w:pPr>
        <w:ind w:left="5987" w:hanging="360"/>
      </w:pPr>
      <w:rPr>
        <w:rFonts w:ascii="Courier New" w:hAnsi="Courier New" w:cs="Courier New" w:hint="default"/>
      </w:rPr>
    </w:lvl>
    <w:lvl w:ilvl="8" w:tplc="5384827E">
      <w:start w:val="1"/>
      <w:numFmt w:val="bullet"/>
      <w:lvlText w:val=""/>
      <w:lvlJc w:val="left"/>
      <w:pPr>
        <w:ind w:left="6707" w:hanging="360"/>
      </w:pPr>
      <w:rPr>
        <w:rFonts w:ascii="Wingdings" w:hAnsi="Wingdings" w:hint="default"/>
      </w:rPr>
    </w:lvl>
  </w:abstractNum>
  <w:abstractNum w:abstractNumId="18" w15:restartNumberingAfterBreak="0">
    <w:nsid w:val="4E066FFB"/>
    <w:multiLevelType w:val="hybridMultilevel"/>
    <w:tmpl w:val="BB94D3D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2536C5"/>
    <w:multiLevelType w:val="hybridMultilevel"/>
    <w:tmpl w:val="D97E5BB2"/>
    <w:name w:val="PBNumbering"/>
    <w:lvl w:ilvl="0" w:tplc="1830274C">
      <w:start w:val="1"/>
      <w:numFmt w:val="decimal"/>
      <w:lvlText w:val="%1."/>
      <w:lvlJc w:val="left"/>
      <w:pPr>
        <w:tabs>
          <w:tab w:val="num" w:pos="425"/>
        </w:tabs>
        <w:ind w:left="425" w:hanging="425"/>
      </w:pPr>
      <w:rPr>
        <w:rFonts w:hint="default"/>
      </w:rPr>
    </w:lvl>
    <w:lvl w:ilvl="1" w:tplc="EA264870">
      <w:start w:val="1"/>
      <w:numFmt w:val="lowerLetter"/>
      <w:lvlText w:val="%2)"/>
      <w:lvlJc w:val="left"/>
      <w:pPr>
        <w:tabs>
          <w:tab w:val="num" w:pos="851"/>
        </w:tabs>
        <w:ind w:left="851" w:hanging="426"/>
      </w:pPr>
      <w:rPr>
        <w:rFonts w:hint="default"/>
      </w:rPr>
    </w:lvl>
    <w:lvl w:ilvl="2" w:tplc="74C8C144">
      <w:start w:val="1"/>
      <w:numFmt w:val="lowerRoman"/>
      <w:lvlText w:val="%3)"/>
      <w:lvlJc w:val="left"/>
      <w:pPr>
        <w:tabs>
          <w:tab w:val="num" w:pos="1276"/>
        </w:tabs>
        <w:ind w:left="1276" w:hanging="425"/>
      </w:pPr>
      <w:rPr>
        <w:rFonts w:hint="default"/>
      </w:rPr>
    </w:lvl>
    <w:lvl w:ilvl="3" w:tplc="F8126D78">
      <w:start w:val="1"/>
      <w:numFmt w:val="bullet"/>
      <w:lvlText w:val="–"/>
      <w:lvlJc w:val="left"/>
      <w:pPr>
        <w:tabs>
          <w:tab w:val="num" w:pos="1559"/>
        </w:tabs>
        <w:ind w:left="1559" w:hanging="283"/>
      </w:pPr>
      <w:rPr>
        <w:rFonts w:ascii="Arial" w:hAnsi="Arial" w:hint="default"/>
      </w:rPr>
    </w:lvl>
    <w:lvl w:ilvl="4" w:tplc="FCBC7472">
      <w:start w:val="1"/>
      <w:numFmt w:val="none"/>
      <w:lvlText w:val=""/>
      <w:lvlJc w:val="left"/>
      <w:pPr>
        <w:tabs>
          <w:tab w:val="num" w:pos="1800"/>
        </w:tabs>
        <w:ind w:left="-32767" w:firstLine="0"/>
      </w:pPr>
      <w:rPr>
        <w:rFonts w:hint="default"/>
      </w:rPr>
    </w:lvl>
    <w:lvl w:ilvl="5" w:tplc="C3B21722">
      <w:start w:val="1"/>
      <w:numFmt w:val="none"/>
      <w:lvlText w:val="(%6)"/>
      <w:lvlJc w:val="left"/>
      <w:pPr>
        <w:tabs>
          <w:tab w:val="num" w:pos="2160"/>
        </w:tabs>
        <w:ind w:left="-32767" w:firstLine="0"/>
      </w:pPr>
      <w:rPr>
        <w:rFonts w:hint="default"/>
      </w:rPr>
    </w:lvl>
    <w:lvl w:ilvl="6" w:tplc="EF7C014C">
      <w:start w:val="1"/>
      <w:numFmt w:val="none"/>
      <w:lvlText w:val="%7"/>
      <w:lvlJc w:val="left"/>
      <w:pPr>
        <w:tabs>
          <w:tab w:val="num" w:pos="2520"/>
        </w:tabs>
        <w:ind w:left="-32767" w:firstLine="0"/>
      </w:pPr>
      <w:rPr>
        <w:rFonts w:hint="default"/>
      </w:rPr>
    </w:lvl>
    <w:lvl w:ilvl="7" w:tplc="0E86A1A6">
      <w:start w:val="1"/>
      <w:numFmt w:val="none"/>
      <w:lvlText w:val=""/>
      <w:lvlJc w:val="left"/>
      <w:pPr>
        <w:tabs>
          <w:tab w:val="num" w:pos="2880"/>
        </w:tabs>
        <w:ind w:left="-32767" w:firstLine="0"/>
      </w:pPr>
      <w:rPr>
        <w:rFonts w:hint="default"/>
      </w:rPr>
    </w:lvl>
    <w:lvl w:ilvl="8" w:tplc="D24C5154">
      <w:start w:val="1"/>
      <w:numFmt w:val="none"/>
      <w:lvlText w:val="%9."/>
      <w:lvlJc w:val="left"/>
      <w:pPr>
        <w:tabs>
          <w:tab w:val="num" w:pos="3240"/>
        </w:tabs>
        <w:ind w:left="-32767" w:firstLine="0"/>
      </w:pPr>
      <w:rPr>
        <w:rFonts w:hint="default"/>
      </w:rPr>
    </w:lvl>
  </w:abstractNum>
  <w:abstractNum w:abstractNumId="20" w15:restartNumberingAfterBreak="0">
    <w:nsid w:val="515E53D8"/>
    <w:multiLevelType w:val="multilevel"/>
    <w:tmpl w:val="AECC7810"/>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1" w15:restartNumberingAfterBreak="0">
    <w:nsid w:val="5A5123FC"/>
    <w:multiLevelType w:val="hybridMultilevel"/>
    <w:tmpl w:val="C44076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0540A9"/>
    <w:multiLevelType w:val="multilevel"/>
    <w:tmpl w:val="843C847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3" w15:restartNumberingAfterBreak="0">
    <w:nsid w:val="63A869DF"/>
    <w:multiLevelType w:val="multilevel"/>
    <w:tmpl w:val="74AED44C"/>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4" w15:restartNumberingAfterBreak="0">
    <w:nsid w:val="6D1D40AC"/>
    <w:multiLevelType w:val="hybridMultilevel"/>
    <w:tmpl w:val="4A4219B0"/>
    <w:name w:val="TableNumbering"/>
    <w:lvl w:ilvl="0" w:tplc="8070D0A6">
      <w:start w:val="1"/>
      <w:numFmt w:val="decimal"/>
      <w:pStyle w:val="TableTextNumbered"/>
      <w:lvlText w:val="%1."/>
      <w:lvlJc w:val="left"/>
      <w:pPr>
        <w:tabs>
          <w:tab w:val="num" w:pos="482"/>
        </w:tabs>
        <w:ind w:left="482" w:hanging="369"/>
      </w:pPr>
      <w:rPr>
        <w:rFonts w:hint="default"/>
      </w:rPr>
    </w:lvl>
    <w:lvl w:ilvl="1" w:tplc="13F4CDEE">
      <w:start w:val="1"/>
      <w:numFmt w:val="lowerLetter"/>
      <w:pStyle w:val="TableTextNumbered2"/>
      <w:lvlText w:val="%2."/>
      <w:lvlJc w:val="left"/>
      <w:pPr>
        <w:tabs>
          <w:tab w:val="num" w:pos="822"/>
        </w:tabs>
        <w:ind w:left="822" w:hanging="340"/>
      </w:pPr>
      <w:rPr>
        <w:rFonts w:hint="default"/>
      </w:rPr>
    </w:lvl>
    <w:lvl w:ilvl="2" w:tplc="9B56B78C">
      <w:start w:val="1"/>
      <w:numFmt w:val="lowerRoman"/>
      <w:pStyle w:val="TableTextNumbered3"/>
      <w:lvlText w:val="%3."/>
      <w:lvlJc w:val="left"/>
      <w:pPr>
        <w:tabs>
          <w:tab w:val="num" w:pos="1219"/>
        </w:tabs>
        <w:ind w:left="1219" w:hanging="397"/>
      </w:pPr>
      <w:rPr>
        <w:rFonts w:hint="default"/>
      </w:rPr>
    </w:lvl>
    <w:lvl w:ilvl="3" w:tplc="0FCED2D4">
      <w:start w:val="1"/>
      <w:numFmt w:val="none"/>
      <w:lvlText w:val=""/>
      <w:lvlJc w:val="left"/>
      <w:pPr>
        <w:ind w:left="1440" w:hanging="360"/>
      </w:pPr>
      <w:rPr>
        <w:rFonts w:hint="default"/>
      </w:rPr>
    </w:lvl>
    <w:lvl w:ilvl="4" w:tplc="98322DB0">
      <w:start w:val="1"/>
      <w:numFmt w:val="none"/>
      <w:lvlText w:val=""/>
      <w:lvlJc w:val="left"/>
      <w:pPr>
        <w:ind w:left="1800" w:hanging="360"/>
      </w:pPr>
      <w:rPr>
        <w:rFonts w:hint="default"/>
      </w:rPr>
    </w:lvl>
    <w:lvl w:ilvl="5" w:tplc="3E34B4CE">
      <w:start w:val="1"/>
      <w:numFmt w:val="none"/>
      <w:lvlText w:val=""/>
      <w:lvlJc w:val="left"/>
      <w:pPr>
        <w:ind w:left="2160" w:hanging="360"/>
      </w:pPr>
      <w:rPr>
        <w:rFonts w:hint="default"/>
      </w:rPr>
    </w:lvl>
    <w:lvl w:ilvl="6" w:tplc="C18E2060">
      <w:start w:val="1"/>
      <w:numFmt w:val="none"/>
      <w:lvlText w:val=""/>
      <w:lvlJc w:val="left"/>
      <w:pPr>
        <w:ind w:left="2520" w:hanging="360"/>
      </w:pPr>
      <w:rPr>
        <w:rFonts w:hint="default"/>
      </w:rPr>
    </w:lvl>
    <w:lvl w:ilvl="7" w:tplc="8DAA46E6">
      <w:start w:val="1"/>
      <w:numFmt w:val="none"/>
      <w:lvlText w:val=""/>
      <w:lvlJc w:val="left"/>
      <w:pPr>
        <w:ind w:left="2880" w:hanging="360"/>
      </w:pPr>
      <w:rPr>
        <w:rFonts w:hint="default"/>
      </w:rPr>
    </w:lvl>
    <w:lvl w:ilvl="8" w:tplc="6EC01374">
      <w:start w:val="1"/>
      <w:numFmt w:val="none"/>
      <w:lvlText w:val=""/>
      <w:lvlJc w:val="left"/>
      <w:pPr>
        <w:ind w:left="3240" w:hanging="360"/>
      </w:pPr>
      <w:rPr>
        <w:rFonts w:hint="default"/>
      </w:rPr>
    </w:lvl>
  </w:abstractNum>
  <w:abstractNum w:abstractNumId="25" w15:restartNumberingAfterBreak="0">
    <w:nsid w:val="70250B03"/>
    <w:multiLevelType w:val="hybridMultilevel"/>
    <w:tmpl w:val="F3EA2326"/>
    <w:name w:val="DEPIQuoteBullets"/>
    <w:lvl w:ilvl="0" w:tplc="9376A182">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764BE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7B447382">
      <w:start w:val="1"/>
      <w:numFmt w:val="bullet"/>
      <w:lvlText w:val="‒"/>
      <w:lvlJc w:val="left"/>
      <w:pPr>
        <w:tabs>
          <w:tab w:val="num" w:pos="1418"/>
        </w:tabs>
        <w:ind w:left="1418" w:hanging="283"/>
      </w:pPr>
      <w:rPr>
        <w:rFonts w:ascii="Calibri" w:hAnsi="Calibri" w:hint="default"/>
        <w:color w:val="00B2A9" w:themeColor="text2"/>
      </w:rPr>
    </w:lvl>
    <w:lvl w:ilvl="3" w:tplc="A9F47172">
      <w:start w:val="1"/>
      <w:numFmt w:val="bullet"/>
      <w:lvlText w:val=""/>
      <w:lvlJc w:val="left"/>
      <w:pPr>
        <w:ind w:left="1136" w:firstLine="283"/>
      </w:pPr>
      <w:rPr>
        <w:rFonts w:ascii="Symbol" w:hAnsi="Symbol" w:hint="default"/>
      </w:rPr>
    </w:lvl>
    <w:lvl w:ilvl="4" w:tplc="B08C71B0">
      <w:start w:val="1"/>
      <w:numFmt w:val="bullet"/>
      <w:lvlText w:val=""/>
      <w:lvlJc w:val="left"/>
      <w:pPr>
        <w:ind w:left="1420" w:firstLine="283"/>
      </w:pPr>
      <w:rPr>
        <w:rFonts w:ascii="Symbol" w:hAnsi="Symbol" w:hint="default"/>
      </w:rPr>
    </w:lvl>
    <w:lvl w:ilvl="5" w:tplc="D5688E52">
      <w:start w:val="1"/>
      <w:numFmt w:val="bullet"/>
      <w:lvlText w:val=""/>
      <w:lvlJc w:val="left"/>
      <w:pPr>
        <w:ind w:left="1704" w:firstLine="283"/>
      </w:pPr>
      <w:rPr>
        <w:rFonts w:ascii="Wingdings" w:hAnsi="Wingdings" w:hint="default"/>
      </w:rPr>
    </w:lvl>
    <w:lvl w:ilvl="6" w:tplc="66C27792">
      <w:start w:val="1"/>
      <w:numFmt w:val="bullet"/>
      <w:lvlText w:val=""/>
      <w:lvlJc w:val="left"/>
      <w:pPr>
        <w:ind w:left="1988" w:firstLine="283"/>
      </w:pPr>
      <w:rPr>
        <w:rFonts w:ascii="Wingdings" w:hAnsi="Wingdings" w:hint="default"/>
      </w:rPr>
    </w:lvl>
    <w:lvl w:ilvl="7" w:tplc="9C68C980">
      <w:start w:val="1"/>
      <w:numFmt w:val="bullet"/>
      <w:lvlText w:val=""/>
      <w:lvlJc w:val="left"/>
      <w:pPr>
        <w:ind w:left="2272" w:firstLine="283"/>
      </w:pPr>
      <w:rPr>
        <w:rFonts w:ascii="Symbol" w:hAnsi="Symbol" w:hint="default"/>
      </w:rPr>
    </w:lvl>
    <w:lvl w:ilvl="8" w:tplc="BD3E76F8">
      <w:start w:val="1"/>
      <w:numFmt w:val="bullet"/>
      <w:lvlText w:val=""/>
      <w:lvlJc w:val="left"/>
      <w:pPr>
        <w:ind w:left="2556" w:firstLine="283"/>
      </w:pPr>
      <w:rPr>
        <w:rFonts w:ascii="Symbol" w:hAnsi="Symbol" w:hint="default"/>
      </w:rPr>
    </w:lvl>
  </w:abstractNum>
  <w:abstractNum w:abstractNumId="26" w15:restartNumberingAfterBreak="0">
    <w:nsid w:val="76C771A0"/>
    <w:multiLevelType w:val="hybridMultilevel"/>
    <w:tmpl w:val="A18CF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8" w15:restartNumberingAfterBreak="0">
    <w:nsid w:val="7CB450BD"/>
    <w:multiLevelType w:val="multilevel"/>
    <w:tmpl w:val="C3484B50"/>
    <w:numStyleLink w:val="111111"/>
  </w:abstractNum>
  <w:abstractNum w:abstractNumId="29" w15:restartNumberingAfterBreak="0">
    <w:nsid w:val="7D2E2EB1"/>
    <w:multiLevelType w:val="hybridMultilevel"/>
    <w:tmpl w:val="F9500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6863779">
    <w:abstractNumId w:val="14"/>
  </w:num>
  <w:num w:numId="2" w16cid:durableId="1815444563">
    <w:abstractNumId w:val="24"/>
  </w:num>
  <w:num w:numId="3" w16cid:durableId="43800265">
    <w:abstractNumId w:val="22"/>
  </w:num>
  <w:num w:numId="4" w16cid:durableId="1715537778">
    <w:abstractNumId w:val="27"/>
  </w:num>
  <w:num w:numId="5" w16cid:durableId="1402217505">
    <w:abstractNumId w:val="10"/>
  </w:num>
  <w:num w:numId="6" w16cid:durableId="1860194765">
    <w:abstractNumId w:val="5"/>
  </w:num>
  <w:num w:numId="7" w16cid:durableId="1250039274">
    <w:abstractNumId w:val="3"/>
  </w:num>
  <w:num w:numId="8" w16cid:durableId="1883904540">
    <w:abstractNumId w:val="1"/>
  </w:num>
  <w:num w:numId="9" w16cid:durableId="2035960946">
    <w:abstractNumId w:val="25"/>
  </w:num>
  <w:num w:numId="10" w16cid:durableId="971256322">
    <w:abstractNumId w:val="6"/>
  </w:num>
  <w:num w:numId="11" w16cid:durableId="2057464624">
    <w:abstractNumId w:val="12"/>
  </w:num>
  <w:num w:numId="12" w16cid:durableId="1949655076">
    <w:abstractNumId w:val="7"/>
  </w:num>
  <w:num w:numId="13" w16cid:durableId="1261647273">
    <w:abstractNumId w:val="16"/>
  </w:num>
  <w:num w:numId="14" w16cid:durableId="513229939">
    <w:abstractNumId w:val="17"/>
  </w:num>
  <w:num w:numId="15" w16cid:durableId="259681168">
    <w:abstractNumId w:val="9"/>
  </w:num>
  <w:num w:numId="16" w16cid:durableId="467936324">
    <w:abstractNumId w:val="28"/>
    <w:lvlOverride w:ilvl="0">
      <w:lvl w:ilvl="0">
        <w:start w:val="1"/>
        <w:numFmt w:val="decimal"/>
        <w:lvlText w:val="%1."/>
        <w:lvlJc w:val="left"/>
        <w:pPr>
          <w:tabs>
            <w:tab w:val="num" w:pos="360"/>
          </w:tabs>
          <w:ind w:left="360"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180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288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3960"/>
          </w:tabs>
          <w:ind w:left="3744" w:hanging="1224"/>
        </w:pPr>
      </w:lvl>
    </w:lvlOverride>
    <w:lvlOverride w:ilvl="8">
      <w:lvl w:ilvl="8">
        <w:start w:val="1"/>
        <w:numFmt w:val="decimal"/>
        <w:lvlText w:val="%1.%2.%3.%4.%5.%6.%7.%8.%9."/>
        <w:lvlJc w:val="left"/>
        <w:pPr>
          <w:tabs>
            <w:tab w:val="num" w:pos="4680"/>
          </w:tabs>
          <w:ind w:left="4320" w:hanging="1440"/>
        </w:pPr>
      </w:lvl>
    </w:lvlOverride>
  </w:num>
  <w:num w:numId="17" w16cid:durableId="244612693">
    <w:abstractNumId w:val="2"/>
  </w:num>
  <w:num w:numId="18" w16cid:durableId="625501339">
    <w:abstractNumId w:val="0"/>
  </w:num>
  <w:num w:numId="19" w16cid:durableId="1267689755">
    <w:abstractNumId w:val="28"/>
  </w:num>
  <w:num w:numId="20" w16cid:durableId="1342387933">
    <w:abstractNumId w:val="18"/>
  </w:num>
  <w:num w:numId="21" w16cid:durableId="1562980834">
    <w:abstractNumId w:val="15"/>
  </w:num>
  <w:num w:numId="22" w16cid:durableId="132799176">
    <w:abstractNumId w:val="8"/>
  </w:num>
  <w:num w:numId="23" w16cid:durableId="1374690304">
    <w:abstractNumId w:val="21"/>
  </w:num>
  <w:num w:numId="24" w16cid:durableId="813907738">
    <w:abstractNumId w:val="29"/>
  </w:num>
  <w:num w:numId="25" w16cid:durableId="694118395">
    <w:abstractNumId w:val="4"/>
  </w:num>
  <w:num w:numId="26" w16cid:durableId="1571965324">
    <w:abstractNumId w:val="26"/>
  </w:num>
  <w:num w:numId="27" w16cid:durableId="628706666">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GB" w:vendorID="64" w:dllVersion="0"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style="mso-position-horizontal-relative:page;mso-position-vertical-relative:page" stroke="f">
      <v:stroke on="f"/>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9C6042"/>
    <w:rsid w:val="0000017F"/>
    <w:rsid w:val="000001FB"/>
    <w:rsid w:val="00000279"/>
    <w:rsid w:val="000004B7"/>
    <w:rsid w:val="000004BD"/>
    <w:rsid w:val="000006F7"/>
    <w:rsid w:val="00000B7A"/>
    <w:rsid w:val="00000C89"/>
    <w:rsid w:val="00000CD5"/>
    <w:rsid w:val="00000FEB"/>
    <w:rsid w:val="000012BE"/>
    <w:rsid w:val="0000151D"/>
    <w:rsid w:val="00001F76"/>
    <w:rsid w:val="000024EB"/>
    <w:rsid w:val="0000279C"/>
    <w:rsid w:val="0000288E"/>
    <w:rsid w:val="000028B4"/>
    <w:rsid w:val="00002DE1"/>
    <w:rsid w:val="000033A5"/>
    <w:rsid w:val="00003960"/>
    <w:rsid w:val="00004237"/>
    <w:rsid w:val="0000456E"/>
    <w:rsid w:val="00004641"/>
    <w:rsid w:val="000048BF"/>
    <w:rsid w:val="0000491E"/>
    <w:rsid w:val="00004C1C"/>
    <w:rsid w:val="00004CA4"/>
    <w:rsid w:val="00004E83"/>
    <w:rsid w:val="00004F06"/>
    <w:rsid w:val="00005261"/>
    <w:rsid w:val="00005647"/>
    <w:rsid w:val="0000591C"/>
    <w:rsid w:val="00006000"/>
    <w:rsid w:val="00006769"/>
    <w:rsid w:val="000068D4"/>
    <w:rsid w:val="00006A2C"/>
    <w:rsid w:val="00006F08"/>
    <w:rsid w:val="000079BC"/>
    <w:rsid w:val="00007C67"/>
    <w:rsid w:val="00007DC1"/>
    <w:rsid w:val="00007EC2"/>
    <w:rsid w:val="00010A57"/>
    <w:rsid w:val="00010AAD"/>
    <w:rsid w:val="00010BC8"/>
    <w:rsid w:val="00010E3A"/>
    <w:rsid w:val="00010E3F"/>
    <w:rsid w:val="00010FAD"/>
    <w:rsid w:val="00010FB3"/>
    <w:rsid w:val="0001107C"/>
    <w:rsid w:val="000111AC"/>
    <w:rsid w:val="000114BD"/>
    <w:rsid w:val="000118FD"/>
    <w:rsid w:val="00011C87"/>
    <w:rsid w:val="00011F39"/>
    <w:rsid w:val="0001226A"/>
    <w:rsid w:val="00012349"/>
    <w:rsid w:val="0001249F"/>
    <w:rsid w:val="000128F3"/>
    <w:rsid w:val="00012AC6"/>
    <w:rsid w:val="00012B94"/>
    <w:rsid w:val="00012E66"/>
    <w:rsid w:val="00012EC2"/>
    <w:rsid w:val="00013001"/>
    <w:rsid w:val="00013360"/>
    <w:rsid w:val="0001362A"/>
    <w:rsid w:val="0001389C"/>
    <w:rsid w:val="0001393A"/>
    <w:rsid w:val="00013BAE"/>
    <w:rsid w:val="00013DC6"/>
    <w:rsid w:val="00013FDC"/>
    <w:rsid w:val="0001454D"/>
    <w:rsid w:val="0001466C"/>
    <w:rsid w:val="000147A3"/>
    <w:rsid w:val="00014E15"/>
    <w:rsid w:val="000155AA"/>
    <w:rsid w:val="00015AD8"/>
    <w:rsid w:val="00015BB6"/>
    <w:rsid w:val="00016478"/>
    <w:rsid w:val="000164F2"/>
    <w:rsid w:val="00016A58"/>
    <w:rsid w:val="000171F8"/>
    <w:rsid w:val="000171FD"/>
    <w:rsid w:val="0001732A"/>
    <w:rsid w:val="00017669"/>
    <w:rsid w:val="000177D9"/>
    <w:rsid w:val="00017D91"/>
    <w:rsid w:val="000206BC"/>
    <w:rsid w:val="00020DB2"/>
    <w:rsid w:val="000210FA"/>
    <w:rsid w:val="00021A33"/>
    <w:rsid w:val="00021BAE"/>
    <w:rsid w:val="00021CF5"/>
    <w:rsid w:val="0002261E"/>
    <w:rsid w:val="000227DA"/>
    <w:rsid w:val="00022AD8"/>
    <w:rsid w:val="00022C33"/>
    <w:rsid w:val="00022F51"/>
    <w:rsid w:val="000230FD"/>
    <w:rsid w:val="0002325E"/>
    <w:rsid w:val="00023536"/>
    <w:rsid w:val="000236AE"/>
    <w:rsid w:val="000239E6"/>
    <w:rsid w:val="00023AFB"/>
    <w:rsid w:val="00023D33"/>
    <w:rsid w:val="0002404B"/>
    <w:rsid w:val="0002427F"/>
    <w:rsid w:val="000243C1"/>
    <w:rsid w:val="000243F2"/>
    <w:rsid w:val="00024543"/>
    <w:rsid w:val="00024572"/>
    <w:rsid w:val="00024574"/>
    <w:rsid w:val="00024896"/>
    <w:rsid w:val="000248D2"/>
    <w:rsid w:val="00024990"/>
    <w:rsid w:val="00024C01"/>
    <w:rsid w:val="00024D99"/>
    <w:rsid w:val="000251A3"/>
    <w:rsid w:val="00025217"/>
    <w:rsid w:val="00025306"/>
    <w:rsid w:val="0002541C"/>
    <w:rsid w:val="00025A62"/>
    <w:rsid w:val="00025ADB"/>
    <w:rsid w:val="00025F6C"/>
    <w:rsid w:val="00026290"/>
    <w:rsid w:val="000263AA"/>
    <w:rsid w:val="00026698"/>
    <w:rsid w:val="00026700"/>
    <w:rsid w:val="00026706"/>
    <w:rsid w:val="0002674C"/>
    <w:rsid w:val="00026AC5"/>
    <w:rsid w:val="0002719A"/>
    <w:rsid w:val="00027463"/>
    <w:rsid w:val="000274C5"/>
    <w:rsid w:val="0002752C"/>
    <w:rsid w:val="0002759E"/>
    <w:rsid w:val="00027779"/>
    <w:rsid w:val="00027D1E"/>
    <w:rsid w:val="00027E13"/>
    <w:rsid w:val="00027EED"/>
    <w:rsid w:val="00027F13"/>
    <w:rsid w:val="00030147"/>
    <w:rsid w:val="000303AC"/>
    <w:rsid w:val="00030559"/>
    <w:rsid w:val="00030692"/>
    <w:rsid w:val="0003108C"/>
    <w:rsid w:val="00031190"/>
    <w:rsid w:val="000312CC"/>
    <w:rsid w:val="000312E9"/>
    <w:rsid w:val="0003176C"/>
    <w:rsid w:val="00031DA5"/>
    <w:rsid w:val="00031F2C"/>
    <w:rsid w:val="000323E0"/>
    <w:rsid w:val="000323EF"/>
    <w:rsid w:val="0003294B"/>
    <w:rsid w:val="00032D71"/>
    <w:rsid w:val="00033137"/>
    <w:rsid w:val="00033178"/>
    <w:rsid w:val="00033331"/>
    <w:rsid w:val="00033A8A"/>
    <w:rsid w:val="000340F2"/>
    <w:rsid w:val="0003451C"/>
    <w:rsid w:val="00034E46"/>
    <w:rsid w:val="00035139"/>
    <w:rsid w:val="00035163"/>
    <w:rsid w:val="000351EF"/>
    <w:rsid w:val="00035B4E"/>
    <w:rsid w:val="00035B63"/>
    <w:rsid w:val="00035F72"/>
    <w:rsid w:val="00036012"/>
    <w:rsid w:val="000362D6"/>
    <w:rsid w:val="00036908"/>
    <w:rsid w:val="00036A70"/>
    <w:rsid w:val="00036FBD"/>
    <w:rsid w:val="00037072"/>
    <w:rsid w:val="00037B98"/>
    <w:rsid w:val="00037CE2"/>
    <w:rsid w:val="00037F49"/>
    <w:rsid w:val="00037F81"/>
    <w:rsid w:val="00040BDB"/>
    <w:rsid w:val="000413CB"/>
    <w:rsid w:val="0004142B"/>
    <w:rsid w:val="0004176C"/>
    <w:rsid w:val="00041797"/>
    <w:rsid w:val="00041903"/>
    <w:rsid w:val="00041C5B"/>
    <w:rsid w:val="00041D37"/>
    <w:rsid w:val="00041FBF"/>
    <w:rsid w:val="00042132"/>
    <w:rsid w:val="000425CB"/>
    <w:rsid w:val="0004263E"/>
    <w:rsid w:val="000430CC"/>
    <w:rsid w:val="000430E6"/>
    <w:rsid w:val="0004362F"/>
    <w:rsid w:val="00043650"/>
    <w:rsid w:val="00043BC5"/>
    <w:rsid w:val="00043E65"/>
    <w:rsid w:val="00043FE6"/>
    <w:rsid w:val="000441FC"/>
    <w:rsid w:val="000447E2"/>
    <w:rsid w:val="00044882"/>
    <w:rsid w:val="00044BDC"/>
    <w:rsid w:val="000455E1"/>
    <w:rsid w:val="000456A2"/>
    <w:rsid w:val="00045AA1"/>
    <w:rsid w:val="0004622F"/>
    <w:rsid w:val="000466FE"/>
    <w:rsid w:val="00046864"/>
    <w:rsid w:val="00046EE3"/>
    <w:rsid w:val="000473A1"/>
    <w:rsid w:val="0004761D"/>
    <w:rsid w:val="00047C72"/>
    <w:rsid w:val="00047CE9"/>
    <w:rsid w:val="000501F1"/>
    <w:rsid w:val="00050257"/>
    <w:rsid w:val="00050487"/>
    <w:rsid w:val="000504A5"/>
    <w:rsid w:val="00050603"/>
    <w:rsid w:val="000507C3"/>
    <w:rsid w:val="00051409"/>
    <w:rsid w:val="0005188D"/>
    <w:rsid w:val="00051A89"/>
    <w:rsid w:val="00051D34"/>
    <w:rsid w:val="00051D76"/>
    <w:rsid w:val="0005204E"/>
    <w:rsid w:val="00052060"/>
    <w:rsid w:val="00052234"/>
    <w:rsid w:val="0005259B"/>
    <w:rsid w:val="00052630"/>
    <w:rsid w:val="00052825"/>
    <w:rsid w:val="00052880"/>
    <w:rsid w:val="00052C61"/>
    <w:rsid w:val="00053244"/>
    <w:rsid w:val="0005328E"/>
    <w:rsid w:val="00053C43"/>
    <w:rsid w:val="0005472E"/>
    <w:rsid w:val="000547C6"/>
    <w:rsid w:val="00054AD4"/>
    <w:rsid w:val="00054BC3"/>
    <w:rsid w:val="00054BE3"/>
    <w:rsid w:val="00054D72"/>
    <w:rsid w:val="00055546"/>
    <w:rsid w:val="00055665"/>
    <w:rsid w:val="0005568C"/>
    <w:rsid w:val="000557B4"/>
    <w:rsid w:val="00055860"/>
    <w:rsid w:val="00055D0B"/>
    <w:rsid w:val="000560A4"/>
    <w:rsid w:val="000560BA"/>
    <w:rsid w:val="0005630C"/>
    <w:rsid w:val="00056DC9"/>
    <w:rsid w:val="000570E5"/>
    <w:rsid w:val="00057EB2"/>
    <w:rsid w:val="0006013C"/>
    <w:rsid w:val="00060538"/>
    <w:rsid w:val="00060C0B"/>
    <w:rsid w:val="00060D74"/>
    <w:rsid w:val="00060EE0"/>
    <w:rsid w:val="00060FD9"/>
    <w:rsid w:val="00061573"/>
    <w:rsid w:val="00061641"/>
    <w:rsid w:val="000617D7"/>
    <w:rsid w:val="000620DA"/>
    <w:rsid w:val="00062400"/>
    <w:rsid w:val="000626C4"/>
    <w:rsid w:val="000626EE"/>
    <w:rsid w:val="00062985"/>
    <w:rsid w:val="000635AF"/>
    <w:rsid w:val="00063773"/>
    <w:rsid w:val="00063E71"/>
    <w:rsid w:val="000640A9"/>
    <w:rsid w:val="0006422E"/>
    <w:rsid w:val="00064489"/>
    <w:rsid w:val="00064829"/>
    <w:rsid w:val="00065435"/>
    <w:rsid w:val="00065584"/>
    <w:rsid w:val="000655FD"/>
    <w:rsid w:val="00065729"/>
    <w:rsid w:val="00065A52"/>
    <w:rsid w:val="000660C5"/>
    <w:rsid w:val="00066196"/>
    <w:rsid w:val="00066ABF"/>
    <w:rsid w:val="00066F02"/>
    <w:rsid w:val="00067098"/>
    <w:rsid w:val="000670CB"/>
    <w:rsid w:val="0006738B"/>
    <w:rsid w:val="0006742D"/>
    <w:rsid w:val="000676F8"/>
    <w:rsid w:val="00067769"/>
    <w:rsid w:val="000704F3"/>
    <w:rsid w:val="00070C97"/>
    <w:rsid w:val="00070D24"/>
    <w:rsid w:val="00070F9A"/>
    <w:rsid w:val="0007112E"/>
    <w:rsid w:val="000712B9"/>
    <w:rsid w:val="00071B2C"/>
    <w:rsid w:val="00071B67"/>
    <w:rsid w:val="00071CA4"/>
    <w:rsid w:val="00071DE2"/>
    <w:rsid w:val="00072074"/>
    <w:rsid w:val="00072118"/>
    <w:rsid w:val="00072288"/>
    <w:rsid w:val="0007249E"/>
    <w:rsid w:val="00072733"/>
    <w:rsid w:val="00072783"/>
    <w:rsid w:val="0007293E"/>
    <w:rsid w:val="00072E02"/>
    <w:rsid w:val="00073536"/>
    <w:rsid w:val="00073956"/>
    <w:rsid w:val="00073963"/>
    <w:rsid w:val="000739CC"/>
    <w:rsid w:val="00073A9B"/>
    <w:rsid w:val="00073BBA"/>
    <w:rsid w:val="00073F07"/>
    <w:rsid w:val="00073F9C"/>
    <w:rsid w:val="000742AF"/>
    <w:rsid w:val="00074430"/>
    <w:rsid w:val="00074A05"/>
    <w:rsid w:val="00074A1F"/>
    <w:rsid w:val="00074C2B"/>
    <w:rsid w:val="00074E3D"/>
    <w:rsid w:val="00075004"/>
    <w:rsid w:val="000752FC"/>
    <w:rsid w:val="000758E3"/>
    <w:rsid w:val="00075B0B"/>
    <w:rsid w:val="00076068"/>
    <w:rsid w:val="00076B41"/>
    <w:rsid w:val="0008006E"/>
    <w:rsid w:val="000802A9"/>
    <w:rsid w:val="0008061A"/>
    <w:rsid w:val="0008129B"/>
    <w:rsid w:val="00081427"/>
    <w:rsid w:val="000816AD"/>
    <w:rsid w:val="00081AE6"/>
    <w:rsid w:val="0008213B"/>
    <w:rsid w:val="0008221A"/>
    <w:rsid w:val="00082224"/>
    <w:rsid w:val="0008252E"/>
    <w:rsid w:val="00082688"/>
    <w:rsid w:val="000826AB"/>
    <w:rsid w:val="00082889"/>
    <w:rsid w:val="00082914"/>
    <w:rsid w:val="0008309F"/>
    <w:rsid w:val="000838A2"/>
    <w:rsid w:val="00083917"/>
    <w:rsid w:val="00083CD6"/>
    <w:rsid w:val="00084187"/>
    <w:rsid w:val="00084562"/>
    <w:rsid w:val="00084CB1"/>
    <w:rsid w:val="00084EE1"/>
    <w:rsid w:val="00085689"/>
    <w:rsid w:val="0008568F"/>
    <w:rsid w:val="000856AB"/>
    <w:rsid w:val="00085C37"/>
    <w:rsid w:val="000868DC"/>
    <w:rsid w:val="0008745F"/>
    <w:rsid w:val="00087C85"/>
    <w:rsid w:val="00087DDB"/>
    <w:rsid w:val="0009071B"/>
    <w:rsid w:val="000908D6"/>
    <w:rsid w:val="0009125C"/>
    <w:rsid w:val="000913AD"/>
    <w:rsid w:val="000917E1"/>
    <w:rsid w:val="00091856"/>
    <w:rsid w:val="00091F49"/>
    <w:rsid w:val="0009214D"/>
    <w:rsid w:val="0009219F"/>
    <w:rsid w:val="0009235E"/>
    <w:rsid w:val="00092730"/>
    <w:rsid w:val="0009296E"/>
    <w:rsid w:val="00093051"/>
    <w:rsid w:val="000931F5"/>
    <w:rsid w:val="000935DC"/>
    <w:rsid w:val="000935F8"/>
    <w:rsid w:val="000938C5"/>
    <w:rsid w:val="00093C6D"/>
    <w:rsid w:val="00093CAF"/>
    <w:rsid w:val="00093F02"/>
    <w:rsid w:val="0009404A"/>
    <w:rsid w:val="000948CF"/>
    <w:rsid w:val="00094A84"/>
    <w:rsid w:val="00094B0E"/>
    <w:rsid w:val="00094CF0"/>
    <w:rsid w:val="00094F27"/>
    <w:rsid w:val="0009521E"/>
    <w:rsid w:val="00095E8A"/>
    <w:rsid w:val="00096627"/>
    <w:rsid w:val="000968F9"/>
    <w:rsid w:val="00096B2D"/>
    <w:rsid w:val="00096B35"/>
    <w:rsid w:val="00096C77"/>
    <w:rsid w:val="00096D66"/>
    <w:rsid w:val="00097170"/>
    <w:rsid w:val="00097538"/>
    <w:rsid w:val="00097763"/>
    <w:rsid w:val="000979B3"/>
    <w:rsid w:val="00097A2A"/>
    <w:rsid w:val="00097BCF"/>
    <w:rsid w:val="00097C1B"/>
    <w:rsid w:val="000A0045"/>
    <w:rsid w:val="000A0179"/>
    <w:rsid w:val="000A04B4"/>
    <w:rsid w:val="000A055B"/>
    <w:rsid w:val="000A059B"/>
    <w:rsid w:val="000A05D6"/>
    <w:rsid w:val="000A09AD"/>
    <w:rsid w:val="000A0D74"/>
    <w:rsid w:val="000A1512"/>
    <w:rsid w:val="000A15E4"/>
    <w:rsid w:val="000A1625"/>
    <w:rsid w:val="000A16B0"/>
    <w:rsid w:val="000A1DCD"/>
    <w:rsid w:val="000A20A5"/>
    <w:rsid w:val="000A22D8"/>
    <w:rsid w:val="000A2315"/>
    <w:rsid w:val="000A2326"/>
    <w:rsid w:val="000A26DD"/>
    <w:rsid w:val="000A28BD"/>
    <w:rsid w:val="000A295E"/>
    <w:rsid w:val="000A2A90"/>
    <w:rsid w:val="000A2C62"/>
    <w:rsid w:val="000A2E96"/>
    <w:rsid w:val="000A30F9"/>
    <w:rsid w:val="000A3721"/>
    <w:rsid w:val="000A3841"/>
    <w:rsid w:val="000A3A31"/>
    <w:rsid w:val="000A3A61"/>
    <w:rsid w:val="000A3B01"/>
    <w:rsid w:val="000A3B87"/>
    <w:rsid w:val="000A453B"/>
    <w:rsid w:val="000A4744"/>
    <w:rsid w:val="000A4809"/>
    <w:rsid w:val="000A4A96"/>
    <w:rsid w:val="000A4B8B"/>
    <w:rsid w:val="000A4F80"/>
    <w:rsid w:val="000A51F3"/>
    <w:rsid w:val="000A55C3"/>
    <w:rsid w:val="000A5604"/>
    <w:rsid w:val="000A5E67"/>
    <w:rsid w:val="000A5EA0"/>
    <w:rsid w:val="000A5EBD"/>
    <w:rsid w:val="000A5EFE"/>
    <w:rsid w:val="000A6267"/>
    <w:rsid w:val="000A651F"/>
    <w:rsid w:val="000A6592"/>
    <w:rsid w:val="000A6C89"/>
    <w:rsid w:val="000A719A"/>
    <w:rsid w:val="000A7328"/>
    <w:rsid w:val="000A73D0"/>
    <w:rsid w:val="000A73DC"/>
    <w:rsid w:val="000A7418"/>
    <w:rsid w:val="000A75EE"/>
    <w:rsid w:val="000A7E08"/>
    <w:rsid w:val="000B00B4"/>
    <w:rsid w:val="000B012B"/>
    <w:rsid w:val="000B0536"/>
    <w:rsid w:val="000B06A6"/>
    <w:rsid w:val="000B0959"/>
    <w:rsid w:val="000B0A6B"/>
    <w:rsid w:val="000B11F1"/>
    <w:rsid w:val="000B15CE"/>
    <w:rsid w:val="000B167B"/>
    <w:rsid w:val="000B1B52"/>
    <w:rsid w:val="000B20BF"/>
    <w:rsid w:val="000B22C0"/>
    <w:rsid w:val="000B23B7"/>
    <w:rsid w:val="000B2568"/>
    <w:rsid w:val="000B25E1"/>
    <w:rsid w:val="000B271B"/>
    <w:rsid w:val="000B295B"/>
    <w:rsid w:val="000B2D3E"/>
    <w:rsid w:val="000B2D62"/>
    <w:rsid w:val="000B2DE7"/>
    <w:rsid w:val="000B3831"/>
    <w:rsid w:val="000B3AD4"/>
    <w:rsid w:val="000B3DC1"/>
    <w:rsid w:val="000B3FB6"/>
    <w:rsid w:val="000B402E"/>
    <w:rsid w:val="000B40D6"/>
    <w:rsid w:val="000B44D9"/>
    <w:rsid w:val="000B46C3"/>
    <w:rsid w:val="000B4CFC"/>
    <w:rsid w:val="000B5144"/>
    <w:rsid w:val="000B5240"/>
    <w:rsid w:val="000B547C"/>
    <w:rsid w:val="000B5504"/>
    <w:rsid w:val="000B561E"/>
    <w:rsid w:val="000B5EA3"/>
    <w:rsid w:val="000B5ECE"/>
    <w:rsid w:val="000B60F9"/>
    <w:rsid w:val="000B669C"/>
    <w:rsid w:val="000B6BF6"/>
    <w:rsid w:val="000B78BF"/>
    <w:rsid w:val="000B7CAB"/>
    <w:rsid w:val="000B7CC2"/>
    <w:rsid w:val="000C005D"/>
    <w:rsid w:val="000C0147"/>
    <w:rsid w:val="000C015B"/>
    <w:rsid w:val="000C0411"/>
    <w:rsid w:val="000C078A"/>
    <w:rsid w:val="000C0A3E"/>
    <w:rsid w:val="000C111E"/>
    <w:rsid w:val="000C165D"/>
    <w:rsid w:val="000C1BDE"/>
    <w:rsid w:val="000C2289"/>
    <w:rsid w:val="000C27FF"/>
    <w:rsid w:val="000C2888"/>
    <w:rsid w:val="000C2CCC"/>
    <w:rsid w:val="000C2CD8"/>
    <w:rsid w:val="000C2E0D"/>
    <w:rsid w:val="000C33EB"/>
    <w:rsid w:val="000C3432"/>
    <w:rsid w:val="000C3B79"/>
    <w:rsid w:val="000C3C38"/>
    <w:rsid w:val="000C3D54"/>
    <w:rsid w:val="000C41E0"/>
    <w:rsid w:val="000C41F9"/>
    <w:rsid w:val="000C4231"/>
    <w:rsid w:val="000C436A"/>
    <w:rsid w:val="000C449F"/>
    <w:rsid w:val="000C4D3C"/>
    <w:rsid w:val="000C4E6D"/>
    <w:rsid w:val="000C4F67"/>
    <w:rsid w:val="000C5160"/>
    <w:rsid w:val="000C55BE"/>
    <w:rsid w:val="000C5693"/>
    <w:rsid w:val="000C57F2"/>
    <w:rsid w:val="000C5B85"/>
    <w:rsid w:val="000C5F76"/>
    <w:rsid w:val="000C6097"/>
    <w:rsid w:val="000C613E"/>
    <w:rsid w:val="000C6231"/>
    <w:rsid w:val="000C62CA"/>
    <w:rsid w:val="000C65A3"/>
    <w:rsid w:val="000C6676"/>
    <w:rsid w:val="000C707C"/>
    <w:rsid w:val="000C7611"/>
    <w:rsid w:val="000D050A"/>
    <w:rsid w:val="000D0526"/>
    <w:rsid w:val="000D06EA"/>
    <w:rsid w:val="000D091A"/>
    <w:rsid w:val="000D0B3A"/>
    <w:rsid w:val="000D0CA4"/>
    <w:rsid w:val="000D0EC0"/>
    <w:rsid w:val="000D1A7B"/>
    <w:rsid w:val="000D1E7B"/>
    <w:rsid w:val="000D2024"/>
    <w:rsid w:val="000D2238"/>
    <w:rsid w:val="000D2526"/>
    <w:rsid w:val="000D2558"/>
    <w:rsid w:val="000D2813"/>
    <w:rsid w:val="000D29DE"/>
    <w:rsid w:val="000D2B1A"/>
    <w:rsid w:val="000D2C12"/>
    <w:rsid w:val="000D2D87"/>
    <w:rsid w:val="000D3282"/>
    <w:rsid w:val="000D3AE8"/>
    <w:rsid w:val="000D3B59"/>
    <w:rsid w:val="000D3D33"/>
    <w:rsid w:val="000D3E39"/>
    <w:rsid w:val="000D3F7B"/>
    <w:rsid w:val="000D4104"/>
    <w:rsid w:val="000D416F"/>
    <w:rsid w:val="000D42D6"/>
    <w:rsid w:val="000D464F"/>
    <w:rsid w:val="000D47C4"/>
    <w:rsid w:val="000D4835"/>
    <w:rsid w:val="000D4EC1"/>
    <w:rsid w:val="000D5E3A"/>
    <w:rsid w:val="000D60AF"/>
    <w:rsid w:val="000D63BA"/>
    <w:rsid w:val="000D6DC7"/>
    <w:rsid w:val="000D6FD6"/>
    <w:rsid w:val="000D703A"/>
    <w:rsid w:val="000D7202"/>
    <w:rsid w:val="000D7482"/>
    <w:rsid w:val="000D75E7"/>
    <w:rsid w:val="000D76D9"/>
    <w:rsid w:val="000D7891"/>
    <w:rsid w:val="000D7E1F"/>
    <w:rsid w:val="000E01AC"/>
    <w:rsid w:val="000E01C1"/>
    <w:rsid w:val="000E01D0"/>
    <w:rsid w:val="000E09E7"/>
    <w:rsid w:val="000E0B6F"/>
    <w:rsid w:val="000E13CA"/>
    <w:rsid w:val="000E1779"/>
    <w:rsid w:val="000E1BEC"/>
    <w:rsid w:val="000E1E97"/>
    <w:rsid w:val="000E1F1D"/>
    <w:rsid w:val="000E1FCC"/>
    <w:rsid w:val="000E21E5"/>
    <w:rsid w:val="000E2207"/>
    <w:rsid w:val="000E223C"/>
    <w:rsid w:val="000E24E1"/>
    <w:rsid w:val="000E25A9"/>
    <w:rsid w:val="000E27B6"/>
    <w:rsid w:val="000E2AFA"/>
    <w:rsid w:val="000E2B42"/>
    <w:rsid w:val="000E2CE7"/>
    <w:rsid w:val="000E33C8"/>
    <w:rsid w:val="000E35C7"/>
    <w:rsid w:val="000E3AF5"/>
    <w:rsid w:val="000E3B96"/>
    <w:rsid w:val="000E4B54"/>
    <w:rsid w:val="000E4CAB"/>
    <w:rsid w:val="000E4E3E"/>
    <w:rsid w:val="000E53BD"/>
    <w:rsid w:val="000E55A2"/>
    <w:rsid w:val="000E5CAE"/>
    <w:rsid w:val="000E5F4E"/>
    <w:rsid w:val="000E6684"/>
    <w:rsid w:val="000E6777"/>
    <w:rsid w:val="000E7048"/>
    <w:rsid w:val="000E7410"/>
    <w:rsid w:val="000E7936"/>
    <w:rsid w:val="000F03B4"/>
    <w:rsid w:val="000F03BC"/>
    <w:rsid w:val="000F0A47"/>
    <w:rsid w:val="000F0D60"/>
    <w:rsid w:val="000F0FB9"/>
    <w:rsid w:val="000F147D"/>
    <w:rsid w:val="000F1796"/>
    <w:rsid w:val="000F1A3A"/>
    <w:rsid w:val="000F1A53"/>
    <w:rsid w:val="000F1A5A"/>
    <w:rsid w:val="000F1D45"/>
    <w:rsid w:val="000F1DCB"/>
    <w:rsid w:val="000F1FA4"/>
    <w:rsid w:val="000F2014"/>
    <w:rsid w:val="000F2194"/>
    <w:rsid w:val="000F2334"/>
    <w:rsid w:val="000F24B2"/>
    <w:rsid w:val="000F306B"/>
    <w:rsid w:val="000F31D9"/>
    <w:rsid w:val="000F376E"/>
    <w:rsid w:val="000F378A"/>
    <w:rsid w:val="000F3A71"/>
    <w:rsid w:val="000F3FC7"/>
    <w:rsid w:val="000F417D"/>
    <w:rsid w:val="000F4A13"/>
    <w:rsid w:val="000F4CD5"/>
    <w:rsid w:val="000F4D8D"/>
    <w:rsid w:val="000F5080"/>
    <w:rsid w:val="000F518B"/>
    <w:rsid w:val="000F5216"/>
    <w:rsid w:val="000F567F"/>
    <w:rsid w:val="000F5A09"/>
    <w:rsid w:val="000F5A78"/>
    <w:rsid w:val="000F5E34"/>
    <w:rsid w:val="000F5E5F"/>
    <w:rsid w:val="000F5E8C"/>
    <w:rsid w:val="000F6801"/>
    <w:rsid w:val="000F6803"/>
    <w:rsid w:val="000F6D60"/>
    <w:rsid w:val="000F6D6B"/>
    <w:rsid w:val="000F7038"/>
    <w:rsid w:val="000F75D6"/>
    <w:rsid w:val="000F7657"/>
    <w:rsid w:val="000F7A4B"/>
    <w:rsid w:val="000F7F8C"/>
    <w:rsid w:val="001000DA"/>
    <w:rsid w:val="0010045A"/>
    <w:rsid w:val="00100611"/>
    <w:rsid w:val="0010061C"/>
    <w:rsid w:val="001006AD"/>
    <w:rsid w:val="0010072A"/>
    <w:rsid w:val="001009C3"/>
    <w:rsid w:val="00100A62"/>
    <w:rsid w:val="00100B5E"/>
    <w:rsid w:val="001010A5"/>
    <w:rsid w:val="00101435"/>
    <w:rsid w:val="00101451"/>
    <w:rsid w:val="001018C0"/>
    <w:rsid w:val="00102575"/>
    <w:rsid w:val="00102A92"/>
    <w:rsid w:val="00102B35"/>
    <w:rsid w:val="00102D40"/>
    <w:rsid w:val="0010306F"/>
    <w:rsid w:val="001031FC"/>
    <w:rsid w:val="0010384A"/>
    <w:rsid w:val="00103D73"/>
    <w:rsid w:val="00103F0F"/>
    <w:rsid w:val="001040EC"/>
    <w:rsid w:val="0010429E"/>
    <w:rsid w:val="00104371"/>
    <w:rsid w:val="00104479"/>
    <w:rsid w:val="00104F66"/>
    <w:rsid w:val="001054A3"/>
    <w:rsid w:val="0010559C"/>
    <w:rsid w:val="00105C32"/>
    <w:rsid w:val="0010606F"/>
    <w:rsid w:val="0010632A"/>
    <w:rsid w:val="0010632E"/>
    <w:rsid w:val="001066FF"/>
    <w:rsid w:val="0010679C"/>
    <w:rsid w:val="00106A7E"/>
    <w:rsid w:val="00106A81"/>
    <w:rsid w:val="00106B89"/>
    <w:rsid w:val="00106CA2"/>
    <w:rsid w:val="00106CDB"/>
    <w:rsid w:val="00107290"/>
    <w:rsid w:val="001075DA"/>
    <w:rsid w:val="00107C26"/>
    <w:rsid w:val="00107CF1"/>
    <w:rsid w:val="00110607"/>
    <w:rsid w:val="001108B2"/>
    <w:rsid w:val="00110A24"/>
    <w:rsid w:val="00110A62"/>
    <w:rsid w:val="00110B1B"/>
    <w:rsid w:val="00110B5D"/>
    <w:rsid w:val="0011105B"/>
    <w:rsid w:val="0011111B"/>
    <w:rsid w:val="00111483"/>
    <w:rsid w:val="00111886"/>
    <w:rsid w:val="00111AC5"/>
    <w:rsid w:val="00111CE1"/>
    <w:rsid w:val="00111DD3"/>
    <w:rsid w:val="00111EE5"/>
    <w:rsid w:val="00112614"/>
    <w:rsid w:val="0011267E"/>
    <w:rsid w:val="0011271A"/>
    <w:rsid w:val="00112E38"/>
    <w:rsid w:val="001131AA"/>
    <w:rsid w:val="00113217"/>
    <w:rsid w:val="001137CE"/>
    <w:rsid w:val="00113850"/>
    <w:rsid w:val="00113C4C"/>
    <w:rsid w:val="00113CDC"/>
    <w:rsid w:val="00113DD9"/>
    <w:rsid w:val="00113FE4"/>
    <w:rsid w:val="00114194"/>
    <w:rsid w:val="001144CB"/>
    <w:rsid w:val="0011467A"/>
    <w:rsid w:val="00114751"/>
    <w:rsid w:val="0011484F"/>
    <w:rsid w:val="001148DA"/>
    <w:rsid w:val="00114F21"/>
    <w:rsid w:val="00114F4E"/>
    <w:rsid w:val="00115310"/>
    <w:rsid w:val="00115A8F"/>
    <w:rsid w:val="00115D51"/>
    <w:rsid w:val="00115E3D"/>
    <w:rsid w:val="0011654D"/>
    <w:rsid w:val="00116D49"/>
    <w:rsid w:val="001177A2"/>
    <w:rsid w:val="00117819"/>
    <w:rsid w:val="001179D3"/>
    <w:rsid w:val="00117CFE"/>
    <w:rsid w:val="00117D8B"/>
    <w:rsid w:val="00117DD6"/>
    <w:rsid w:val="00117F77"/>
    <w:rsid w:val="001202B1"/>
    <w:rsid w:val="001203C0"/>
    <w:rsid w:val="00120462"/>
    <w:rsid w:val="001204D7"/>
    <w:rsid w:val="0012093F"/>
    <w:rsid w:val="00121086"/>
    <w:rsid w:val="001210F1"/>
    <w:rsid w:val="00121248"/>
    <w:rsid w:val="00121266"/>
    <w:rsid w:val="00121268"/>
    <w:rsid w:val="001217C3"/>
    <w:rsid w:val="001219CD"/>
    <w:rsid w:val="00121A8A"/>
    <w:rsid w:val="00121E66"/>
    <w:rsid w:val="00122101"/>
    <w:rsid w:val="00122355"/>
    <w:rsid w:val="00122358"/>
    <w:rsid w:val="001226AD"/>
    <w:rsid w:val="00122A3C"/>
    <w:rsid w:val="00122AE8"/>
    <w:rsid w:val="00122C72"/>
    <w:rsid w:val="00122CAD"/>
    <w:rsid w:val="001230A5"/>
    <w:rsid w:val="00123733"/>
    <w:rsid w:val="0012383A"/>
    <w:rsid w:val="00123ACC"/>
    <w:rsid w:val="00123FDE"/>
    <w:rsid w:val="0012424D"/>
    <w:rsid w:val="00124482"/>
    <w:rsid w:val="00124611"/>
    <w:rsid w:val="00124797"/>
    <w:rsid w:val="00124C3D"/>
    <w:rsid w:val="00124D82"/>
    <w:rsid w:val="00124E8F"/>
    <w:rsid w:val="001250AF"/>
    <w:rsid w:val="00125258"/>
    <w:rsid w:val="001253D5"/>
    <w:rsid w:val="001254DE"/>
    <w:rsid w:val="00125A6C"/>
    <w:rsid w:val="00125B2A"/>
    <w:rsid w:val="00125B36"/>
    <w:rsid w:val="00125C50"/>
    <w:rsid w:val="00125F99"/>
    <w:rsid w:val="001262FB"/>
    <w:rsid w:val="001265FC"/>
    <w:rsid w:val="001266B1"/>
    <w:rsid w:val="001269E0"/>
    <w:rsid w:val="00126E22"/>
    <w:rsid w:val="00126F80"/>
    <w:rsid w:val="001270B7"/>
    <w:rsid w:val="00127385"/>
    <w:rsid w:val="00127410"/>
    <w:rsid w:val="0012741A"/>
    <w:rsid w:val="00127532"/>
    <w:rsid w:val="001276D5"/>
    <w:rsid w:val="00127D30"/>
    <w:rsid w:val="00127F2F"/>
    <w:rsid w:val="0013007D"/>
    <w:rsid w:val="001300CB"/>
    <w:rsid w:val="00131311"/>
    <w:rsid w:val="001314EF"/>
    <w:rsid w:val="001315CE"/>
    <w:rsid w:val="001317BB"/>
    <w:rsid w:val="0013248A"/>
    <w:rsid w:val="001325D7"/>
    <w:rsid w:val="00132744"/>
    <w:rsid w:val="00132777"/>
    <w:rsid w:val="0013354A"/>
    <w:rsid w:val="00133770"/>
    <w:rsid w:val="00133919"/>
    <w:rsid w:val="00133A4B"/>
    <w:rsid w:val="00133A9C"/>
    <w:rsid w:val="00133E3D"/>
    <w:rsid w:val="0013436B"/>
    <w:rsid w:val="0013448B"/>
    <w:rsid w:val="001346B4"/>
    <w:rsid w:val="00134898"/>
    <w:rsid w:val="00134E87"/>
    <w:rsid w:val="00135A18"/>
    <w:rsid w:val="00136098"/>
    <w:rsid w:val="00136262"/>
    <w:rsid w:val="00136500"/>
    <w:rsid w:val="00136666"/>
    <w:rsid w:val="00136692"/>
    <w:rsid w:val="00136720"/>
    <w:rsid w:val="00136791"/>
    <w:rsid w:val="001368B4"/>
    <w:rsid w:val="00136C58"/>
    <w:rsid w:val="00136C71"/>
    <w:rsid w:val="00136CE3"/>
    <w:rsid w:val="00136D91"/>
    <w:rsid w:val="00136EB6"/>
    <w:rsid w:val="00136EBF"/>
    <w:rsid w:val="001374EB"/>
    <w:rsid w:val="0013757A"/>
    <w:rsid w:val="001375BA"/>
    <w:rsid w:val="001376E5"/>
    <w:rsid w:val="00137829"/>
    <w:rsid w:val="0013799D"/>
    <w:rsid w:val="0014019B"/>
    <w:rsid w:val="00140262"/>
    <w:rsid w:val="0014067B"/>
    <w:rsid w:val="001408BD"/>
    <w:rsid w:val="001409C8"/>
    <w:rsid w:val="00140AE9"/>
    <w:rsid w:val="00140B0D"/>
    <w:rsid w:val="00140FA5"/>
    <w:rsid w:val="00141280"/>
    <w:rsid w:val="001412F7"/>
    <w:rsid w:val="001416E4"/>
    <w:rsid w:val="001418BB"/>
    <w:rsid w:val="001419FA"/>
    <w:rsid w:val="00141EB0"/>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833"/>
    <w:rsid w:val="001459D7"/>
    <w:rsid w:val="00145AB2"/>
    <w:rsid w:val="00145BB5"/>
    <w:rsid w:val="00145E36"/>
    <w:rsid w:val="001466A6"/>
    <w:rsid w:val="00146CDE"/>
    <w:rsid w:val="0014701F"/>
    <w:rsid w:val="001470F1"/>
    <w:rsid w:val="001474AE"/>
    <w:rsid w:val="001474D5"/>
    <w:rsid w:val="00147A49"/>
    <w:rsid w:val="00147AE4"/>
    <w:rsid w:val="00147B75"/>
    <w:rsid w:val="00147B9C"/>
    <w:rsid w:val="00147EC2"/>
    <w:rsid w:val="00150172"/>
    <w:rsid w:val="001501A0"/>
    <w:rsid w:val="001503B8"/>
    <w:rsid w:val="00150719"/>
    <w:rsid w:val="00150BC2"/>
    <w:rsid w:val="00151065"/>
    <w:rsid w:val="001514FC"/>
    <w:rsid w:val="00151C40"/>
    <w:rsid w:val="00151DB1"/>
    <w:rsid w:val="001520E9"/>
    <w:rsid w:val="001522A3"/>
    <w:rsid w:val="00152C87"/>
    <w:rsid w:val="00152DA7"/>
    <w:rsid w:val="00152F06"/>
    <w:rsid w:val="001531CF"/>
    <w:rsid w:val="0015326A"/>
    <w:rsid w:val="00153334"/>
    <w:rsid w:val="0015375B"/>
    <w:rsid w:val="0015388E"/>
    <w:rsid w:val="00153FD1"/>
    <w:rsid w:val="00153FDB"/>
    <w:rsid w:val="001541A8"/>
    <w:rsid w:val="0015446B"/>
    <w:rsid w:val="001544A7"/>
    <w:rsid w:val="00154503"/>
    <w:rsid w:val="0015452B"/>
    <w:rsid w:val="00154C0E"/>
    <w:rsid w:val="00154F44"/>
    <w:rsid w:val="00155144"/>
    <w:rsid w:val="00155B6F"/>
    <w:rsid w:val="00155C61"/>
    <w:rsid w:val="001562D9"/>
    <w:rsid w:val="001564BF"/>
    <w:rsid w:val="0015661D"/>
    <w:rsid w:val="001567D0"/>
    <w:rsid w:val="001567E8"/>
    <w:rsid w:val="001568CE"/>
    <w:rsid w:val="0015698F"/>
    <w:rsid w:val="00156A81"/>
    <w:rsid w:val="00156F4A"/>
    <w:rsid w:val="0015711F"/>
    <w:rsid w:val="001574AD"/>
    <w:rsid w:val="00157E61"/>
    <w:rsid w:val="00157E78"/>
    <w:rsid w:val="001601C2"/>
    <w:rsid w:val="001607FF"/>
    <w:rsid w:val="00160ED7"/>
    <w:rsid w:val="001619E0"/>
    <w:rsid w:val="00161E60"/>
    <w:rsid w:val="001622DF"/>
    <w:rsid w:val="0016251F"/>
    <w:rsid w:val="00162B86"/>
    <w:rsid w:val="00162CAF"/>
    <w:rsid w:val="00162E29"/>
    <w:rsid w:val="00162F92"/>
    <w:rsid w:val="0016301C"/>
    <w:rsid w:val="0016310E"/>
    <w:rsid w:val="0016334C"/>
    <w:rsid w:val="00163536"/>
    <w:rsid w:val="00163AEA"/>
    <w:rsid w:val="00163E14"/>
    <w:rsid w:val="00164055"/>
    <w:rsid w:val="00164449"/>
    <w:rsid w:val="00164B4C"/>
    <w:rsid w:val="00164D40"/>
    <w:rsid w:val="0016502A"/>
    <w:rsid w:val="0016509E"/>
    <w:rsid w:val="00165417"/>
    <w:rsid w:val="00165678"/>
    <w:rsid w:val="00165754"/>
    <w:rsid w:val="0016579F"/>
    <w:rsid w:val="00165883"/>
    <w:rsid w:val="001658FA"/>
    <w:rsid w:val="001659D2"/>
    <w:rsid w:val="00165D74"/>
    <w:rsid w:val="00166068"/>
    <w:rsid w:val="001664DC"/>
    <w:rsid w:val="00166B17"/>
    <w:rsid w:val="00166EB9"/>
    <w:rsid w:val="00166FEF"/>
    <w:rsid w:val="00166FF6"/>
    <w:rsid w:val="0016703D"/>
    <w:rsid w:val="00167413"/>
    <w:rsid w:val="001676F4"/>
    <w:rsid w:val="00167865"/>
    <w:rsid w:val="00167D50"/>
    <w:rsid w:val="00170713"/>
    <w:rsid w:val="00170F85"/>
    <w:rsid w:val="0017158F"/>
    <w:rsid w:val="001715D8"/>
    <w:rsid w:val="0017168C"/>
    <w:rsid w:val="00171FD1"/>
    <w:rsid w:val="00172031"/>
    <w:rsid w:val="00172540"/>
    <w:rsid w:val="00172C99"/>
    <w:rsid w:val="00172DA4"/>
    <w:rsid w:val="001738C0"/>
    <w:rsid w:val="00173942"/>
    <w:rsid w:val="00173F2E"/>
    <w:rsid w:val="00173F6E"/>
    <w:rsid w:val="00174011"/>
    <w:rsid w:val="001748A0"/>
    <w:rsid w:val="001748B8"/>
    <w:rsid w:val="001748F5"/>
    <w:rsid w:val="001756B6"/>
    <w:rsid w:val="0017570D"/>
    <w:rsid w:val="001757A8"/>
    <w:rsid w:val="00175826"/>
    <w:rsid w:val="00175827"/>
    <w:rsid w:val="0017593D"/>
    <w:rsid w:val="00175B81"/>
    <w:rsid w:val="00175C26"/>
    <w:rsid w:val="00175E2D"/>
    <w:rsid w:val="00176238"/>
    <w:rsid w:val="00176368"/>
    <w:rsid w:val="00176A24"/>
    <w:rsid w:val="00176DBD"/>
    <w:rsid w:val="00176DF9"/>
    <w:rsid w:val="0017720A"/>
    <w:rsid w:val="00177415"/>
    <w:rsid w:val="00177840"/>
    <w:rsid w:val="0017792B"/>
    <w:rsid w:val="001779A6"/>
    <w:rsid w:val="00177AC3"/>
    <w:rsid w:val="00177B82"/>
    <w:rsid w:val="00177BCA"/>
    <w:rsid w:val="001801EF"/>
    <w:rsid w:val="00180234"/>
    <w:rsid w:val="00180A5C"/>
    <w:rsid w:val="00180FAE"/>
    <w:rsid w:val="001811ED"/>
    <w:rsid w:val="0018138B"/>
    <w:rsid w:val="0018157F"/>
    <w:rsid w:val="001819A2"/>
    <w:rsid w:val="00182161"/>
    <w:rsid w:val="001822CC"/>
    <w:rsid w:val="00182759"/>
    <w:rsid w:val="0018296A"/>
    <w:rsid w:val="00182986"/>
    <w:rsid w:val="00182ADE"/>
    <w:rsid w:val="00183265"/>
    <w:rsid w:val="00183DC3"/>
    <w:rsid w:val="00183F0D"/>
    <w:rsid w:val="0018400C"/>
    <w:rsid w:val="00184967"/>
    <w:rsid w:val="00184D8A"/>
    <w:rsid w:val="00184FDB"/>
    <w:rsid w:val="00184FE9"/>
    <w:rsid w:val="00185004"/>
    <w:rsid w:val="001856A2"/>
    <w:rsid w:val="0018593D"/>
    <w:rsid w:val="00185D75"/>
    <w:rsid w:val="00185F4B"/>
    <w:rsid w:val="0018600C"/>
    <w:rsid w:val="0018616D"/>
    <w:rsid w:val="0018618B"/>
    <w:rsid w:val="00186BE5"/>
    <w:rsid w:val="00186C8F"/>
    <w:rsid w:val="00186ECA"/>
    <w:rsid w:val="00186EEB"/>
    <w:rsid w:val="00187485"/>
    <w:rsid w:val="00187860"/>
    <w:rsid w:val="00187A24"/>
    <w:rsid w:val="00190073"/>
    <w:rsid w:val="00190242"/>
    <w:rsid w:val="00190371"/>
    <w:rsid w:val="0019095F"/>
    <w:rsid w:val="00190F60"/>
    <w:rsid w:val="001911C7"/>
    <w:rsid w:val="001911F6"/>
    <w:rsid w:val="0019138F"/>
    <w:rsid w:val="00191688"/>
    <w:rsid w:val="0019194F"/>
    <w:rsid w:val="00191D9C"/>
    <w:rsid w:val="0019233E"/>
    <w:rsid w:val="00192396"/>
    <w:rsid w:val="001924D8"/>
    <w:rsid w:val="00192793"/>
    <w:rsid w:val="001929A8"/>
    <w:rsid w:val="001932CF"/>
    <w:rsid w:val="00193BEE"/>
    <w:rsid w:val="001942B8"/>
    <w:rsid w:val="00194471"/>
    <w:rsid w:val="00194670"/>
    <w:rsid w:val="00194C55"/>
    <w:rsid w:val="00194CF5"/>
    <w:rsid w:val="0019502C"/>
    <w:rsid w:val="001952E8"/>
    <w:rsid w:val="0019549D"/>
    <w:rsid w:val="00195EAE"/>
    <w:rsid w:val="00196016"/>
    <w:rsid w:val="00196165"/>
    <w:rsid w:val="00196393"/>
    <w:rsid w:val="00196667"/>
    <w:rsid w:val="001966C9"/>
    <w:rsid w:val="00197033"/>
    <w:rsid w:val="0019725F"/>
    <w:rsid w:val="00197717"/>
    <w:rsid w:val="001977C0"/>
    <w:rsid w:val="00197F7F"/>
    <w:rsid w:val="001A0827"/>
    <w:rsid w:val="001A083F"/>
    <w:rsid w:val="001A08E3"/>
    <w:rsid w:val="001A0EF8"/>
    <w:rsid w:val="001A13E9"/>
    <w:rsid w:val="001A150E"/>
    <w:rsid w:val="001A15DF"/>
    <w:rsid w:val="001A18D2"/>
    <w:rsid w:val="001A1CDF"/>
    <w:rsid w:val="001A22E1"/>
    <w:rsid w:val="001A245B"/>
    <w:rsid w:val="001A25AC"/>
    <w:rsid w:val="001A28E0"/>
    <w:rsid w:val="001A311F"/>
    <w:rsid w:val="001A37A6"/>
    <w:rsid w:val="001A4197"/>
    <w:rsid w:val="001A453F"/>
    <w:rsid w:val="001A45A0"/>
    <w:rsid w:val="001A4851"/>
    <w:rsid w:val="001A4BB8"/>
    <w:rsid w:val="001A50A5"/>
    <w:rsid w:val="001A548E"/>
    <w:rsid w:val="001A556D"/>
    <w:rsid w:val="001A5625"/>
    <w:rsid w:val="001A5FC7"/>
    <w:rsid w:val="001A684B"/>
    <w:rsid w:val="001A6B3A"/>
    <w:rsid w:val="001A6EC5"/>
    <w:rsid w:val="001A74AF"/>
    <w:rsid w:val="001A7616"/>
    <w:rsid w:val="001A788D"/>
    <w:rsid w:val="001A7B61"/>
    <w:rsid w:val="001A7F0C"/>
    <w:rsid w:val="001B00A2"/>
    <w:rsid w:val="001B0232"/>
    <w:rsid w:val="001B025E"/>
    <w:rsid w:val="001B0693"/>
    <w:rsid w:val="001B0706"/>
    <w:rsid w:val="001B0807"/>
    <w:rsid w:val="001B0A10"/>
    <w:rsid w:val="001B0F9E"/>
    <w:rsid w:val="001B101F"/>
    <w:rsid w:val="001B136D"/>
    <w:rsid w:val="001B1442"/>
    <w:rsid w:val="001B1470"/>
    <w:rsid w:val="001B1C97"/>
    <w:rsid w:val="001B1D2C"/>
    <w:rsid w:val="001B1F30"/>
    <w:rsid w:val="001B2047"/>
    <w:rsid w:val="001B2BCC"/>
    <w:rsid w:val="001B2E00"/>
    <w:rsid w:val="001B36B4"/>
    <w:rsid w:val="001B38B7"/>
    <w:rsid w:val="001B39AE"/>
    <w:rsid w:val="001B3DA3"/>
    <w:rsid w:val="001B3F7F"/>
    <w:rsid w:val="001B411F"/>
    <w:rsid w:val="001B4653"/>
    <w:rsid w:val="001B47A4"/>
    <w:rsid w:val="001B4A22"/>
    <w:rsid w:val="001B4A40"/>
    <w:rsid w:val="001B4BCA"/>
    <w:rsid w:val="001B4C3D"/>
    <w:rsid w:val="001B58BC"/>
    <w:rsid w:val="001B5A2A"/>
    <w:rsid w:val="001B5E7A"/>
    <w:rsid w:val="001B62EB"/>
    <w:rsid w:val="001B673E"/>
    <w:rsid w:val="001B6912"/>
    <w:rsid w:val="001B6E46"/>
    <w:rsid w:val="001B73F5"/>
    <w:rsid w:val="001B7648"/>
    <w:rsid w:val="001B7723"/>
    <w:rsid w:val="001B7979"/>
    <w:rsid w:val="001B7FBD"/>
    <w:rsid w:val="001C03D1"/>
    <w:rsid w:val="001C0509"/>
    <w:rsid w:val="001C089D"/>
    <w:rsid w:val="001C0AC9"/>
    <w:rsid w:val="001C0ECA"/>
    <w:rsid w:val="001C1735"/>
    <w:rsid w:val="001C1769"/>
    <w:rsid w:val="001C17B6"/>
    <w:rsid w:val="001C1BA6"/>
    <w:rsid w:val="001C1C28"/>
    <w:rsid w:val="001C2125"/>
    <w:rsid w:val="001C21A0"/>
    <w:rsid w:val="001C2301"/>
    <w:rsid w:val="001C24BB"/>
    <w:rsid w:val="001C2782"/>
    <w:rsid w:val="001C2A75"/>
    <w:rsid w:val="001C34D8"/>
    <w:rsid w:val="001C3683"/>
    <w:rsid w:val="001C36D5"/>
    <w:rsid w:val="001C37E7"/>
    <w:rsid w:val="001C3CEB"/>
    <w:rsid w:val="001C407E"/>
    <w:rsid w:val="001C4284"/>
    <w:rsid w:val="001C4299"/>
    <w:rsid w:val="001C43F5"/>
    <w:rsid w:val="001C44D3"/>
    <w:rsid w:val="001C47AB"/>
    <w:rsid w:val="001C4F10"/>
    <w:rsid w:val="001C4F1F"/>
    <w:rsid w:val="001C5239"/>
    <w:rsid w:val="001C5501"/>
    <w:rsid w:val="001C5838"/>
    <w:rsid w:val="001C58FF"/>
    <w:rsid w:val="001C591F"/>
    <w:rsid w:val="001C63D2"/>
    <w:rsid w:val="001C6526"/>
    <w:rsid w:val="001C6A87"/>
    <w:rsid w:val="001C6E3A"/>
    <w:rsid w:val="001C7078"/>
    <w:rsid w:val="001C709B"/>
    <w:rsid w:val="001C74C6"/>
    <w:rsid w:val="001C74DD"/>
    <w:rsid w:val="001C7813"/>
    <w:rsid w:val="001C7E1B"/>
    <w:rsid w:val="001D0627"/>
    <w:rsid w:val="001D0684"/>
    <w:rsid w:val="001D074B"/>
    <w:rsid w:val="001D0C56"/>
    <w:rsid w:val="001D12CC"/>
    <w:rsid w:val="001D1792"/>
    <w:rsid w:val="001D249E"/>
    <w:rsid w:val="001D2509"/>
    <w:rsid w:val="001D274F"/>
    <w:rsid w:val="001D27FE"/>
    <w:rsid w:val="001D2952"/>
    <w:rsid w:val="001D2DA8"/>
    <w:rsid w:val="001D3116"/>
    <w:rsid w:val="001D347F"/>
    <w:rsid w:val="001D354C"/>
    <w:rsid w:val="001D3B9E"/>
    <w:rsid w:val="001D3BB7"/>
    <w:rsid w:val="001D3E83"/>
    <w:rsid w:val="001D3F6F"/>
    <w:rsid w:val="001D4467"/>
    <w:rsid w:val="001D4883"/>
    <w:rsid w:val="001D4912"/>
    <w:rsid w:val="001D4A29"/>
    <w:rsid w:val="001D4CA6"/>
    <w:rsid w:val="001D4F9A"/>
    <w:rsid w:val="001D5114"/>
    <w:rsid w:val="001D53BB"/>
    <w:rsid w:val="001D55F2"/>
    <w:rsid w:val="001D5C0F"/>
    <w:rsid w:val="001D5F7D"/>
    <w:rsid w:val="001D6408"/>
    <w:rsid w:val="001D6553"/>
    <w:rsid w:val="001D65FF"/>
    <w:rsid w:val="001D686B"/>
    <w:rsid w:val="001D68CD"/>
    <w:rsid w:val="001D69FE"/>
    <w:rsid w:val="001D6A38"/>
    <w:rsid w:val="001D70F5"/>
    <w:rsid w:val="001D7161"/>
    <w:rsid w:val="001D729D"/>
    <w:rsid w:val="001D74DB"/>
    <w:rsid w:val="001E0190"/>
    <w:rsid w:val="001E050F"/>
    <w:rsid w:val="001E059A"/>
    <w:rsid w:val="001E0734"/>
    <w:rsid w:val="001E0ACF"/>
    <w:rsid w:val="001E0ADE"/>
    <w:rsid w:val="001E1098"/>
    <w:rsid w:val="001E1E96"/>
    <w:rsid w:val="001E1F25"/>
    <w:rsid w:val="001E24D4"/>
    <w:rsid w:val="001E25C4"/>
    <w:rsid w:val="001E2B29"/>
    <w:rsid w:val="001E2D80"/>
    <w:rsid w:val="001E2E6F"/>
    <w:rsid w:val="001E346E"/>
    <w:rsid w:val="001E3511"/>
    <w:rsid w:val="001E3642"/>
    <w:rsid w:val="001E3DBD"/>
    <w:rsid w:val="001E3EA5"/>
    <w:rsid w:val="001E4751"/>
    <w:rsid w:val="001E4938"/>
    <w:rsid w:val="001E49F0"/>
    <w:rsid w:val="001E4CD8"/>
    <w:rsid w:val="001E4FB6"/>
    <w:rsid w:val="001E52F3"/>
    <w:rsid w:val="001E53A9"/>
    <w:rsid w:val="001E53DA"/>
    <w:rsid w:val="001E5576"/>
    <w:rsid w:val="001E55D5"/>
    <w:rsid w:val="001E589C"/>
    <w:rsid w:val="001E5A7E"/>
    <w:rsid w:val="001E5B1A"/>
    <w:rsid w:val="001E6920"/>
    <w:rsid w:val="001E693A"/>
    <w:rsid w:val="001E6E49"/>
    <w:rsid w:val="001E6EC8"/>
    <w:rsid w:val="001E7289"/>
    <w:rsid w:val="001E7485"/>
    <w:rsid w:val="001E7598"/>
    <w:rsid w:val="001E7687"/>
    <w:rsid w:val="001E776D"/>
    <w:rsid w:val="001E7905"/>
    <w:rsid w:val="001E79EA"/>
    <w:rsid w:val="001E7CD5"/>
    <w:rsid w:val="001F0190"/>
    <w:rsid w:val="001F01B5"/>
    <w:rsid w:val="001F02DE"/>
    <w:rsid w:val="001F0858"/>
    <w:rsid w:val="001F0883"/>
    <w:rsid w:val="001F08A4"/>
    <w:rsid w:val="001F08BA"/>
    <w:rsid w:val="001F098B"/>
    <w:rsid w:val="001F0A0A"/>
    <w:rsid w:val="001F0B61"/>
    <w:rsid w:val="001F0BF7"/>
    <w:rsid w:val="001F0DCF"/>
    <w:rsid w:val="001F11E2"/>
    <w:rsid w:val="001F141F"/>
    <w:rsid w:val="001F14F2"/>
    <w:rsid w:val="001F1BAB"/>
    <w:rsid w:val="001F1C53"/>
    <w:rsid w:val="001F1EEE"/>
    <w:rsid w:val="001F203C"/>
    <w:rsid w:val="001F2108"/>
    <w:rsid w:val="001F2A4D"/>
    <w:rsid w:val="001F2BD3"/>
    <w:rsid w:val="001F2EA1"/>
    <w:rsid w:val="001F337E"/>
    <w:rsid w:val="001F33C7"/>
    <w:rsid w:val="001F353A"/>
    <w:rsid w:val="001F3603"/>
    <w:rsid w:val="001F37BB"/>
    <w:rsid w:val="001F386B"/>
    <w:rsid w:val="001F3D64"/>
    <w:rsid w:val="001F3D89"/>
    <w:rsid w:val="001F4052"/>
    <w:rsid w:val="001F4435"/>
    <w:rsid w:val="001F446C"/>
    <w:rsid w:val="001F4FA9"/>
    <w:rsid w:val="001F50DB"/>
    <w:rsid w:val="001F5457"/>
    <w:rsid w:val="001F548A"/>
    <w:rsid w:val="001F579C"/>
    <w:rsid w:val="001F58E7"/>
    <w:rsid w:val="001F5C40"/>
    <w:rsid w:val="001F5D92"/>
    <w:rsid w:val="001F5EB5"/>
    <w:rsid w:val="001F5F13"/>
    <w:rsid w:val="001F5F54"/>
    <w:rsid w:val="001F6060"/>
    <w:rsid w:val="001F6105"/>
    <w:rsid w:val="001F668A"/>
    <w:rsid w:val="001F66B6"/>
    <w:rsid w:val="001F6A58"/>
    <w:rsid w:val="001F6AB6"/>
    <w:rsid w:val="001F6D64"/>
    <w:rsid w:val="001F7280"/>
    <w:rsid w:val="001F73AD"/>
    <w:rsid w:val="001F765B"/>
    <w:rsid w:val="001F770A"/>
    <w:rsid w:val="001F7989"/>
    <w:rsid w:val="001F7F20"/>
    <w:rsid w:val="00200A9D"/>
    <w:rsid w:val="00200B2E"/>
    <w:rsid w:val="00201324"/>
    <w:rsid w:val="00201841"/>
    <w:rsid w:val="0020194C"/>
    <w:rsid w:val="0020205B"/>
    <w:rsid w:val="002023C5"/>
    <w:rsid w:val="00202C2F"/>
    <w:rsid w:val="00202C45"/>
    <w:rsid w:val="00202E4A"/>
    <w:rsid w:val="00202F8E"/>
    <w:rsid w:val="00203011"/>
    <w:rsid w:val="0020319A"/>
    <w:rsid w:val="002031FC"/>
    <w:rsid w:val="0020332E"/>
    <w:rsid w:val="00203440"/>
    <w:rsid w:val="00203733"/>
    <w:rsid w:val="0020390A"/>
    <w:rsid w:val="00204048"/>
    <w:rsid w:val="002041DB"/>
    <w:rsid w:val="0020460C"/>
    <w:rsid w:val="00204BA5"/>
    <w:rsid w:val="00204D88"/>
    <w:rsid w:val="002053E6"/>
    <w:rsid w:val="00205553"/>
    <w:rsid w:val="0020587F"/>
    <w:rsid w:val="002059C8"/>
    <w:rsid w:val="00206005"/>
    <w:rsid w:val="00206539"/>
    <w:rsid w:val="002067F4"/>
    <w:rsid w:val="00206928"/>
    <w:rsid w:val="00206A41"/>
    <w:rsid w:val="00206BF1"/>
    <w:rsid w:val="00206C16"/>
    <w:rsid w:val="00206E34"/>
    <w:rsid w:val="00206E82"/>
    <w:rsid w:val="0020726F"/>
    <w:rsid w:val="002073CA"/>
    <w:rsid w:val="002074EE"/>
    <w:rsid w:val="002076FD"/>
    <w:rsid w:val="0020775A"/>
    <w:rsid w:val="0020777E"/>
    <w:rsid w:val="0020778C"/>
    <w:rsid w:val="00207D4E"/>
    <w:rsid w:val="00207ED2"/>
    <w:rsid w:val="0021043A"/>
    <w:rsid w:val="00210464"/>
    <w:rsid w:val="002104A5"/>
    <w:rsid w:val="002104FF"/>
    <w:rsid w:val="00210D74"/>
    <w:rsid w:val="00211046"/>
    <w:rsid w:val="002112B2"/>
    <w:rsid w:val="0021169E"/>
    <w:rsid w:val="00211AE6"/>
    <w:rsid w:val="00211D64"/>
    <w:rsid w:val="00211FE8"/>
    <w:rsid w:val="00212DA6"/>
    <w:rsid w:val="00213289"/>
    <w:rsid w:val="0021330C"/>
    <w:rsid w:val="00213802"/>
    <w:rsid w:val="0021386D"/>
    <w:rsid w:val="002139D9"/>
    <w:rsid w:val="00213B45"/>
    <w:rsid w:val="00214234"/>
    <w:rsid w:val="00214708"/>
    <w:rsid w:val="002147CA"/>
    <w:rsid w:val="002154DF"/>
    <w:rsid w:val="002158A2"/>
    <w:rsid w:val="00215AEB"/>
    <w:rsid w:val="00215CE4"/>
    <w:rsid w:val="00215E20"/>
    <w:rsid w:val="00215EFD"/>
    <w:rsid w:val="0021610D"/>
    <w:rsid w:val="002165C1"/>
    <w:rsid w:val="00216A8E"/>
    <w:rsid w:val="00217538"/>
    <w:rsid w:val="00217563"/>
    <w:rsid w:val="00217998"/>
    <w:rsid w:val="00217C91"/>
    <w:rsid w:val="00217DA5"/>
    <w:rsid w:val="00217EC2"/>
    <w:rsid w:val="00220268"/>
    <w:rsid w:val="00220436"/>
    <w:rsid w:val="0022094C"/>
    <w:rsid w:val="00220B8F"/>
    <w:rsid w:val="00220ED6"/>
    <w:rsid w:val="00221409"/>
    <w:rsid w:val="00221747"/>
    <w:rsid w:val="00221C09"/>
    <w:rsid w:val="00221FB0"/>
    <w:rsid w:val="0022227D"/>
    <w:rsid w:val="0022236B"/>
    <w:rsid w:val="00222411"/>
    <w:rsid w:val="0022253A"/>
    <w:rsid w:val="0022256D"/>
    <w:rsid w:val="00222ACC"/>
    <w:rsid w:val="00222BEF"/>
    <w:rsid w:val="00222D23"/>
    <w:rsid w:val="00222FFF"/>
    <w:rsid w:val="002230DF"/>
    <w:rsid w:val="00223650"/>
    <w:rsid w:val="002236EE"/>
    <w:rsid w:val="00223746"/>
    <w:rsid w:val="00223B9B"/>
    <w:rsid w:val="00223E41"/>
    <w:rsid w:val="00223EC7"/>
    <w:rsid w:val="00223F6B"/>
    <w:rsid w:val="002240AD"/>
    <w:rsid w:val="002241F7"/>
    <w:rsid w:val="00224234"/>
    <w:rsid w:val="002242F0"/>
    <w:rsid w:val="0022452B"/>
    <w:rsid w:val="00224EDC"/>
    <w:rsid w:val="00224F1D"/>
    <w:rsid w:val="00225C58"/>
    <w:rsid w:val="00225C87"/>
    <w:rsid w:val="00225CB2"/>
    <w:rsid w:val="002262A7"/>
    <w:rsid w:val="002262AA"/>
    <w:rsid w:val="00226AEF"/>
    <w:rsid w:val="00227B32"/>
    <w:rsid w:val="0023007D"/>
    <w:rsid w:val="002302F5"/>
    <w:rsid w:val="00230478"/>
    <w:rsid w:val="0023084B"/>
    <w:rsid w:val="00230A38"/>
    <w:rsid w:val="00231164"/>
    <w:rsid w:val="00231311"/>
    <w:rsid w:val="00231363"/>
    <w:rsid w:val="0023151E"/>
    <w:rsid w:val="00231CD7"/>
    <w:rsid w:val="00231DF8"/>
    <w:rsid w:val="00231F57"/>
    <w:rsid w:val="0023219B"/>
    <w:rsid w:val="0023282F"/>
    <w:rsid w:val="00232E2E"/>
    <w:rsid w:val="00232E42"/>
    <w:rsid w:val="00233827"/>
    <w:rsid w:val="00233ACB"/>
    <w:rsid w:val="00233EB7"/>
    <w:rsid w:val="00233F42"/>
    <w:rsid w:val="00234272"/>
    <w:rsid w:val="002347C3"/>
    <w:rsid w:val="00234809"/>
    <w:rsid w:val="00234856"/>
    <w:rsid w:val="00234AD3"/>
    <w:rsid w:val="00235450"/>
    <w:rsid w:val="002359C3"/>
    <w:rsid w:val="00235ABC"/>
    <w:rsid w:val="00235C2D"/>
    <w:rsid w:val="00235CBD"/>
    <w:rsid w:val="00236737"/>
    <w:rsid w:val="00236778"/>
    <w:rsid w:val="00236B3D"/>
    <w:rsid w:val="00236E1C"/>
    <w:rsid w:val="00236F25"/>
    <w:rsid w:val="00237173"/>
    <w:rsid w:val="0023749F"/>
    <w:rsid w:val="002374F6"/>
    <w:rsid w:val="002375F5"/>
    <w:rsid w:val="0023766E"/>
    <w:rsid w:val="00237BD5"/>
    <w:rsid w:val="00237C0F"/>
    <w:rsid w:val="00237D72"/>
    <w:rsid w:val="00237EDD"/>
    <w:rsid w:val="00240237"/>
    <w:rsid w:val="002408BA"/>
    <w:rsid w:val="00240AE1"/>
    <w:rsid w:val="00240ED3"/>
    <w:rsid w:val="002412A2"/>
    <w:rsid w:val="00241740"/>
    <w:rsid w:val="0024175E"/>
    <w:rsid w:val="00241810"/>
    <w:rsid w:val="00241E09"/>
    <w:rsid w:val="00242AB5"/>
    <w:rsid w:val="00242CFC"/>
    <w:rsid w:val="00242E04"/>
    <w:rsid w:val="002430F9"/>
    <w:rsid w:val="002432E0"/>
    <w:rsid w:val="00243622"/>
    <w:rsid w:val="002436B2"/>
    <w:rsid w:val="002438F5"/>
    <w:rsid w:val="00243D2B"/>
    <w:rsid w:val="00243E8D"/>
    <w:rsid w:val="002441A5"/>
    <w:rsid w:val="00244224"/>
    <w:rsid w:val="00244B6B"/>
    <w:rsid w:val="0024549E"/>
    <w:rsid w:val="002454C8"/>
    <w:rsid w:val="00245790"/>
    <w:rsid w:val="0024586A"/>
    <w:rsid w:val="002458E4"/>
    <w:rsid w:val="00245971"/>
    <w:rsid w:val="00245CE9"/>
    <w:rsid w:val="00245E00"/>
    <w:rsid w:val="00246012"/>
    <w:rsid w:val="00247B52"/>
    <w:rsid w:val="00247E49"/>
    <w:rsid w:val="00247EB2"/>
    <w:rsid w:val="00250568"/>
    <w:rsid w:val="002507C0"/>
    <w:rsid w:val="002507C7"/>
    <w:rsid w:val="002511AF"/>
    <w:rsid w:val="00251AF9"/>
    <w:rsid w:val="00251BF4"/>
    <w:rsid w:val="00252146"/>
    <w:rsid w:val="0025217F"/>
    <w:rsid w:val="00252419"/>
    <w:rsid w:val="002525B9"/>
    <w:rsid w:val="0025282C"/>
    <w:rsid w:val="00252934"/>
    <w:rsid w:val="00252B3D"/>
    <w:rsid w:val="00252BA5"/>
    <w:rsid w:val="00253077"/>
    <w:rsid w:val="00253368"/>
    <w:rsid w:val="00253DF7"/>
    <w:rsid w:val="00254179"/>
    <w:rsid w:val="0025441E"/>
    <w:rsid w:val="002544FC"/>
    <w:rsid w:val="002548F7"/>
    <w:rsid w:val="00254A18"/>
    <w:rsid w:val="00254AB4"/>
    <w:rsid w:val="00254AD4"/>
    <w:rsid w:val="00254C11"/>
    <w:rsid w:val="00254CA1"/>
    <w:rsid w:val="00254D6E"/>
    <w:rsid w:val="00254D73"/>
    <w:rsid w:val="00254DE3"/>
    <w:rsid w:val="0025505F"/>
    <w:rsid w:val="002550FF"/>
    <w:rsid w:val="0025523C"/>
    <w:rsid w:val="00255D7F"/>
    <w:rsid w:val="00255DD3"/>
    <w:rsid w:val="00255E8B"/>
    <w:rsid w:val="00256057"/>
    <w:rsid w:val="002560F7"/>
    <w:rsid w:val="002562A8"/>
    <w:rsid w:val="00256404"/>
    <w:rsid w:val="002568FE"/>
    <w:rsid w:val="00256BC4"/>
    <w:rsid w:val="00256C3B"/>
    <w:rsid w:val="0025775A"/>
    <w:rsid w:val="002578D4"/>
    <w:rsid w:val="002579C1"/>
    <w:rsid w:val="00260140"/>
    <w:rsid w:val="002604DA"/>
    <w:rsid w:val="00260781"/>
    <w:rsid w:val="00260992"/>
    <w:rsid w:val="00260A76"/>
    <w:rsid w:val="00260FC1"/>
    <w:rsid w:val="00260FD2"/>
    <w:rsid w:val="002611D2"/>
    <w:rsid w:val="002614DA"/>
    <w:rsid w:val="002617D5"/>
    <w:rsid w:val="00261BDD"/>
    <w:rsid w:val="00261C51"/>
    <w:rsid w:val="00261DCD"/>
    <w:rsid w:val="00262272"/>
    <w:rsid w:val="00262394"/>
    <w:rsid w:val="0026285F"/>
    <w:rsid w:val="00262E05"/>
    <w:rsid w:val="00262E69"/>
    <w:rsid w:val="0026369F"/>
    <w:rsid w:val="002636AB"/>
    <w:rsid w:val="0026373B"/>
    <w:rsid w:val="00263AF1"/>
    <w:rsid w:val="00263BE7"/>
    <w:rsid w:val="00264104"/>
    <w:rsid w:val="0026441E"/>
    <w:rsid w:val="002645AE"/>
    <w:rsid w:val="00264677"/>
    <w:rsid w:val="002649E2"/>
    <w:rsid w:val="00264A62"/>
    <w:rsid w:val="00265045"/>
    <w:rsid w:val="00265096"/>
    <w:rsid w:val="0026589E"/>
    <w:rsid w:val="002659C1"/>
    <w:rsid w:val="002662BA"/>
    <w:rsid w:val="00266497"/>
    <w:rsid w:val="00266856"/>
    <w:rsid w:val="00266AFB"/>
    <w:rsid w:val="00266C2D"/>
    <w:rsid w:val="00266EB3"/>
    <w:rsid w:val="002671CB"/>
    <w:rsid w:val="0026753C"/>
    <w:rsid w:val="00267693"/>
    <w:rsid w:val="00267CB6"/>
    <w:rsid w:val="00267EF8"/>
    <w:rsid w:val="00270AC9"/>
    <w:rsid w:val="00271066"/>
    <w:rsid w:val="002714AA"/>
    <w:rsid w:val="00271B90"/>
    <w:rsid w:val="00271BC9"/>
    <w:rsid w:val="00272039"/>
    <w:rsid w:val="00272184"/>
    <w:rsid w:val="00272283"/>
    <w:rsid w:val="0027244F"/>
    <w:rsid w:val="002725DA"/>
    <w:rsid w:val="00272760"/>
    <w:rsid w:val="00272A0C"/>
    <w:rsid w:val="00272B28"/>
    <w:rsid w:val="0027300A"/>
    <w:rsid w:val="00273651"/>
    <w:rsid w:val="00273686"/>
    <w:rsid w:val="0027369B"/>
    <w:rsid w:val="0027393A"/>
    <w:rsid w:val="00273D5C"/>
    <w:rsid w:val="00273DB4"/>
    <w:rsid w:val="00273FD5"/>
    <w:rsid w:val="00273FDB"/>
    <w:rsid w:val="0027414E"/>
    <w:rsid w:val="00274619"/>
    <w:rsid w:val="0027492F"/>
    <w:rsid w:val="00274F3B"/>
    <w:rsid w:val="002750F8"/>
    <w:rsid w:val="002753C1"/>
    <w:rsid w:val="00275624"/>
    <w:rsid w:val="0027562D"/>
    <w:rsid w:val="0027598E"/>
    <w:rsid w:val="00275B33"/>
    <w:rsid w:val="00275BCE"/>
    <w:rsid w:val="002760B0"/>
    <w:rsid w:val="0027632F"/>
    <w:rsid w:val="002766CD"/>
    <w:rsid w:val="0027678A"/>
    <w:rsid w:val="002770AD"/>
    <w:rsid w:val="00277171"/>
    <w:rsid w:val="0027717D"/>
    <w:rsid w:val="00277370"/>
    <w:rsid w:val="00277611"/>
    <w:rsid w:val="002779C6"/>
    <w:rsid w:val="00277B3D"/>
    <w:rsid w:val="00277BAB"/>
    <w:rsid w:val="002801A2"/>
    <w:rsid w:val="0028044C"/>
    <w:rsid w:val="0028048B"/>
    <w:rsid w:val="002810AD"/>
    <w:rsid w:val="0028111A"/>
    <w:rsid w:val="00281149"/>
    <w:rsid w:val="002813A0"/>
    <w:rsid w:val="002815F0"/>
    <w:rsid w:val="0028165D"/>
    <w:rsid w:val="002817B5"/>
    <w:rsid w:val="002817EC"/>
    <w:rsid w:val="00281DDE"/>
    <w:rsid w:val="00281F5E"/>
    <w:rsid w:val="00282402"/>
    <w:rsid w:val="00282693"/>
    <w:rsid w:val="00282B4A"/>
    <w:rsid w:val="00283592"/>
    <w:rsid w:val="0028363C"/>
    <w:rsid w:val="00283E4F"/>
    <w:rsid w:val="00283FA3"/>
    <w:rsid w:val="002841D2"/>
    <w:rsid w:val="0028431D"/>
    <w:rsid w:val="002845AC"/>
    <w:rsid w:val="00284B07"/>
    <w:rsid w:val="00284D0F"/>
    <w:rsid w:val="00284FCC"/>
    <w:rsid w:val="002851EE"/>
    <w:rsid w:val="0028539A"/>
    <w:rsid w:val="00285A5B"/>
    <w:rsid w:val="00285C44"/>
    <w:rsid w:val="00285D71"/>
    <w:rsid w:val="00285E6C"/>
    <w:rsid w:val="00285F04"/>
    <w:rsid w:val="0028622C"/>
    <w:rsid w:val="0028662F"/>
    <w:rsid w:val="00286A24"/>
    <w:rsid w:val="00286C19"/>
    <w:rsid w:val="00287075"/>
    <w:rsid w:val="00287146"/>
    <w:rsid w:val="00287609"/>
    <w:rsid w:val="00287795"/>
    <w:rsid w:val="002878A6"/>
    <w:rsid w:val="00287D08"/>
    <w:rsid w:val="00287E8C"/>
    <w:rsid w:val="00290136"/>
    <w:rsid w:val="00290153"/>
    <w:rsid w:val="00290353"/>
    <w:rsid w:val="0029046B"/>
    <w:rsid w:val="002905D9"/>
    <w:rsid w:val="00290935"/>
    <w:rsid w:val="002913A3"/>
    <w:rsid w:val="002913D6"/>
    <w:rsid w:val="00291BB4"/>
    <w:rsid w:val="00291D20"/>
    <w:rsid w:val="002924A6"/>
    <w:rsid w:val="002925DE"/>
    <w:rsid w:val="0029288C"/>
    <w:rsid w:val="00292C66"/>
    <w:rsid w:val="00293165"/>
    <w:rsid w:val="0029318B"/>
    <w:rsid w:val="00293463"/>
    <w:rsid w:val="00293680"/>
    <w:rsid w:val="0029401B"/>
    <w:rsid w:val="002940DF"/>
    <w:rsid w:val="002940E4"/>
    <w:rsid w:val="002942A8"/>
    <w:rsid w:val="0029457A"/>
    <w:rsid w:val="00294BC0"/>
    <w:rsid w:val="00294C41"/>
    <w:rsid w:val="0029505A"/>
    <w:rsid w:val="0029557D"/>
    <w:rsid w:val="002957B0"/>
    <w:rsid w:val="002958B8"/>
    <w:rsid w:val="00295BB7"/>
    <w:rsid w:val="00295F12"/>
    <w:rsid w:val="00295F9D"/>
    <w:rsid w:val="0029653E"/>
    <w:rsid w:val="00296609"/>
    <w:rsid w:val="00296613"/>
    <w:rsid w:val="0029725D"/>
    <w:rsid w:val="002972FC"/>
    <w:rsid w:val="00297332"/>
    <w:rsid w:val="00297462"/>
    <w:rsid w:val="00297CA9"/>
    <w:rsid w:val="00297EC6"/>
    <w:rsid w:val="002A0621"/>
    <w:rsid w:val="002A0813"/>
    <w:rsid w:val="002A0AED"/>
    <w:rsid w:val="002A0D5A"/>
    <w:rsid w:val="002A13AD"/>
    <w:rsid w:val="002A14EB"/>
    <w:rsid w:val="002A171E"/>
    <w:rsid w:val="002A1D25"/>
    <w:rsid w:val="002A2063"/>
    <w:rsid w:val="002A269E"/>
    <w:rsid w:val="002A2754"/>
    <w:rsid w:val="002A289B"/>
    <w:rsid w:val="002A28F1"/>
    <w:rsid w:val="002A2E45"/>
    <w:rsid w:val="002A2FA5"/>
    <w:rsid w:val="002A307B"/>
    <w:rsid w:val="002A314B"/>
    <w:rsid w:val="002A322E"/>
    <w:rsid w:val="002A3612"/>
    <w:rsid w:val="002A36DE"/>
    <w:rsid w:val="002A38F1"/>
    <w:rsid w:val="002A3DA4"/>
    <w:rsid w:val="002A416E"/>
    <w:rsid w:val="002A41DF"/>
    <w:rsid w:val="002A4235"/>
    <w:rsid w:val="002A4489"/>
    <w:rsid w:val="002A4555"/>
    <w:rsid w:val="002A4B40"/>
    <w:rsid w:val="002A4C8E"/>
    <w:rsid w:val="002A4CF9"/>
    <w:rsid w:val="002A4DF9"/>
    <w:rsid w:val="002A4E63"/>
    <w:rsid w:val="002A5358"/>
    <w:rsid w:val="002A53EB"/>
    <w:rsid w:val="002A58EF"/>
    <w:rsid w:val="002A5D8B"/>
    <w:rsid w:val="002A674E"/>
    <w:rsid w:val="002A67CE"/>
    <w:rsid w:val="002A67E5"/>
    <w:rsid w:val="002A6829"/>
    <w:rsid w:val="002A6C11"/>
    <w:rsid w:val="002A6C41"/>
    <w:rsid w:val="002A6CDD"/>
    <w:rsid w:val="002A6EC4"/>
    <w:rsid w:val="002A6FC7"/>
    <w:rsid w:val="002A7217"/>
    <w:rsid w:val="002A783B"/>
    <w:rsid w:val="002A7AC5"/>
    <w:rsid w:val="002A7DF3"/>
    <w:rsid w:val="002A7FE7"/>
    <w:rsid w:val="002B00B5"/>
    <w:rsid w:val="002B01E1"/>
    <w:rsid w:val="002B0581"/>
    <w:rsid w:val="002B07D1"/>
    <w:rsid w:val="002B0CFA"/>
    <w:rsid w:val="002B0E6A"/>
    <w:rsid w:val="002B15DC"/>
    <w:rsid w:val="002B171F"/>
    <w:rsid w:val="002B1C2D"/>
    <w:rsid w:val="002B1D18"/>
    <w:rsid w:val="002B1DB7"/>
    <w:rsid w:val="002B1DE7"/>
    <w:rsid w:val="002B1F25"/>
    <w:rsid w:val="002B2150"/>
    <w:rsid w:val="002B21AA"/>
    <w:rsid w:val="002B2336"/>
    <w:rsid w:val="002B234F"/>
    <w:rsid w:val="002B2563"/>
    <w:rsid w:val="002B25C0"/>
    <w:rsid w:val="002B2633"/>
    <w:rsid w:val="002B271C"/>
    <w:rsid w:val="002B2872"/>
    <w:rsid w:val="002B2FCD"/>
    <w:rsid w:val="002B2FF1"/>
    <w:rsid w:val="002B32A8"/>
    <w:rsid w:val="002B3396"/>
    <w:rsid w:val="002B3565"/>
    <w:rsid w:val="002B3CA3"/>
    <w:rsid w:val="002B4026"/>
    <w:rsid w:val="002B407B"/>
    <w:rsid w:val="002B407C"/>
    <w:rsid w:val="002B4776"/>
    <w:rsid w:val="002B4C1F"/>
    <w:rsid w:val="002B4CAF"/>
    <w:rsid w:val="002B509A"/>
    <w:rsid w:val="002B553B"/>
    <w:rsid w:val="002B56C0"/>
    <w:rsid w:val="002B587D"/>
    <w:rsid w:val="002B58C3"/>
    <w:rsid w:val="002B5B0B"/>
    <w:rsid w:val="002B5EC6"/>
    <w:rsid w:val="002B6247"/>
    <w:rsid w:val="002B6410"/>
    <w:rsid w:val="002B68F8"/>
    <w:rsid w:val="002B6A07"/>
    <w:rsid w:val="002B6AE7"/>
    <w:rsid w:val="002B6C6B"/>
    <w:rsid w:val="002B7025"/>
    <w:rsid w:val="002B7065"/>
    <w:rsid w:val="002B7092"/>
    <w:rsid w:val="002B7267"/>
    <w:rsid w:val="002B72F5"/>
    <w:rsid w:val="002B737D"/>
    <w:rsid w:val="002B76BC"/>
    <w:rsid w:val="002B7759"/>
    <w:rsid w:val="002B780E"/>
    <w:rsid w:val="002B78F7"/>
    <w:rsid w:val="002B7AF2"/>
    <w:rsid w:val="002B7B1F"/>
    <w:rsid w:val="002B7D49"/>
    <w:rsid w:val="002B7D57"/>
    <w:rsid w:val="002B7D71"/>
    <w:rsid w:val="002C043E"/>
    <w:rsid w:val="002C04C2"/>
    <w:rsid w:val="002C088C"/>
    <w:rsid w:val="002C09A2"/>
    <w:rsid w:val="002C0F2F"/>
    <w:rsid w:val="002C13EA"/>
    <w:rsid w:val="002C1547"/>
    <w:rsid w:val="002C179C"/>
    <w:rsid w:val="002C215C"/>
    <w:rsid w:val="002C223F"/>
    <w:rsid w:val="002C25A0"/>
    <w:rsid w:val="002C2715"/>
    <w:rsid w:val="002C282D"/>
    <w:rsid w:val="002C296E"/>
    <w:rsid w:val="002C2E8E"/>
    <w:rsid w:val="002C321C"/>
    <w:rsid w:val="002C3228"/>
    <w:rsid w:val="002C3384"/>
    <w:rsid w:val="002C3560"/>
    <w:rsid w:val="002C35FF"/>
    <w:rsid w:val="002C37C4"/>
    <w:rsid w:val="002C3EFD"/>
    <w:rsid w:val="002C4FEB"/>
    <w:rsid w:val="002C5235"/>
    <w:rsid w:val="002C536C"/>
    <w:rsid w:val="002C53C6"/>
    <w:rsid w:val="002C555C"/>
    <w:rsid w:val="002C57E2"/>
    <w:rsid w:val="002C5995"/>
    <w:rsid w:val="002C5DB1"/>
    <w:rsid w:val="002C5F6C"/>
    <w:rsid w:val="002C6538"/>
    <w:rsid w:val="002C6693"/>
    <w:rsid w:val="002C6B9C"/>
    <w:rsid w:val="002C729B"/>
    <w:rsid w:val="002C73EA"/>
    <w:rsid w:val="002C7D70"/>
    <w:rsid w:val="002C7FEF"/>
    <w:rsid w:val="002D0095"/>
    <w:rsid w:val="002D04B2"/>
    <w:rsid w:val="002D06AC"/>
    <w:rsid w:val="002D06EB"/>
    <w:rsid w:val="002D07CC"/>
    <w:rsid w:val="002D0A8B"/>
    <w:rsid w:val="002D0BCB"/>
    <w:rsid w:val="002D0CAE"/>
    <w:rsid w:val="002D1038"/>
    <w:rsid w:val="002D10F3"/>
    <w:rsid w:val="002D1239"/>
    <w:rsid w:val="002D1398"/>
    <w:rsid w:val="002D1ACA"/>
    <w:rsid w:val="002D1D09"/>
    <w:rsid w:val="002D1E0C"/>
    <w:rsid w:val="002D1EEC"/>
    <w:rsid w:val="002D1F56"/>
    <w:rsid w:val="002D212B"/>
    <w:rsid w:val="002D21BE"/>
    <w:rsid w:val="002D23E1"/>
    <w:rsid w:val="002D23FC"/>
    <w:rsid w:val="002D27CA"/>
    <w:rsid w:val="002D2D6C"/>
    <w:rsid w:val="002D2D95"/>
    <w:rsid w:val="002D3B57"/>
    <w:rsid w:val="002D3F88"/>
    <w:rsid w:val="002D4193"/>
    <w:rsid w:val="002D4531"/>
    <w:rsid w:val="002D47E6"/>
    <w:rsid w:val="002D4B67"/>
    <w:rsid w:val="002D4DE0"/>
    <w:rsid w:val="002D5353"/>
    <w:rsid w:val="002D5398"/>
    <w:rsid w:val="002D5584"/>
    <w:rsid w:val="002D5767"/>
    <w:rsid w:val="002D65F7"/>
    <w:rsid w:val="002D660A"/>
    <w:rsid w:val="002D66F5"/>
    <w:rsid w:val="002D6743"/>
    <w:rsid w:val="002D6A84"/>
    <w:rsid w:val="002D6B9C"/>
    <w:rsid w:val="002D6BB9"/>
    <w:rsid w:val="002D6C05"/>
    <w:rsid w:val="002D70B7"/>
    <w:rsid w:val="002D7C5A"/>
    <w:rsid w:val="002E0210"/>
    <w:rsid w:val="002E024D"/>
    <w:rsid w:val="002E0666"/>
    <w:rsid w:val="002E0876"/>
    <w:rsid w:val="002E0CE5"/>
    <w:rsid w:val="002E16C2"/>
    <w:rsid w:val="002E18B5"/>
    <w:rsid w:val="002E18FF"/>
    <w:rsid w:val="002E1967"/>
    <w:rsid w:val="002E1CF3"/>
    <w:rsid w:val="002E2237"/>
    <w:rsid w:val="002E2335"/>
    <w:rsid w:val="002E23C3"/>
    <w:rsid w:val="002E2A19"/>
    <w:rsid w:val="002E2FCE"/>
    <w:rsid w:val="002E3600"/>
    <w:rsid w:val="002E377F"/>
    <w:rsid w:val="002E37F7"/>
    <w:rsid w:val="002E3891"/>
    <w:rsid w:val="002E3909"/>
    <w:rsid w:val="002E3978"/>
    <w:rsid w:val="002E3CAA"/>
    <w:rsid w:val="002E3E90"/>
    <w:rsid w:val="002E3F9E"/>
    <w:rsid w:val="002E4043"/>
    <w:rsid w:val="002E429F"/>
    <w:rsid w:val="002E44EE"/>
    <w:rsid w:val="002E479B"/>
    <w:rsid w:val="002E4943"/>
    <w:rsid w:val="002E49CB"/>
    <w:rsid w:val="002E4E56"/>
    <w:rsid w:val="002E4F1C"/>
    <w:rsid w:val="002E52CC"/>
    <w:rsid w:val="002E5723"/>
    <w:rsid w:val="002E5808"/>
    <w:rsid w:val="002E584F"/>
    <w:rsid w:val="002E58C5"/>
    <w:rsid w:val="002E5B9E"/>
    <w:rsid w:val="002E609E"/>
    <w:rsid w:val="002E6B01"/>
    <w:rsid w:val="002E6B7A"/>
    <w:rsid w:val="002E6DC0"/>
    <w:rsid w:val="002E7001"/>
    <w:rsid w:val="002E74B3"/>
    <w:rsid w:val="002E7991"/>
    <w:rsid w:val="002E7A32"/>
    <w:rsid w:val="002E7EE9"/>
    <w:rsid w:val="002F00EB"/>
    <w:rsid w:val="002F032A"/>
    <w:rsid w:val="002F04F3"/>
    <w:rsid w:val="002F083D"/>
    <w:rsid w:val="002F0A6E"/>
    <w:rsid w:val="002F0BF5"/>
    <w:rsid w:val="002F0D5C"/>
    <w:rsid w:val="002F11F6"/>
    <w:rsid w:val="002F1DF4"/>
    <w:rsid w:val="002F1ECC"/>
    <w:rsid w:val="002F20AE"/>
    <w:rsid w:val="002F25E9"/>
    <w:rsid w:val="002F2D0E"/>
    <w:rsid w:val="002F35DF"/>
    <w:rsid w:val="002F386E"/>
    <w:rsid w:val="002F3E23"/>
    <w:rsid w:val="002F4097"/>
    <w:rsid w:val="002F4165"/>
    <w:rsid w:val="002F434C"/>
    <w:rsid w:val="002F44C2"/>
    <w:rsid w:val="002F48B9"/>
    <w:rsid w:val="002F4916"/>
    <w:rsid w:val="002F4B98"/>
    <w:rsid w:val="002F4FB6"/>
    <w:rsid w:val="002F566E"/>
    <w:rsid w:val="002F57C5"/>
    <w:rsid w:val="002F57C9"/>
    <w:rsid w:val="002F5CA3"/>
    <w:rsid w:val="002F5DE3"/>
    <w:rsid w:val="002F64B4"/>
    <w:rsid w:val="002F6632"/>
    <w:rsid w:val="002F6A05"/>
    <w:rsid w:val="002F6C77"/>
    <w:rsid w:val="002F71D3"/>
    <w:rsid w:val="002F7537"/>
    <w:rsid w:val="002F76E9"/>
    <w:rsid w:val="002F7CD0"/>
    <w:rsid w:val="002F7E42"/>
    <w:rsid w:val="002F7F6A"/>
    <w:rsid w:val="00300224"/>
    <w:rsid w:val="003002D2"/>
    <w:rsid w:val="003003E2"/>
    <w:rsid w:val="00300640"/>
    <w:rsid w:val="0030070C"/>
    <w:rsid w:val="00300778"/>
    <w:rsid w:val="00300B22"/>
    <w:rsid w:val="0030152A"/>
    <w:rsid w:val="0030153A"/>
    <w:rsid w:val="003015B7"/>
    <w:rsid w:val="003017BE"/>
    <w:rsid w:val="00301B40"/>
    <w:rsid w:val="00301C03"/>
    <w:rsid w:val="00301EAE"/>
    <w:rsid w:val="00302572"/>
    <w:rsid w:val="003027A8"/>
    <w:rsid w:val="003029DC"/>
    <w:rsid w:val="00302A79"/>
    <w:rsid w:val="00302C18"/>
    <w:rsid w:val="00302C1B"/>
    <w:rsid w:val="00302F95"/>
    <w:rsid w:val="0030359B"/>
    <w:rsid w:val="0030362C"/>
    <w:rsid w:val="00303661"/>
    <w:rsid w:val="00303727"/>
    <w:rsid w:val="00303961"/>
    <w:rsid w:val="00303BD5"/>
    <w:rsid w:val="00303CCE"/>
    <w:rsid w:val="00303D5A"/>
    <w:rsid w:val="00303E3A"/>
    <w:rsid w:val="00303E4B"/>
    <w:rsid w:val="00304354"/>
    <w:rsid w:val="003043D2"/>
    <w:rsid w:val="0030445A"/>
    <w:rsid w:val="003044A7"/>
    <w:rsid w:val="0030525B"/>
    <w:rsid w:val="00305AF5"/>
    <w:rsid w:val="00306030"/>
    <w:rsid w:val="00306455"/>
    <w:rsid w:val="00306780"/>
    <w:rsid w:val="00306796"/>
    <w:rsid w:val="00306A38"/>
    <w:rsid w:val="00306B0C"/>
    <w:rsid w:val="00306D45"/>
    <w:rsid w:val="00307282"/>
    <w:rsid w:val="00307581"/>
    <w:rsid w:val="0030759A"/>
    <w:rsid w:val="00307782"/>
    <w:rsid w:val="00307DE3"/>
    <w:rsid w:val="00307EE7"/>
    <w:rsid w:val="00310046"/>
    <w:rsid w:val="00310485"/>
    <w:rsid w:val="0031072A"/>
    <w:rsid w:val="00310A6E"/>
    <w:rsid w:val="00310F51"/>
    <w:rsid w:val="00311044"/>
    <w:rsid w:val="003114B3"/>
    <w:rsid w:val="00311A6D"/>
    <w:rsid w:val="00311AA0"/>
    <w:rsid w:val="00311AEC"/>
    <w:rsid w:val="00312073"/>
    <w:rsid w:val="00312320"/>
    <w:rsid w:val="003124EF"/>
    <w:rsid w:val="00312671"/>
    <w:rsid w:val="003128AD"/>
    <w:rsid w:val="00312916"/>
    <w:rsid w:val="00312D7B"/>
    <w:rsid w:val="00313070"/>
    <w:rsid w:val="00313432"/>
    <w:rsid w:val="00313587"/>
    <w:rsid w:val="00313634"/>
    <w:rsid w:val="00313AA4"/>
    <w:rsid w:val="00313B3F"/>
    <w:rsid w:val="00313C54"/>
    <w:rsid w:val="003140E6"/>
    <w:rsid w:val="00314485"/>
    <w:rsid w:val="003145C4"/>
    <w:rsid w:val="00314EA8"/>
    <w:rsid w:val="00315133"/>
    <w:rsid w:val="0031528F"/>
    <w:rsid w:val="0031535C"/>
    <w:rsid w:val="00315585"/>
    <w:rsid w:val="003155AE"/>
    <w:rsid w:val="00315622"/>
    <w:rsid w:val="00315855"/>
    <w:rsid w:val="00315CFC"/>
    <w:rsid w:val="00315D82"/>
    <w:rsid w:val="00315F65"/>
    <w:rsid w:val="0031625E"/>
    <w:rsid w:val="00316EE5"/>
    <w:rsid w:val="003177C7"/>
    <w:rsid w:val="00317B03"/>
    <w:rsid w:val="00317B60"/>
    <w:rsid w:val="00317EBD"/>
    <w:rsid w:val="00320510"/>
    <w:rsid w:val="003209CC"/>
    <w:rsid w:val="00320D1D"/>
    <w:rsid w:val="00320E0A"/>
    <w:rsid w:val="003210B8"/>
    <w:rsid w:val="00321131"/>
    <w:rsid w:val="00321137"/>
    <w:rsid w:val="003214CA"/>
    <w:rsid w:val="00321717"/>
    <w:rsid w:val="003217EF"/>
    <w:rsid w:val="00321955"/>
    <w:rsid w:val="00321C14"/>
    <w:rsid w:val="0032227F"/>
    <w:rsid w:val="003222FB"/>
    <w:rsid w:val="003229CA"/>
    <w:rsid w:val="00323063"/>
    <w:rsid w:val="003234E6"/>
    <w:rsid w:val="0032380A"/>
    <w:rsid w:val="00323975"/>
    <w:rsid w:val="00323A3B"/>
    <w:rsid w:val="00323ADC"/>
    <w:rsid w:val="00323E5B"/>
    <w:rsid w:val="00323FCB"/>
    <w:rsid w:val="0032407D"/>
    <w:rsid w:val="00324330"/>
    <w:rsid w:val="00324361"/>
    <w:rsid w:val="003243D5"/>
    <w:rsid w:val="0032492D"/>
    <w:rsid w:val="00324C65"/>
    <w:rsid w:val="00324D2C"/>
    <w:rsid w:val="00324E02"/>
    <w:rsid w:val="00324FF5"/>
    <w:rsid w:val="0032509F"/>
    <w:rsid w:val="003251E1"/>
    <w:rsid w:val="00325661"/>
    <w:rsid w:val="00325B4F"/>
    <w:rsid w:val="00325C0C"/>
    <w:rsid w:val="003260D0"/>
    <w:rsid w:val="0032673B"/>
    <w:rsid w:val="00326774"/>
    <w:rsid w:val="003267FB"/>
    <w:rsid w:val="00327052"/>
    <w:rsid w:val="00327485"/>
    <w:rsid w:val="003274B6"/>
    <w:rsid w:val="0032793D"/>
    <w:rsid w:val="00327B96"/>
    <w:rsid w:val="00327FD3"/>
    <w:rsid w:val="0033013A"/>
    <w:rsid w:val="00330302"/>
    <w:rsid w:val="00330504"/>
    <w:rsid w:val="00330844"/>
    <w:rsid w:val="00330A9E"/>
    <w:rsid w:val="00330F50"/>
    <w:rsid w:val="0033104F"/>
    <w:rsid w:val="00331509"/>
    <w:rsid w:val="003316FD"/>
    <w:rsid w:val="00331705"/>
    <w:rsid w:val="003319CC"/>
    <w:rsid w:val="00331EF0"/>
    <w:rsid w:val="00332131"/>
    <w:rsid w:val="0033220C"/>
    <w:rsid w:val="00332482"/>
    <w:rsid w:val="00332539"/>
    <w:rsid w:val="00332657"/>
    <w:rsid w:val="003327A3"/>
    <w:rsid w:val="003329E5"/>
    <w:rsid w:val="00332B70"/>
    <w:rsid w:val="00332CA3"/>
    <w:rsid w:val="00332CF8"/>
    <w:rsid w:val="00332DD7"/>
    <w:rsid w:val="003331F6"/>
    <w:rsid w:val="00333296"/>
    <w:rsid w:val="003334C7"/>
    <w:rsid w:val="003335F7"/>
    <w:rsid w:val="0033364B"/>
    <w:rsid w:val="003336C5"/>
    <w:rsid w:val="00334389"/>
    <w:rsid w:val="00334614"/>
    <w:rsid w:val="00334747"/>
    <w:rsid w:val="00334955"/>
    <w:rsid w:val="00334DBC"/>
    <w:rsid w:val="00334ED7"/>
    <w:rsid w:val="00335A0C"/>
    <w:rsid w:val="00335E10"/>
    <w:rsid w:val="003363DA"/>
    <w:rsid w:val="003364AE"/>
    <w:rsid w:val="003365F6"/>
    <w:rsid w:val="00336657"/>
    <w:rsid w:val="003368F1"/>
    <w:rsid w:val="00336A3D"/>
    <w:rsid w:val="00336C48"/>
    <w:rsid w:val="00336F65"/>
    <w:rsid w:val="003370FB"/>
    <w:rsid w:val="003374E2"/>
    <w:rsid w:val="00337980"/>
    <w:rsid w:val="00337989"/>
    <w:rsid w:val="00337A50"/>
    <w:rsid w:val="003400E4"/>
    <w:rsid w:val="00340865"/>
    <w:rsid w:val="003408C8"/>
    <w:rsid w:val="003409D7"/>
    <w:rsid w:val="00340C4D"/>
    <w:rsid w:val="00341206"/>
    <w:rsid w:val="00341DE0"/>
    <w:rsid w:val="003420E0"/>
    <w:rsid w:val="00342131"/>
    <w:rsid w:val="00342173"/>
    <w:rsid w:val="00342444"/>
    <w:rsid w:val="003428F3"/>
    <w:rsid w:val="00342C49"/>
    <w:rsid w:val="00342D06"/>
    <w:rsid w:val="00343317"/>
    <w:rsid w:val="0034342E"/>
    <w:rsid w:val="00343B7B"/>
    <w:rsid w:val="00343F09"/>
    <w:rsid w:val="003440FE"/>
    <w:rsid w:val="00344536"/>
    <w:rsid w:val="003446A9"/>
    <w:rsid w:val="00344C80"/>
    <w:rsid w:val="00344D0F"/>
    <w:rsid w:val="00344D5B"/>
    <w:rsid w:val="00344FFD"/>
    <w:rsid w:val="00345631"/>
    <w:rsid w:val="0034574D"/>
    <w:rsid w:val="00345B5F"/>
    <w:rsid w:val="003460D7"/>
    <w:rsid w:val="0034662A"/>
    <w:rsid w:val="0034689B"/>
    <w:rsid w:val="003468F1"/>
    <w:rsid w:val="00346A62"/>
    <w:rsid w:val="00346B3F"/>
    <w:rsid w:val="00346F16"/>
    <w:rsid w:val="00346F99"/>
    <w:rsid w:val="00347436"/>
    <w:rsid w:val="0034750A"/>
    <w:rsid w:val="00347BA8"/>
    <w:rsid w:val="00347BD7"/>
    <w:rsid w:val="00347C98"/>
    <w:rsid w:val="00347CFF"/>
    <w:rsid w:val="00350272"/>
    <w:rsid w:val="00350C48"/>
    <w:rsid w:val="00350E09"/>
    <w:rsid w:val="003511D3"/>
    <w:rsid w:val="00351457"/>
    <w:rsid w:val="003519C6"/>
    <w:rsid w:val="00351B24"/>
    <w:rsid w:val="00351BE1"/>
    <w:rsid w:val="00352130"/>
    <w:rsid w:val="00352289"/>
    <w:rsid w:val="00352914"/>
    <w:rsid w:val="00352C21"/>
    <w:rsid w:val="00352D05"/>
    <w:rsid w:val="00352FF5"/>
    <w:rsid w:val="00353181"/>
    <w:rsid w:val="00353573"/>
    <w:rsid w:val="00353707"/>
    <w:rsid w:val="00353933"/>
    <w:rsid w:val="00353F34"/>
    <w:rsid w:val="00354114"/>
    <w:rsid w:val="00354841"/>
    <w:rsid w:val="00354EFD"/>
    <w:rsid w:val="00355141"/>
    <w:rsid w:val="003553F8"/>
    <w:rsid w:val="003555CC"/>
    <w:rsid w:val="00355BF5"/>
    <w:rsid w:val="003561B4"/>
    <w:rsid w:val="003570BC"/>
    <w:rsid w:val="003574ED"/>
    <w:rsid w:val="003576A7"/>
    <w:rsid w:val="003576FA"/>
    <w:rsid w:val="0035784A"/>
    <w:rsid w:val="00360103"/>
    <w:rsid w:val="003603C1"/>
    <w:rsid w:val="00360654"/>
    <w:rsid w:val="0036096A"/>
    <w:rsid w:val="00360B61"/>
    <w:rsid w:val="00360BF5"/>
    <w:rsid w:val="00360F3F"/>
    <w:rsid w:val="00361287"/>
    <w:rsid w:val="0036145D"/>
    <w:rsid w:val="00361F2F"/>
    <w:rsid w:val="00361FBC"/>
    <w:rsid w:val="003622D4"/>
    <w:rsid w:val="003628F9"/>
    <w:rsid w:val="00362D3F"/>
    <w:rsid w:val="00362DB6"/>
    <w:rsid w:val="00362E3A"/>
    <w:rsid w:val="003630B0"/>
    <w:rsid w:val="00363120"/>
    <w:rsid w:val="00363532"/>
    <w:rsid w:val="00363763"/>
    <w:rsid w:val="00363BBC"/>
    <w:rsid w:val="00363E85"/>
    <w:rsid w:val="00364154"/>
    <w:rsid w:val="003646FC"/>
    <w:rsid w:val="003649FB"/>
    <w:rsid w:val="00364AA0"/>
    <w:rsid w:val="00364CA5"/>
    <w:rsid w:val="00364D7B"/>
    <w:rsid w:val="003650DE"/>
    <w:rsid w:val="00366470"/>
    <w:rsid w:val="003664CB"/>
    <w:rsid w:val="003669E5"/>
    <w:rsid w:val="00366F14"/>
    <w:rsid w:val="00367002"/>
    <w:rsid w:val="00367673"/>
    <w:rsid w:val="003678AC"/>
    <w:rsid w:val="00370617"/>
    <w:rsid w:val="00370901"/>
    <w:rsid w:val="003709D8"/>
    <w:rsid w:val="00370C10"/>
    <w:rsid w:val="00370C70"/>
    <w:rsid w:val="00370D02"/>
    <w:rsid w:val="0037195E"/>
    <w:rsid w:val="00371C1B"/>
    <w:rsid w:val="00371D63"/>
    <w:rsid w:val="003728DE"/>
    <w:rsid w:val="00373317"/>
    <w:rsid w:val="0037344B"/>
    <w:rsid w:val="00373647"/>
    <w:rsid w:val="0037377A"/>
    <w:rsid w:val="00373994"/>
    <w:rsid w:val="00373A4D"/>
    <w:rsid w:val="00373D12"/>
    <w:rsid w:val="00374140"/>
    <w:rsid w:val="00374298"/>
    <w:rsid w:val="00374E8F"/>
    <w:rsid w:val="0037511C"/>
    <w:rsid w:val="003751ED"/>
    <w:rsid w:val="003752C3"/>
    <w:rsid w:val="003752DA"/>
    <w:rsid w:val="003752E2"/>
    <w:rsid w:val="00375306"/>
    <w:rsid w:val="00375557"/>
    <w:rsid w:val="0037615F"/>
    <w:rsid w:val="0037632F"/>
    <w:rsid w:val="003765AD"/>
    <w:rsid w:val="00376830"/>
    <w:rsid w:val="00376DF3"/>
    <w:rsid w:val="00377171"/>
    <w:rsid w:val="0037743D"/>
    <w:rsid w:val="003774DF"/>
    <w:rsid w:val="0037763B"/>
    <w:rsid w:val="00377690"/>
    <w:rsid w:val="00377A51"/>
    <w:rsid w:val="00377E6C"/>
    <w:rsid w:val="00377F1B"/>
    <w:rsid w:val="003805B2"/>
    <w:rsid w:val="003807EF"/>
    <w:rsid w:val="00380901"/>
    <w:rsid w:val="00380984"/>
    <w:rsid w:val="00380A99"/>
    <w:rsid w:val="00380BA7"/>
    <w:rsid w:val="00380DDF"/>
    <w:rsid w:val="003810BB"/>
    <w:rsid w:val="0038125D"/>
    <w:rsid w:val="00381327"/>
    <w:rsid w:val="00381337"/>
    <w:rsid w:val="003813F5"/>
    <w:rsid w:val="00381D36"/>
    <w:rsid w:val="00382150"/>
    <w:rsid w:val="00382225"/>
    <w:rsid w:val="0038223B"/>
    <w:rsid w:val="003823DC"/>
    <w:rsid w:val="00382C00"/>
    <w:rsid w:val="00382F25"/>
    <w:rsid w:val="0038300B"/>
    <w:rsid w:val="003832A8"/>
    <w:rsid w:val="003833EC"/>
    <w:rsid w:val="00383499"/>
    <w:rsid w:val="00383D60"/>
    <w:rsid w:val="00383FA3"/>
    <w:rsid w:val="0038434D"/>
    <w:rsid w:val="003845A7"/>
    <w:rsid w:val="003846E5"/>
    <w:rsid w:val="00384E1E"/>
    <w:rsid w:val="0038511E"/>
    <w:rsid w:val="003853D3"/>
    <w:rsid w:val="003857BF"/>
    <w:rsid w:val="00385DC0"/>
    <w:rsid w:val="0038648C"/>
    <w:rsid w:val="003866A9"/>
    <w:rsid w:val="003866C1"/>
    <w:rsid w:val="003868F9"/>
    <w:rsid w:val="00386C52"/>
    <w:rsid w:val="00386CB8"/>
    <w:rsid w:val="00386DE5"/>
    <w:rsid w:val="00386F59"/>
    <w:rsid w:val="003870F1"/>
    <w:rsid w:val="00387788"/>
    <w:rsid w:val="00387B23"/>
    <w:rsid w:val="00387F59"/>
    <w:rsid w:val="003901B7"/>
    <w:rsid w:val="003902C6"/>
    <w:rsid w:val="003905D2"/>
    <w:rsid w:val="00390637"/>
    <w:rsid w:val="00390DDD"/>
    <w:rsid w:val="00390F45"/>
    <w:rsid w:val="00391137"/>
    <w:rsid w:val="003912E0"/>
    <w:rsid w:val="00391E78"/>
    <w:rsid w:val="00391F27"/>
    <w:rsid w:val="003920B2"/>
    <w:rsid w:val="0039225F"/>
    <w:rsid w:val="00392418"/>
    <w:rsid w:val="00392E40"/>
    <w:rsid w:val="0039318E"/>
    <w:rsid w:val="00393205"/>
    <w:rsid w:val="003936CD"/>
    <w:rsid w:val="003937FC"/>
    <w:rsid w:val="003938BA"/>
    <w:rsid w:val="0039396D"/>
    <w:rsid w:val="00393B22"/>
    <w:rsid w:val="00393EA9"/>
    <w:rsid w:val="00394109"/>
    <w:rsid w:val="0039445A"/>
    <w:rsid w:val="003946EF"/>
    <w:rsid w:val="003947B8"/>
    <w:rsid w:val="00395181"/>
    <w:rsid w:val="00395426"/>
    <w:rsid w:val="00395C53"/>
    <w:rsid w:val="003960AD"/>
    <w:rsid w:val="003963F7"/>
    <w:rsid w:val="003964CC"/>
    <w:rsid w:val="00396652"/>
    <w:rsid w:val="0039686E"/>
    <w:rsid w:val="0039687E"/>
    <w:rsid w:val="00396FAF"/>
    <w:rsid w:val="003973A1"/>
    <w:rsid w:val="00397703"/>
    <w:rsid w:val="0039796C"/>
    <w:rsid w:val="00397E2B"/>
    <w:rsid w:val="00397E67"/>
    <w:rsid w:val="00397EA0"/>
    <w:rsid w:val="00397F27"/>
    <w:rsid w:val="003A0227"/>
    <w:rsid w:val="003A024F"/>
    <w:rsid w:val="003A02EA"/>
    <w:rsid w:val="003A036C"/>
    <w:rsid w:val="003A038B"/>
    <w:rsid w:val="003A054A"/>
    <w:rsid w:val="003A058B"/>
    <w:rsid w:val="003A07AC"/>
    <w:rsid w:val="003A0DCA"/>
    <w:rsid w:val="003A0F29"/>
    <w:rsid w:val="003A1206"/>
    <w:rsid w:val="003A12BD"/>
    <w:rsid w:val="003A13C5"/>
    <w:rsid w:val="003A1988"/>
    <w:rsid w:val="003A1CA4"/>
    <w:rsid w:val="003A1F80"/>
    <w:rsid w:val="003A25A7"/>
    <w:rsid w:val="003A2A8A"/>
    <w:rsid w:val="003A2A8F"/>
    <w:rsid w:val="003A2B1C"/>
    <w:rsid w:val="003A2BFD"/>
    <w:rsid w:val="003A2D2C"/>
    <w:rsid w:val="003A34C6"/>
    <w:rsid w:val="003A37BF"/>
    <w:rsid w:val="003A3AE7"/>
    <w:rsid w:val="003A3B9B"/>
    <w:rsid w:val="003A3E4B"/>
    <w:rsid w:val="003A4068"/>
    <w:rsid w:val="003A444D"/>
    <w:rsid w:val="003A4505"/>
    <w:rsid w:val="003A4F81"/>
    <w:rsid w:val="003A5105"/>
    <w:rsid w:val="003A5139"/>
    <w:rsid w:val="003A5365"/>
    <w:rsid w:val="003A546D"/>
    <w:rsid w:val="003A5591"/>
    <w:rsid w:val="003A56B8"/>
    <w:rsid w:val="003A594D"/>
    <w:rsid w:val="003A634F"/>
    <w:rsid w:val="003A64FA"/>
    <w:rsid w:val="003A664B"/>
    <w:rsid w:val="003A6992"/>
    <w:rsid w:val="003A69A6"/>
    <w:rsid w:val="003A6CE9"/>
    <w:rsid w:val="003A6CF6"/>
    <w:rsid w:val="003A6D48"/>
    <w:rsid w:val="003A70D6"/>
    <w:rsid w:val="003A718F"/>
    <w:rsid w:val="003A74E4"/>
    <w:rsid w:val="003A7910"/>
    <w:rsid w:val="003A79F1"/>
    <w:rsid w:val="003A7CB1"/>
    <w:rsid w:val="003A7D28"/>
    <w:rsid w:val="003A7D9F"/>
    <w:rsid w:val="003A7F40"/>
    <w:rsid w:val="003B0174"/>
    <w:rsid w:val="003B0339"/>
    <w:rsid w:val="003B0406"/>
    <w:rsid w:val="003B0478"/>
    <w:rsid w:val="003B061E"/>
    <w:rsid w:val="003B06BF"/>
    <w:rsid w:val="003B0724"/>
    <w:rsid w:val="003B0B3F"/>
    <w:rsid w:val="003B12B7"/>
    <w:rsid w:val="003B148C"/>
    <w:rsid w:val="003B1774"/>
    <w:rsid w:val="003B1AC0"/>
    <w:rsid w:val="003B2966"/>
    <w:rsid w:val="003B2E3A"/>
    <w:rsid w:val="003B3248"/>
    <w:rsid w:val="003B32F7"/>
    <w:rsid w:val="003B3531"/>
    <w:rsid w:val="003B3E59"/>
    <w:rsid w:val="003B430A"/>
    <w:rsid w:val="003B4465"/>
    <w:rsid w:val="003B47B2"/>
    <w:rsid w:val="003B482F"/>
    <w:rsid w:val="003B4BE8"/>
    <w:rsid w:val="003B4C87"/>
    <w:rsid w:val="003B4E07"/>
    <w:rsid w:val="003B5119"/>
    <w:rsid w:val="003B53AB"/>
    <w:rsid w:val="003B53CC"/>
    <w:rsid w:val="003B580A"/>
    <w:rsid w:val="003B5AD3"/>
    <w:rsid w:val="003B5DE9"/>
    <w:rsid w:val="003B5FA4"/>
    <w:rsid w:val="003B5FC5"/>
    <w:rsid w:val="003B61E9"/>
    <w:rsid w:val="003B6345"/>
    <w:rsid w:val="003B6539"/>
    <w:rsid w:val="003B6E35"/>
    <w:rsid w:val="003B6F54"/>
    <w:rsid w:val="003B712E"/>
    <w:rsid w:val="003B735C"/>
    <w:rsid w:val="003B7430"/>
    <w:rsid w:val="003B770D"/>
    <w:rsid w:val="003B79D6"/>
    <w:rsid w:val="003B7EC7"/>
    <w:rsid w:val="003C0482"/>
    <w:rsid w:val="003C05CC"/>
    <w:rsid w:val="003C091E"/>
    <w:rsid w:val="003C09E7"/>
    <w:rsid w:val="003C0BED"/>
    <w:rsid w:val="003C0DD5"/>
    <w:rsid w:val="003C1420"/>
    <w:rsid w:val="003C16C4"/>
    <w:rsid w:val="003C18AD"/>
    <w:rsid w:val="003C20D3"/>
    <w:rsid w:val="003C217F"/>
    <w:rsid w:val="003C2217"/>
    <w:rsid w:val="003C22AF"/>
    <w:rsid w:val="003C2AA7"/>
    <w:rsid w:val="003C2E9B"/>
    <w:rsid w:val="003C3368"/>
    <w:rsid w:val="003C38BD"/>
    <w:rsid w:val="003C38F8"/>
    <w:rsid w:val="003C3A14"/>
    <w:rsid w:val="003C3AAD"/>
    <w:rsid w:val="003C3BC2"/>
    <w:rsid w:val="003C3C33"/>
    <w:rsid w:val="003C3F27"/>
    <w:rsid w:val="003C4209"/>
    <w:rsid w:val="003C474B"/>
    <w:rsid w:val="003C5099"/>
    <w:rsid w:val="003C50AA"/>
    <w:rsid w:val="003C58E6"/>
    <w:rsid w:val="003C5A8F"/>
    <w:rsid w:val="003C5AF6"/>
    <w:rsid w:val="003C5B80"/>
    <w:rsid w:val="003C5C56"/>
    <w:rsid w:val="003C62D6"/>
    <w:rsid w:val="003C673F"/>
    <w:rsid w:val="003C6B7E"/>
    <w:rsid w:val="003C71FE"/>
    <w:rsid w:val="003C78C0"/>
    <w:rsid w:val="003C7B87"/>
    <w:rsid w:val="003D0031"/>
    <w:rsid w:val="003D01A9"/>
    <w:rsid w:val="003D0360"/>
    <w:rsid w:val="003D0CA7"/>
    <w:rsid w:val="003D0CFE"/>
    <w:rsid w:val="003D1288"/>
    <w:rsid w:val="003D12AE"/>
    <w:rsid w:val="003D142B"/>
    <w:rsid w:val="003D190D"/>
    <w:rsid w:val="003D1E04"/>
    <w:rsid w:val="003D2576"/>
    <w:rsid w:val="003D25C4"/>
    <w:rsid w:val="003D2ABE"/>
    <w:rsid w:val="003D2C4D"/>
    <w:rsid w:val="003D2E82"/>
    <w:rsid w:val="003D320D"/>
    <w:rsid w:val="003D3447"/>
    <w:rsid w:val="003D3468"/>
    <w:rsid w:val="003D357E"/>
    <w:rsid w:val="003D3695"/>
    <w:rsid w:val="003D3F0D"/>
    <w:rsid w:val="003D4055"/>
    <w:rsid w:val="003D4483"/>
    <w:rsid w:val="003D4C15"/>
    <w:rsid w:val="003D4DC8"/>
    <w:rsid w:val="003D5405"/>
    <w:rsid w:val="003D545B"/>
    <w:rsid w:val="003D5476"/>
    <w:rsid w:val="003D5A45"/>
    <w:rsid w:val="003D5EA3"/>
    <w:rsid w:val="003D5F21"/>
    <w:rsid w:val="003D6113"/>
    <w:rsid w:val="003D6245"/>
    <w:rsid w:val="003D6325"/>
    <w:rsid w:val="003D6A16"/>
    <w:rsid w:val="003D6AA6"/>
    <w:rsid w:val="003D6DBE"/>
    <w:rsid w:val="003D7424"/>
    <w:rsid w:val="003D75A3"/>
    <w:rsid w:val="003D7644"/>
    <w:rsid w:val="003D76D7"/>
    <w:rsid w:val="003D7DBD"/>
    <w:rsid w:val="003D7ECF"/>
    <w:rsid w:val="003D7EE9"/>
    <w:rsid w:val="003E041D"/>
    <w:rsid w:val="003E071B"/>
    <w:rsid w:val="003E0B36"/>
    <w:rsid w:val="003E0E29"/>
    <w:rsid w:val="003E106A"/>
    <w:rsid w:val="003E13A8"/>
    <w:rsid w:val="003E1B32"/>
    <w:rsid w:val="003E1E9A"/>
    <w:rsid w:val="003E216B"/>
    <w:rsid w:val="003E21FE"/>
    <w:rsid w:val="003E22D4"/>
    <w:rsid w:val="003E24BD"/>
    <w:rsid w:val="003E24E8"/>
    <w:rsid w:val="003E251F"/>
    <w:rsid w:val="003E2C4B"/>
    <w:rsid w:val="003E2DAD"/>
    <w:rsid w:val="003E313F"/>
    <w:rsid w:val="003E3225"/>
    <w:rsid w:val="003E32DC"/>
    <w:rsid w:val="003E3643"/>
    <w:rsid w:val="003E39F6"/>
    <w:rsid w:val="003E3CD4"/>
    <w:rsid w:val="003E3E59"/>
    <w:rsid w:val="003E3F03"/>
    <w:rsid w:val="003E3FC2"/>
    <w:rsid w:val="003E4332"/>
    <w:rsid w:val="003E4673"/>
    <w:rsid w:val="003E4CE6"/>
    <w:rsid w:val="003E4E1C"/>
    <w:rsid w:val="003E514F"/>
    <w:rsid w:val="003E5442"/>
    <w:rsid w:val="003E575E"/>
    <w:rsid w:val="003E5AAB"/>
    <w:rsid w:val="003E5AE2"/>
    <w:rsid w:val="003E5B89"/>
    <w:rsid w:val="003E6066"/>
    <w:rsid w:val="003E60CA"/>
    <w:rsid w:val="003E62C4"/>
    <w:rsid w:val="003E6458"/>
    <w:rsid w:val="003E690B"/>
    <w:rsid w:val="003E6917"/>
    <w:rsid w:val="003E6A4C"/>
    <w:rsid w:val="003E6A58"/>
    <w:rsid w:val="003E6A5A"/>
    <w:rsid w:val="003E6CA0"/>
    <w:rsid w:val="003E71CD"/>
    <w:rsid w:val="003E724B"/>
    <w:rsid w:val="003E760A"/>
    <w:rsid w:val="003E7618"/>
    <w:rsid w:val="003E7784"/>
    <w:rsid w:val="003F0989"/>
    <w:rsid w:val="003F0B9E"/>
    <w:rsid w:val="003F0C86"/>
    <w:rsid w:val="003F1131"/>
    <w:rsid w:val="003F13AC"/>
    <w:rsid w:val="003F1523"/>
    <w:rsid w:val="003F167A"/>
    <w:rsid w:val="003F168A"/>
    <w:rsid w:val="003F183B"/>
    <w:rsid w:val="003F1886"/>
    <w:rsid w:val="003F19DB"/>
    <w:rsid w:val="003F1A89"/>
    <w:rsid w:val="003F2010"/>
    <w:rsid w:val="003F2934"/>
    <w:rsid w:val="003F2A1B"/>
    <w:rsid w:val="003F2D3A"/>
    <w:rsid w:val="003F2ECC"/>
    <w:rsid w:val="003F2EDD"/>
    <w:rsid w:val="003F2FBE"/>
    <w:rsid w:val="003F31BF"/>
    <w:rsid w:val="003F36B9"/>
    <w:rsid w:val="003F377D"/>
    <w:rsid w:val="003F385A"/>
    <w:rsid w:val="003F3912"/>
    <w:rsid w:val="003F3D3F"/>
    <w:rsid w:val="003F44F5"/>
    <w:rsid w:val="003F499E"/>
    <w:rsid w:val="003F4A39"/>
    <w:rsid w:val="003F4A93"/>
    <w:rsid w:val="003F4DE2"/>
    <w:rsid w:val="003F4E79"/>
    <w:rsid w:val="003F524E"/>
    <w:rsid w:val="003F5644"/>
    <w:rsid w:val="003F5720"/>
    <w:rsid w:val="003F5AAB"/>
    <w:rsid w:val="003F5C95"/>
    <w:rsid w:val="003F6017"/>
    <w:rsid w:val="003F624D"/>
    <w:rsid w:val="003F635B"/>
    <w:rsid w:val="003F658A"/>
    <w:rsid w:val="003F6665"/>
    <w:rsid w:val="003F6842"/>
    <w:rsid w:val="003F6B4D"/>
    <w:rsid w:val="003F6C6F"/>
    <w:rsid w:val="003F6E4F"/>
    <w:rsid w:val="003F707E"/>
    <w:rsid w:val="003F7913"/>
    <w:rsid w:val="003F7B68"/>
    <w:rsid w:val="003F7E66"/>
    <w:rsid w:val="004002A8"/>
    <w:rsid w:val="004005B8"/>
    <w:rsid w:val="00400760"/>
    <w:rsid w:val="00400828"/>
    <w:rsid w:val="00400A90"/>
    <w:rsid w:val="0040102D"/>
    <w:rsid w:val="004010B3"/>
    <w:rsid w:val="00401465"/>
    <w:rsid w:val="004019AA"/>
    <w:rsid w:val="00401E85"/>
    <w:rsid w:val="00401E9C"/>
    <w:rsid w:val="00402188"/>
    <w:rsid w:val="0040281F"/>
    <w:rsid w:val="00402AAA"/>
    <w:rsid w:val="00402F90"/>
    <w:rsid w:val="00403185"/>
    <w:rsid w:val="00403496"/>
    <w:rsid w:val="004036FD"/>
    <w:rsid w:val="00403924"/>
    <w:rsid w:val="0040468D"/>
    <w:rsid w:val="00404F28"/>
    <w:rsid w:val="00405163"/>
    <w:rsid w:val="00405190"/>
    <w:rsid w:val="004053B7"/>
    <w:rsid w:val="00405498"/>
    <w:rsid w:val="0040572F"/>
    <w:rsid w:val="00405BA7"/>
    <w:rsid w:val="00405BAA"/>
    <w:rsid w:val="004062FF"/>
    <w:rsid w:val="0040631B"/>
    <w:rsid w:val="00406394"/>
    <w:rsid w:val="00406428"/>
    <w:rsid w:val="00406459"/>
    <w:rsid w:val="00406554"/>
    <w:rsid w:val="00406619"/>
    <w:rsid w:val="0040669B"/>
    <w:rsid w:val="004066D2"/>
    <w:rsid w:val="004068A4"/>
    <w:rsid w:val="00406C2B"/>
    <w:rsid w:val="00406E30"/>
    <w:rsid w:val="00406EB9"/>
    <w:rsid w:val="004070DD"/>
    <w:rsid w:val="004072DB"/>
    <w:rsid w:val="0040753A"/>
    <w:rsid w:val="0040757B"/>
    <w:rsid w:val="004077EE"/>
    <w:rsid w:val="00407A64"/>
    <w:rsid w:val="00407A8B"/>
    <w:rsid w:val="00407C7E"/>
    <w:rsid w:val="00407C9B"/>
    <w:rsid w:val="0041001A"/>
    <w:rsid w:val="00410300"/>
    <w:rsid w:val="00410504"/>
    <w:rsid w:val="00410A0F"/>
    <w:rsid w:val="00410A60"/>
    <w:rsid w:val="00410BB0"/>
    <w:rsid w:val="00410E71"/>
    <w:rsid w:val="00410F00"/>
    <w:rsid w:val="004111BD"/>
    <w:rsid w:val="00411358"/>
    <w:rsid w:val="004113E2"/>
    <w:rsid w:val="00411DD9"/>
    <w:rsid w:val="00411F52"/>
    <w:rsid w:val="00412245"/>
    <w:rsid w:val="004122D4"/>
    <w:rsid w:val="0041287F"/>
    <w:rsid w:val="00412A50"/>
    <w:rsid w:val="00412DE8"/>
    <w:rsid w:val="00413316"/>
    <w:rsid w:val="004133CE"/>
    <w:rsid w:val="004134DF"/>
    <w:rsid w:val="0041360B"/>
    <w:rsid w:val="00413B15"/>
    <w:rsid w:val="00413D45"/>
    <w:rsid w:val="00413F1E"/>
    <w:rsid w:val="004143E5"/>
    <w:rsid w:val="0041469A"/>
    <w:rsid w:val="0041497A"/>
    <w:rsid w:val="00415244"/>
    <w:rsid w:val="004158F0"/>
    <w:rsid w:val="00415C01"/>
    <w:rsid w:val="00415EC7"/>
    <w:rsid w:val="00415FBA"/>
    <w:rsid w:val="004162D7"/>
    <w:rsid w:val="004166A0"/>
    <w:rsid w:val="0041692C"/>
    <w:rsid w:val="00416A93"/>
    <w:rsid w:val="00416BD8"/>
    <w:rsid w:val="00416DF2"/>
    <w:rsid w:val="0041791D"/>
    <w:rsid w:val="004179D0"/>
    <w:rsid w:val="00417A6D"/>
    <w:rsid w:val="00417F0D"/>
    <w:rsid w:val="004200B0"/>
    <w:rsid w:val="00420664"/>
    <w:rsid w:val="00420A87"/>
    <w:rsid w:val="00420B15"/>
    <w:rsid w:val="00420C24"/>
    <w:rsid w:val="00420DCE"/>
    <w:rsid w:val="00420E5E"/>
    <w:rsid w:val="004212F0"/>
    <w:rsid w:val="00421799"/>
    <w:rsid w:val="0042191F"/>
    <w:rsid w:val="00421CF2"/>
    <w:rsid w:val="00421F76"/>
    <w:rsid w:val="00421F78"/>
    <w:rsid w:val="00422196"/>
    <w:rsid w:val="00422267"/>
    <w:rsid w:val="0042227F"/>
    <w:rsid w:val="00422637"/>
    <w:rsid w:val="00422E51"/>
    <w:rsid w:val="0042317C"/>
    <w:rsid w:val="00423925"/>
    <w:rsid w:val="00423F52"/>
    <w:rsid w:val="00423FEB"/>
    <w:rsid w:val="00424857"/>
    <w:rsid w:val="00424A25"/>
    <w:rsid w:val="00424BA7"/>
    <w:rsid w:val="004250A5"/>
    <w:rsid w:val="004255D2"/>
    <w:rsid w:val="00425CF9"/>
    <w:rsid w:val="00425FF4"/>
    <w:rsid w:val="0042629F"/>
    <w:rsid w:val="00426821"/>
    <w:rsid w:val="00426930"/>
    <w:rsid w:val="00426956"/>
    <w:rsid w:val="004269D5"/>
    <w:rsid w:val="00426A6C"/>
    <w:rsid w:val="00426F7A"/>
    <w:rsid w:val="0042706D"/>
    <w:rsid w:val="004270FD"/>
    <w:rsid w:val="004271D5"/>
    <w:rsid w:val="00427261"/>
    <w:rsid w:val="004272B9"/>
    <w:rsid w:val="004273F5"/>
    <w:rsid w:val="004277BC"/>
    <w:rsid w:val="0042789B"/>
    <w:rsid w:val="00427915"/>
    <w:rsid w:val="004308E9"/>
    <w:rsid w:val="00430AF9"/>
    <w:rsid w:val="00430DE5"/>
    <w:rsid w:val="00430EF3"/>
    <w:rsid w:val="00431066"/>
    <w:rsid w:val="004311A0"/>
    <w:rsid w:val="004311F9"/>
    <w:rsid w:val="004313EF"/>
    <w:rsid w:val="00431441"/>
    <w:rsid w:val="00431788"/>
    <w:rsid w:val="00431AF5"/>
    <w:rsid w:val="00431F16"/>
    <w:rsid w:val="00432296"/>
    <w:rsid w:val="00432BDC"/>
    <w:rsid w:val="0043330A"/>
    <w:rsid w:val="004334DA"/>
    <w:rsid w:val="0043383B"/>
    <w:rsid w:val="0043384A"/>
    <w:rsid w:val="004339B7"/>
    <w:rsid w:val="00433C3F"/>
    <w:rsid w:val="00433CB8"/>
    <w:rsid w:val="00433EF9"/>
    <w:rsid w:val="00433F44"/>
    <w:rsid w:val="00433F6B"/>
    <w:rsid w:val="00434592"/>
    <w:rsid w:val="0043497B"/>
    <w:rsid w:val="00434AE7"/>
    <w:rsid w:val="00434B0F"/>
    <w:rsid w:val="00434B64"/>
    <w:rsid w:val="00434B87"/>
    <w:rsid w:val="004352F3"/>
    <w:rsid w:val="0043533B"/>
    <w:rsid w:val="004356E2"/>
    <w:rsid w:val="00435C58"/>
    <w:rsid w:val="00435D9E"/>
    <w:rsid w:val="00436000"/>
    <w:rsid w:val="004361BB"/>
    <w:rsid w:val="00436277"/>
    <w:rsid w:val="00436A6D"/>
    <w:rsid w:val="00436BD5"/>
    <w:rsid w:val="00436FF9"/>
    <w:rsid w:val="00437152"/>
    <w:rsid w:val="004373A7"/>
    <w:rsid w:val="004374CC"/>
    <w:rsid w:val="0043764E"/>
    <w:rsid w:val="00437960"/>
    <w:rsid w:val="00437972"/>
    <w:rsid w:val="004379D8"/>
    <w:rsid w:val="00437A5E"/>
    <w:rsid w:val="004400F1"/>
    <w:rsid w:val="0044019A"/>
    <w:rsid w:val="004403B8"/>
    <w:rsid w:val="00440734"/>
    <w:rsid w:val="00440870"/>
    <w:rsid w:val="004408C4"/>
    <w:rsid w:val="0044122A"/>
    <w:rsid w:val="00441569"/>
    <w:rsid w:val="00441770"/>
    <w:rsid w:val="00441A0D"/>
    <w:rsid w:val="00441B87"/>
    <w:rsid w:val="004420C4"/>
    <w:rsid w:val="004422DF"/>
    <w:rsid w:val="00442BAA"/>
    <w:rsid w:val="00442D95"/>
    <w:rsid w:val="00442FB4"/>
    <w:rsid w:val="004430B1"/>
    <w:rsid w:val="00443176"/>
    <w:rsid w:val="00443310"/>
    <w:rsid w:val="00443567"/>
    <w:rsid w:val="00443AE2"/>
    <w:rsid w:val="004449CC"/>
    <w:rsid w:val="00444CD6"/>
    <w:rsid w:val="00444F16"/>
    <w:rsid w:val="004454C2"/>
    <w:rsid w:val="0044554B"/>
    <w:rsid w:val="0044578F"/>
    <w:rsid w:val="00445CA0"/>
    <w:rsid w:val="00446176"/>
    <w:rsid w:val="0044618B"/>
    <w:rsid w:val="00446390"/>
    <w:rsid w:val="004464A2"/>
    <w:rsid w:val="00446920"/>
    <w:rsid w:val="00446B92"/>
    <w:rsid w:val="00446E0D"/>
    <w:rsid w:val="00447351"/>
    <w:rsid w:val="00447794"/>
    <w:rsid w:val="00447B50"/>
    <w:rsid w:val="00447BD5"/>
    <w:rsid w:val="00447C55"/>
    <w:rsid w:val="0045004D"/>
    <w:rsid w:val="00450759"/>
    <w:rsid w:val="00450BFC"/>
    <w:rsid w:val="00450C2B"/>
    <w:rsid w:val="00450E1B"/>
    <w:rsid w:val="00450F79"/>
    <w:rsid w:val="00451206"/>
    <w:rsid w:val="004512D8"/>
    <w:rsid w:val="0045153F"/>
    <w:rsid w:val="00451685"/>
    <w:rsid w:val="00451B45"/>
    <w:rsid w:val="00451BE0"/>
    <w:rsid w:val="00451D03"/>
    <w:rsid w:val="00451DF6"/>
    <w:rsid w:val="00451DFE"/>
    <w:rsid w:val="0045218B"/>
    <w:rsid w:val="00452268"/>
    <w:rsid w:val="0045230A"/>
    <w:rsid w:val="00452AEA"/>
    <w:rsid w:val="00452C60"/>
    <w:rsid w:val="00452C81"/>
    <w:rsid w:val="00452D17"/>
    <w:rsid w:val="00452E0B"/>
    <w:rsid w:val="00452FDF"/>
    <w:rsid w:val="00453078"/>
    <w:rsid w:val="00453663"/>
    <w:rsid w:val="0045387B"/>
    <w:rsid w:val="004538BB"/>
    <w:rsid w:val="00453A5B"/>
    <w:rsid w:val="00453DDC"/>
    <w:rsid w:val="00453F26"/>
    <w:rsid w:val="0045400B"/>
    <w:rsid w:val="0045406B"/>
    <w:rsid w:val="0045426D"/>
    <w:rsid w:val="0045510B"/>
    <w:rsid w:val="00455385"/>
    <w:rsid w:val="004556CC"/>
    <w:rsid w:val="0045598B"/>
    <w:rsid w:val="00455BCE"/>
    <w:rsid w:val="00455C74"/>
    <w:rsid w:val="004561E6"/>
    <w:rsid w:val="00456200"/>
    <w:rsid w:val="0045626E"/>
    <w:rsid w:val="0045633A"/>
    <w:rsid w:val="0045701C"/>
    <w:rsid w:val="0045714E"/>
    <w:rsid w:val="0045724E"/>
    <w:rsid w:val="004575A6"/>
    <w:rsid w:val="004576B7"/>
    <w:rsid w:val="004578A8"/>
    <w:rsid w:val="00457AB0"/>
    <w:rsid w:val="00457E4C"/>
    <w:rsid w:val="004606CB"/>
    <w:rsid w:val="0046109E"/>
    <w:rsid w:val="00461293"/>
    <w:rsid w:val="004613CB"/>
    <w:rsid w:val="004613ED"/>
    <w:rsid w:val="004614C6"/>
    <w:rsid w:val="004615D2"/>
    <w:rsid w:val="00461E54"/>
    <w:rsid w:val="00462020"/>
    <w:rsid w:val="004621F0"/>
    <w:rsid w:val="004623BF"/>
    <w:rsid w:val="004627AB"/>
    <w:rsid w:val="0046283F"/>
    <w:rsid w:val="00462D45"/>
    <w:rsid w:val="00462F2F"/>
    <w:rsid w:val="004631BC"/>
    <w:rsid w:val="004634CE"/>
    <w:rsid w:val="004635A7"/>
    <w:rsid w:val="00463645"/>
    <w:rsid w:val="00463BC7"/>
    <w:rsid w:val="00463E97"/>
    <w:rsid w:val="00464805"/>
    <w:rsid w:val="004649D9"/>
    <w:rsid w:val="00464D36"/>
    <w:rsid w:val="00464F86"/>
    <w:rsid w:val="0046503A"/>
    <w:rsid w:val="004652D7"/>
    <w:rsid w:val="00465713"/>
    <w:rsid w:val="004659BD"/>
    <w:rsid w:val="00465CD0"/>
    <w:rsid w:val="00465E76"/>
    <w:rsid w:val="00465F2A"/>
    <w:rsid w:val="00466290"/>
    <w:rsid w:val="0046684C"/>
    <w:rsid w:val="004668C7"/>
    <w:rsid w:val="00466A37"/>
    <w:rsid w:val="00466BB6"/>
    <w:rsid w:val="00466E27"/>
    <w:rsid w:val="004674B9"/>
    <w:rsid w:val="00467962"/>
    <w:rsid w:val="00467D88"/>
    <w:rsid w:val="00467FA5"/>
    <w:rsid w:val="00470895"/>
    <w:rsid w:val="00471473"/>
    <w:rsid w:val="00471496"/>
    <w:rsid w:val="004717CB"/>
    <w:rsid w:val="0047188C"/>
    <w:rsid w:val="00471BE4"/>
    <w:rsid w:val="00471D90"/>
    <w:rsid w:val="00472154"/>
    <w:rsid w:val="0047291F"/>
    <w:rsid w:val="00472D29"/>
    <w:rsid w:val="00473915"/>
    <w:rsid w:val="00473BF8"/>
    <w:rsid w:val="00473FAB"/>
    <w:rsid w:val="004741FF"/>
    <w:rsid w:val="0047431D"/>
    <w:rsid w:val="004743A6"/>
    <w:rsid w:val="00474492"/>
    <w:rsid w:val="00474924"/>
    <w:rsid w:val="00474978"/>
    <w:rsid w:val="004749BC"/>
    <w:rsid w:val="00474AB4"/>
    <w:rsid w:val="00474C65"/>
    <w:rsid w:val="0047533C"/>
    <w:rsid w:val="00475575"/>
    <w:rsid w:val="00475B21"/>
    <w:rsid w:val="00475DC7"/>
    <w:rsid w:val="00475E92"/>
    <w:rsid w:val="00476187"/>
    <w:rsid w:val="004767F2"/>
    <w:rsid w:val="00476A23"/>
    <w:rsid w:val="00476BDA"/>
    <w:rsid w:val="00476D9E"/>
    <w:rsid w:val="00476F43"/>
    <w:rsid w:val="00477146"/>
    <w:rsid w:val="004772B4"/>
    <w:rsid w:val="004778C7"/>
    <w:rsid w:val="00477A42"/>
    <w:rsid w:val="00477CE1"/>
    <w:rsid w:val="00477E25"/>
    <w:rsid w:val="00477F9D"/>
    <w:rsid w:val="0048018C"/>
    <w:rsid w:val="0048066C"/>
    <w:rsid w:val="0048087A"/>
    <w:rsid w:val="00480A22"/>
    <w:rsid w:val="00480DA7"/>
    <w:rsid w:val="0048118E"/>
    <w:rsid w:val="0048154D"/>
    <w:rsid w:val="0048157D"/>
    <w:rsid w:val="0048179C"/>
    <w:rsid w:val="00481A57"/>
    <w:rsid w:val="00482362"/>
    <w:rsid w:val="004825B9"/>
    <w:rsid w:val="00482791"/>
    <w:rsid w:val="00482A70"/>
    <w:rsid w:val="004831D6"/>
    <w:rsid w:val="0048328C"/>
    <w:rsid w:val="00483326"/>
    <w:rsid w:val="004834A7"/>
    <w:rsid w:val="004834A9"/>
    <w:rsid w:val="00483A51"/>
    <w:rsid w:val="00483B71"/>
    <w:rsid w:val="00483D92"/>
    <w:rsid w:val="00483FCE"/>
    <w:rsid w:val="00484018"/>
    <w:rsid w:val="00484071"/>
    <w:rsid w:val="0048408A"/>
    <w:rsid w:val="004842BB"/>
    <w:rsid w:val="004842EB"/>
    <w:rsid w:val="00484586"/>
    <w:rsid w:val="00484746"/>
    <w:rsid w:val="004847C7"/>
    <w:rsid w:val="004854AF"/>
    <w:rsid w:val="00485533"/>
    <w:rsid w:val="0048558F"/>
    <w:rsid w:val="00485759"/>
    <w:rsid w:val="00485BCA"/>
    <w:rsid w:val="00485D2C"/>
    <w:rsid w:val="00485DBF"/>
    <w:rsid w:val="00485E57"/>
    <w:rsid w:val="0048677F"/>
    <w:rsid w:val="00486AF4"/>
    <w:rsid w:val="00486B9D"/>
    <w:rsid w:val="00486CB9"/>
    <w:rsid w:val="00486F4D"/>
    <w:rsid w:val="00487851"/>
    <w:rsid w:val="004879B6"/>
    <w:rsid w:val="00487C9B"/>
    <w:rsid w:val="00487EC0"/>
    <w:rsid w:val="00487EC7"/>
    <w:rsid w:val="004906D4"/>
    <w:rsid w:val="004906F6"/>
    <w:rsid w:val="0049087A"/>
    <w:rsid w:val="00490AEC"/>
    <w:rsid w:val="00490B62"/>
    <w:rsid w:val="00490F9B"/>
    <w:rsid w:val="00490FD8"/>
    <w:rsid w:val="00491465"/>
    <w:rsid w:val="0049165E"/>
    <w:rsid w:val="00491A11"/>
    <w:rsid w:val="00491F73"/>
    <w:rsid w:val="00491F7C"/>
    <w:rsid w:val="004922A5"/>
    <w:rsid w:val="0049234D"/>
    <w:rsid w:val="004925EC"/>
    <w:rsid w:val="00492C0D"/>
    <w:rsid w:val="00492CD9"/>
    <w:rsid w:val="00492EB9"/>
    <w:rsid w:val="0049412F"/>
    <w:rsid w:val="00494637"/>
    <w:rsid w:val="0049473E"/>
    <w:rsid w:val="00494913"/>
    <w:rsid w:val="0049493E"/>
    <w:rsid w:val="00494EBF"/>
    <w:rsid w:val="004950FF"/>
    <w:rsid w:val="00495560"/>
    <w:rsid w:val="004956B2"/>
    <w:rsid w:val="0049587E"/>
    <w:rsid w:val="004958F1"/>
    <w:rsid w:val="00495986"/>
    <w:rsid w:val="00495DCF"/>
    <w:rsid w:val="004961EE"/>
    <w:rsid w:val="00496446"/>
    <w:rsid w:val="00496465"/>
    <w:rsid w:val="00496982"/>
    <w:rsid w:val="00496C3E"/>
    <w:rsid w:val="0049713E"/>
    <w:rsid w:val="00497A05"/>
    <w:rsid w:val="004A0535"/>
    <w:rsid w:val="004A0717"/>
    <w:rsid w:val="004A07E7"/>
    <w:rsid w:val="004A0D32"/>
    <w:rsid w:val="004A0E8E"/>
    <w:rsid w:val="004A12CA"/>
    <w:rsid w:val="004A142F"/>
    <w:rsid w:val="004A18F3"/>
    <w:rsid w:val="004A1D94"/>
    <w:rsid w:val="004A200E"/>
    <w:rsid w:val="004A20B3"/>
    <w:rsid w:val="004A2164"/>
    <w:rsid w:val="004A2515"/>
    <w:rsid w:val="004A29F0"/>
    <w:rsid w:val="004A2B54"/>
    <w:rsid w:val="004A2E41"/>
    <w:rsid w:val="004A30FA"/>
    <w:rsid w:val="004A312A"/>
    <w:rsid w:val="004A324F"/>
    <w:rsid w:val="004A35BE"/>
    <w:rsid w:val="004A39FD"/>
    <w:rsid w:val="004A3C86"/>
    <w:rsid w:val="004A45E4"/>
    <w:rsid w:val="004A4A85"/>
    <w:rsid w:val="004A5164"/>
    <w:rsid w:val="004A5391"/>
    <w:rsid w:val="004A5619"/>
    <w:rsid w:val="004A5897"/>
    <w:rsid w:val="004A593E"/>
    <w:rsid w:val="004A5D61"/>
    <w:rsid w:val="004A650C"/>
    <w:rsid w:val="004A69C8"/>
    <w:rsid w:val="004A6C97"/>
    <w:rsid w:val="004A7AA8"/>
    <w:rsid w:val="004A7F29"/>
    <w:rsid w:val="004B0295"/>
    <w:rsid w:val="004B0796"/>
    <w:rsid w:val="004B0990"/>
    <w:rsid w:val="004B09DF"/>
    <w:rsid w:val="004B09F7"/>
    <w:rsid w:val="004B0E07"/>
    <w:rsid w:val="004B0E1F"/>
    <w:rsid w:val="004B10EC"/>
    <w:rsid w:val="004B141F"/>
    <w:rsid w:val="004B1491"/>
    <w:rsid w:val="004B1581"/>
    <w:rsid w:val="004B16BA"/>
    <w:rsid w:val="004B18DD"/>
    <w:rsid w:val="004B1980"/>
    <w:rsid w:val="004B1E8C"/>
    <w:rsid w:val="004B28F0"/>
    <w:rsid w:val="004B2919"/>
    <w:rsid w:val="004B2B77"/>
    <w:rsid w:val="004B3082"/>
    <w:rsid w:val="004B3960"/>
    <w:rsid w:val="004B3987"/>
    <w:rsid w:val="004B3A9B"/>
    <w:rsid w:val="004B3C6B"/>
    <w:rsid w:val="004B3EB1"/>
    <w:rsid w:val="004B4095"/>
    <w:rsid w:val="004B441C"/>
    <w:rsid w:val="004B44C5"/>
    <w:rsid w:val="004B4B80"/>
    <w:rsid w:val="004B4DBF"/>
    <w:rsid w:val="004B55DC"/>
    <w:rsid w:val="004B641A"/>
    <w:rsid w:val="004B6EA7"/>
    <w:rsid w:val="004B7FA5"/>
    <w:rsid w:val="004C0479"/>
    <w:rsid w:val="004C0A38"/>
    <w:rsid w:val="004C1076"/>
    <w:rsid w:val="004C112B"/>
    <w:rsid w:val="004C12BA"/>
    <w:rsid w:val="004C13B9"/>
    <w:rsid w:val="004C1649"/>
    <w:rsid w:val="004C1A1C"/>
    <w:rsid w:val="004C1AD1"/>
    <w:rsid w:val="004C1DBC"/>
    <w:rsid w:val="004C2710"/>
    <w:rsid w:val="004C2999"/>
    <w:rsid w:val="004C3319"/>
    <w:rsid w:val="004C3692"/>
    <w:rsid w:val="004C37B2"/>
    <w:rsid w:val="004C398D"/>
    <w:rsid w:val="004C3A8B"/>
    <w:rsid w:val="004C3ACD"/>
    <w:rsid w:val="004C3C46"/>
    <w:rsid w:val="004C402B"/>
    <w:rsid w:val="004C417C"/>
    <w:rsid w:val="004C41C6"/>
    <w:rsid w:val="004C4781"/>
    <w:rsid w:val="004C49D5"/>
    <w:rsid w:val="004C4C8A"/>
    <w:rsid w:val="004C4EE4"/>
    <w:rsid w:val="004C5315"/>
    <w:rsid w:val="004C577C"/>
    <w:rsid w:val="004C5794"/>
    <w:rsid w:val="004C581E"/>
    <w:rsid w:val="004C5CEB"/>
    <w:rsid w:val="004C7235"/>
    <w:rsid w:val="004C72EE"/>
    <w:rsid w:val="004C7366"/>
    <w:rsid w:val="004C7663"/>
    <w:rsid w:val="004C77E1"/>
    <w:rsid w:val="004C77E5"/>
    <w:rsid w:val="004C78F9"/>
    <w:rsid w:val="004C79D5"/>
    <w:rsid w:val="004C7F52"/>
    <w:rsid w:val="004D0374"/>
    <w:rsid w:val="004D03AF"/>
    <w:rsid w:val="004D078E"/>
    <w:rsid w:val="004D082D"/>
    <w:rsid w:val="004D09B3"/>
    <w:rsid w:val="004D0BB5"/>
    <w:rsid w:val="004D0D97"/>
    <w:rsid w:val="004D0ED6"/>
    <w:rsid w:val="004D0FDE"/>
    <w:rsid w:val="004D1061"/>
    <w:rsid w:val="004D168C"/>
    <w:rsid w:val="004D242B"/>
    <w:rsid w:val="004D244D"/>
    <w:rsid w:val="004D2591"/>
    <w:rsid w:val="004D27AE"/>
    <w:rsid w:val="004D2824"/>
    <w:rsid w:val="004D2903"/>
    <w:rsid w:val="004D2926"/>
    <w:rsid w:val="004D2B7A"/>
    <w:rsid w:val="004D2F0B"/>
    <w:rsid w:val="004D36AE"/>
    <w:rsid w:val="004D4063"/>
    <w:rsid w:val="004D4140"/>
    <w:rsid w:val="004D489D"/>
    <w:rsid w:val="004D4F15"/>
    <w:rsid w:val="004D514B"/>
    <w:rsid w:val="004D528E"/>
    <w:rsid w:val="004D5335"/>
    <w:rsid w:val="004D55FF"/>
    <w:rsid w:val="004D5A45"/>
    <w:rsid w:val="004D5B4D"/>
    <w:rsid w:val="004D5BFF"/>
    <w:rsid w:val="004D6506"/>
    <w:rsid w:val="004D65E4"/>
    <w:rsid w:val="004D6A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DB5"/>
    <w:rsid w:val="004E1F2E"/>
    <w:rsid w:val="004E2125"/>
    <w:rsid w:val="004E2475"/>
    <w:rsid w:val="004E2566"/>
    <w:rsid w:val="004E28F7"/>
    <w:rsid w:val="004E2AB6"/>
    <w:rsid w:val="004E2CE0"/>
    <w:rsid w:val="004E313A"/>
    <w:rsid w:val="004E3BB3"/>
    <w:rsid w:val="004E3C09"/>
    <w:rsid w:val="004E3CC5"/>
    <w:rsid w:val="004E3F91"/>
    <w:rsid w:val="004E4B5E"/>
    <w:rsid w:val="004E52B6"/>
    <w:rsid w:val="004E53E9"/>
    <w:rsid w:val="004E565A"/>
    <w:rsid w:val="004E5CE2"/>
    <w:rsid w:val="004E5FCD"/>
    <w:rsid w:val="004E6424"/>
    <w:rsid w:val="004E6426"/>
    <w:rsid w:val="004E657B"/>
    <w:rsid w:val="004E67DD"/>
    <w:rsid w:val="004E6A9D"/>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394"/>
    <w:rsid w:val="004F1B1E"/>
    <w:rsid w:val="004F240B"/>
    <w:rsid w:val="004F2D25"/>
    <w:rsid w:val="004F3019"/>
    <w:rsid w:val="004F35E0"/>
    <w:rsid w:val="004F3A12"/>
    <w:rsid w:val="004F3D42"/>
    <w:rsid w:val="004F43A1"/>
    <w:rsid w:val="004F43FF"/>
    <w:rsid w:val="004F4995"/>
    <w:rsid w:val="004F4A5C"/>
    <w:rsid w:val="004F4E96"/>
    <w:rsid w:val="004F5160"/>
    <w:rsid w:val="004F5BA3"/>
    <w:rsid w:val="004F5D45"/>
    <w:rsid w:val="004F5F74"/>
    <w:rsid w:val="004F6035"/>
    <w:rsid w:val="004F6690"/>
    <w:rsid w:val="004F698A"/>
    <w:rsid w:val="004F6B43"/>
    <w:rsid w:val="004F6BF1"/>
    <w:rsid w:val="004F6F43"/>
    <w:rsid w:val="004F6F5E"/>
    <w:rsid w:val="004F6FF8"/>
    <w:rsid w:val="004F7242"/>
    <w:rsid w:val="004F739E"/>
    <w:rsid w:val="004F74CA"/>
    <w:rsid w:val="004F7787"/>
    <w:rsid w:val="004F79B1"/>
    <w:rsid w:val="004F7B3B"/>
    <w:rsid w:val="004F7B96"/>
    <w:rsid w:val="004F7CC3"/>
    <w:rsid w:val="004F7D83"/>
    <w:rsid w:val="004F7EDF"/>
    <w:rsid w:val="00500110"/>
    <w:rsid w:val="00500799"/>
    <w:rsid w:val="00500A24"/>
    <w:rsid w:val="00500D4E"/>
    <w:rsid w:val="00500D6B"/>
    <w:rsid w:val="00500DE8"/>
    <w:rsid w:val="00501064"/>
    <w:rsid w:val="005014FC"/>
    <w:rsid w:val="0050199E"/>
    <w:rsid w:val="005019B5"/>
    <w:rsid w:val="005019C0"/>
    <w:rsid w:val="0050225A"/>
    <w:rsid w:val="00502D3D"/>
    <w:rsid w:val="00502D81"/>
    <w:rsid w:val="00502D90"/>
    <w:rsid w:val="00502E1D"/>
    <w:rsid w:val="00502F97"/>
    <w:rsid w:val="00503352"/>
    <w:rsid w:val="005033D8"/>
    <w:rsid w:val="005034D2"/>
    <w:rsid w:val="00503662"/>
    <w:rsid w:val="00503A02"/>
    <w:rsid w:val="00503CF7"/>
    <w:rsid w:val="00503F00"/>
    <w:rsid w:val="005042D3"/>
    <w:rsid w:val="00504844"/>
    <w:rsid w:val="00504B49"/>
    <w:rsid w:val="00505460"/>
    <w:rsid w:val="0050552F"/>
    <w:rsid w:val="0050570A"/>
    <w:rsid w:val="00505CE1"/>
    <w:rsid w:val="00506058"/>
    <w:rsid w:val="00506259"/>
    <w:rsid w:val="005062DD"/>
    <w:rsid w:val="0050675E"/>
    <w:rsid w:val="00506A1F"/>
    <w:rsid w:val="00506A9A"/>
    <w:rsid w:val="005071A3"/>
    <w:rsid w:val="005077C6"/>
    <w:rsid w:val="00507B18"/>
    <w:rsid w:val="00507CFB"/>
    <w:rsid w:val="00510245"/>
    <w:rsid w:val="0051067C"/>
    <w:rsid w:val="00510833"/>
    <w:rsid w:val="0051089A"/>
    <w:rsid w:val="005108EF"/>
    <w:rsid w:val="00510A01"/>
    <w:rsid w:val="00510F53"/>
    <w:rsid w:val="00511120"/>
    <w:rsid w:val="00511156"/>
    <w:rsid w:val="0051118C"/>
    <w:rsid w:val="0051138B"/>
    <w:rsid w:val="00511727"/>
    <w:rsid w:val="00511A66"/>
    <w:rsid w:val="00512229"/>
    <w:rsid w:val="00512AAF"/>
    <w:rsid w:val="00512DF9"/>
    <w:rsid w:val="00512DFB"/>
    <w:rsid w:val="00512E08"/>
    <w:rsid w:val="005135E4"/>
    <w:rsid w:val="00513E86"/>
    <w:rsid w:val="00513EDA"/>
    <w:rsid w:val="00513F2A"/>
    <w:rsid w:val="00513F6B"/>
    <w:rsid w:val="005140E0"/>
    <w:rsid w:val="005142A8"/>
    <w:rsid w:val="00514425"/>
    <w:rsid w:val="00514862"/>
    <w:rsid w:val="00514E2D"/>
    <w:rsid w:val="00514EC7"/>
    <w:rsid w:val="00514ECF"/>
    <w:rsid w:val="005158EB"/>
    <w:rsid w:val="00515B23"/>
    <w:rsid w:val="00515C39"/>
    <w:rsid w:val="00516381"/>
    <w:rsid w:val="00516487"/>
    <w:rsid w:val="00516B77"/>
    <w:rsid w:val="00516C58"/>
    <w:rsid w:val="005173C0"/>
    <w:rsid w:val="00517471"/>
    <w:rsid w:val="005178F5"/>
    <w:rsid w:val="00520415"/>
    <w:rsid w:val="005204AE"/>
    <w:rsid w:val="00520A59"/>
    <w:rsid w:val="00520F33"/>
    <w:rsid w:val="00521021"/>
    <w:rsid w:val="00521232"/>
    <w:rsid w:val="00521244"/>
    <w:rsid w:val="005212C4"/>
    <w:rsid w:val="005212DC"/>
    <w:rsid w:val="0052196C"/>
    <w:rsid w:val="005219CA"/>
    <w:rsid w:val="00521BFD"/>
    <w:rsid w:val="00521C27"/>
    <w:rsid w:val="00521DB5"/>
    <w:rsid w:val="0052239B"/>
    <w:rsid w:val="00522B13"/>
    <w:rsid w:val="00522B30"/>
    <w:rsid w:val="00522C03"/>
    <w:rsid w:val="005232B3"/>
    <w:rsid w:val="005232E4"/>
    <w:rsid w:val="005233A5"/>
    <w:rsid w:val="00523911"/>
    <w:rsid w:val="00523B58"/>
    <w:rsid w:val="00523C38"/>
    <w:rsid w:val="00523DAB"/>
    <w:rsid w:val="0052438E"/>
    <w:rsid w:val="005243AE"/>
    <w:rsid w:val="0052523B"/>
    <w:rsid w:val="005253D9"/>
    <w:rsid w:val="00525B0A"/>
    <w:rsid w:val="00525BD5"/>
    <w:rsid w:val="00525D03"/>
    <w:rsid w:val="00526023"/>
    <w:rsid w:val="0052624A"/>
    <w:rsid w:val="00526266"/>
    <w:rsid w:val="0052630C"/>
    <w:rsid w:val="00526493"/>
    <w:rsid w:val="00526546"/>
    <w:rsid w:val="00526A07"/>
    <w:rsid w:val="00526A2E"/>
    <w:rsid w:val="00526EBE"/>
    <w:rsid w:val="00527730"/>
    <w:rsid w:val="00527D58"/>
    <w:rsid w:val="005302CE"/>
    <w:rsid w:val="00530BC0"/>
    <w:rsid w:val="005310F3"/>
    <w:rsid w:val="00531549"/>
    <w:rsid w:val="0053155D"/>
    <w:rsid w:val="0053160A"/>
    <w:rsid w:val="00531614"/>
    <w:rsid w:val="005319CA"/>
    <w:rsid w:val="00531A3D"/>
    <w:rsid w:val="00531DE9"/>
    <w:rsid w:val="00531E0C"/>
    <w:rsid w:val="00531F4B"/>
    <w:rsid w:val="00532536"/>
    <w:rsid w:val="0053272A"/>
    <w:rsid w:val="00532B42"/>
    <w:rsid w:val="005330CA"/>
    <w:rsid w:val="0053349A"/>
    <w:rsid w:val="005334AF"/>
    <w:rsid w:val="005336D9"/>
    <w:rsid w:val="00533DD7"/>
    <w:rsid w:val="00533FCC"/>
    <w:rsid w:val="00534175"/>
    <w:rsid w:val="0053426F"/>
    <w:rsid w:val="00534527"/>
    <w:rsid w:val="0053497F"/>
    <w:rsid w:val="00534DA3"/>
    <w:rsid w:val="00534DD6"/>
    <w:rsid w:val="00535BFD"/>
    <w:rsid w:val="00535E1F"/>
    <w:rsid w:val="0053665B"/>
    <w:rsid w:val="0053670F"/>
    <w:rsid w:val="005367CD"/>
    <w:rsid w:val="00536848"/>
    <w:rsid w:val="00536B82"/>
    <w:rsid w:val="00536BED"/>
    <w:rsid w:val="00536DA1"/>
    <w:rsid w:val="00536FD4"/>
    <w:rsid w:val="00537024"/>
    <w:rsid w:val="0053708A"/>
    <w:rsid w:val="00537261"/>
    <w:rsid w:val="00537477"/>
    <w:rsid w:val="005374EC"/>
    <w:rsid w:val="0053770A"/>
    <w:rsid w:val="005377F7"/>
    <w:rsid w:val="005379C2"/>
    <w:rsid w:val="00537E54"/>
    <w:rsid w:val="00537E60"/>
    <w:rsid w:val="0054010B"/>
    <w:rsid w:val="005402B2"/>
    <w:rsid w:val="005405D0"/>
    <w:rsid w:val="00540758"/>
    <w:rsid w:val="00540776"/>
    <w:rsid w:val="005407D4"/>
    <w:rsid w:val="00540ABA"/>
    <w:rsid w:val="00540C64"/>
    <w:rsid w:val="00540D14"/>
    <w:rsid w:val="005414E2"/>
    <w:rsid w:val="0054160D"/>
    <w:rsid w:val="005416A2"/>
    <w:rsid w:val="0054186F"/>
    <w:rsid w:val="00541B1B"/>
    <w:rsid w:val="00541E87"/>
    <w:rsid w:val="00541EB7"/>
    <w:rsid w:val="005420DD"/>
    <w:rsid w:val="00542945"/>
    <w:rsid w:val="00542AD5"/>
    <w:rsid w:val="00542D04"/>
    <w:rsid w:val="00542EDE"/>
    <w:rsid w:val="00543385"/>
    <w:rsid w:val="0054341E"/>
    <w:rsid w:val="005438CB"/>
    <w:rsid w:val="00543CFC"/>
    <w:rsid w:val="00543FC2"/>
    <w:rsid w:val="00544088"/>
    <w:rsid w:val="0054433B"/>
    <w:rsid w:val="00544371"/>
    <w:rsid w:val="005443E7"/>
    <w:rsid w:val="0054457F"/>
    <w:rsid w:val="00544926"/>
    <w:rsid w:val="00544A46"/>
    <w:rsid w:val="00544AD7"/>
    <w:rsid w:val="00544C5D"/>
    <w:rsid w:val="0054506D"/>
    <w:rsid w:val="005452DF"/>
    <w:rsid w:val="005453EB"/>
    <w:rsid w:val="0054585E"/>
    <w:rsid w:val="00545980"/>
    <w:rsid w:val="00545B76"/>
    <w:rsid w:val="00546073"/>
    <w:rsid w:val="005469A8"/>
    <w:rsid w:val="00546EDB"/>
    <w:rsid w:val="00547047"/>
    <w:rsid w:val="0054736B"/>
    <w:rsid w:val="005478BB"/>
    <w:rsid w:val="00547BC4"/>
    <w:rsid w:val="00547FE2"/>
    <w:rsid w:val="00550BE8"/>
    <w:rsid w:val="00550C69"/>
    <w:rsid w:val="00551607"/>
    <w:rsid w:val="00552423"/>
    <w:rsid w:val="005534BB"/>
    <w:rsid w:val="00553651"/>
    <w:rsid w:val="0055365C"/>
    <w:rsid w:val="00553668"/>
    <w:rsid w:val="0055370C"/>
    <w:rsid w:val="00553A2C"/>
    <w:rsid w:val="00553ADF"/>
    <w:rsid w:val="00554037"/>
    <w:rsid w:val="005541B3"/>
    <w:rsid w:val="005541D4"/>
    <w:rsid w:val="00554757"/>
    <w:rsid w:val="00554787"/>
    <w:rsid w:val="00554A10"/>
    <w:rsid w:val="005550AC"/>
    <w:rsid w:val="005552B2"/>
    <w:rsid w:val="00555764"/>
    <w:rsid w:val="00555B47"/>
    <w:rsid w:val="00555E34"/>
    <w:rsid w:val="00556458"/>
    <w:rsid w:val="005565AB"/>
    <w:rsid w:val="00556A21"/>
    <w:rsid w:val="00556E29"/>
    <w:rsid w:val="00556EE7"/>
    <w:rsid w:val="0055720C"/>
    <w:rsid w:val="005603FC"/>
    <w:rsid w:val="0056060F"/>
    <w:rsid w:val="00560A47"/>
    <w:rsid w:val="005613E8"/>
    <w:rsid w:val="0056147E"/>
    <w:rsid w:val="0056158C"/>
    <w:rsid w:val="00561779"/>
    <w:rsid w:val="005617CA"/>
    <w:rsid w:val="00561816"/>
    <w:rsid w:val="005619B2"/>
    <w:rsid w:val="00561A55"/>
    <w:rsid w:val="00561C27"/>
    <w:rsid w:val="00561EEF"/>
    <w:rsid w:val="00561FAA"/>
    <w:rsid w:val="0056225F"/>
    <w:rsid w:val="0056255F"/>
    <w:rsid w:val="0056269B"/>
    <w:rsid w:val="0056298E"/>
    <w:rsid w:val="00562B38"/>
    <w:rsid w:val="00562C8B"/>
    <w:rsid w:val="00562FC2"/>
    <w:rsid w:val="00563496"/>
    <w:rsid w:val="00563627"/>
    <w:rsid w:val="00563760"/>
    <w:rsid w:val="00563894"/>
    <w:rsid w:val="0056396A"/>
    <w:rsid w:val="00563CBA"/>
    <w:rsid w:val="00563E62"/>
    <w:rsid w:val="00563EC0"/>
    <w:rsid w:val="005641CA"/>
    <w:rsid w:val="00564379"/>
    <w:rsid w:val="00564478"/>
    <w:rsid w:val="0056457F"/>
    <w:rsid w:val="005647F9"/>
    <w:rsid w:val="00564CE1"/>
    <w:rsid w:val="00565127"/>
    <w:rsid w:val="005662AA"/>
    <w:rsid w:val="00566671"/>
    <w:rsid w:val="005669C9"/>
    <w:rsid w:val="00566DAC"/>
    <w:rsid w:val="00566FB6"/>
    <w:rsid w:val="00566FEA"/>
    <w:rsid w:val="00567000"/>
    <w:rsid w:val="005675E5"/>
    <w:rsid w:val="005676F5"/>
    <w:rsid w:val="00567BE3"/>
    <w:rsid w:val="00567C17"/>
    <w:rsid w:val="00567C79"/>
    <w:rsid w:val="00570012"/>
    <w:rsid w:val="00570018"/>
    <w:rsid w:val="005702C4"/>
    <w:rsid w:val="005704B3"/>
    <w:rsid w:val="005705A3"/>
    <w:rsid w:val="005709FD"/>
    <w:rsid w:val="00571534"/>
    <w:rsid w:val="0057154C"/>
    <w:rsid w:val="005715BD"/>
    <w:rsid w:val="0057295B"/>
    <w:rsid w:val="00572ABE"/>
    <w:rsid w:val="00572C10"/>
    <w:rsid w:val="00572FD2"/>
    <w:rsid w:val="005735B8"/>
    <w:rsid w:val="005735BB"/>
    <w:rsid w:val="00573ABC"/>
    <w:rsid w:val="00573EC6"/>
    <w:rsid w:val="00574422"/>
    <w:rsid w:val="00574617"/>
    <w:rsid w:val="005746CB"/>
    <w:rsid w:val="00574A48"/>
    <w:rsid w:val="00574A5F"/>
    <w:rsid w:val="00574C1C"/>
    <w:rsid w:val="00574C47"/>
    <w:rsid w:val="00574E66"/>
    <w:rsid w:val="00575556"/>
    <w:rsid w:val="00575769"/>
    <w:rsid w:val="005759A1"/>
    <w:rsid w:val="00575BCC"/>
    <w:rsid w:val="00575CFA"/>
    <w:rsid w:val="00575FB3"/>
    <w:rsid w:val="00576031"/>
    <w:rsid w:val="005760F7"/>
    <w:rsid w:val="00576192"/>
    <w:rsid w:val="005761FD"/>
    <w:rsid w:val="00576A48"/>
    <w:rsid w:val="00576A9C"/>
    <w:rsid w:val="00576EC9"/>
    <w:rsid w:val="005773AF"/>
    <w:rsid w:val="0057744C"/>
    <w:rsid w:val="00577475"/>
    <w:rsid w:val="005775D9"/>
    <w:rsid w:val="00577878"/>
    <w:rsid w:val="00577B0A"/>
    <w:rsid w:val="00577F44"/>
    <w:rsid w:val="00577F58"/>
    <w:rsid w:val="00580024"/>
    <w:rsid w:val="0058016F"/>
    <w:rsid w:val="00580227"/>
    <w:rsid w:val="00580A0D"/>
    <w:rsid w:val="00580A8D"/>
    <w:rsid w:val="00580AF4"/>
    <w:rsid w:val="00580EA8"/>
    <w:rsid w:val="00580ED7"/>
    <w:rsid w:val="00581415"/>
    <w:rsid w:val="00581593"/>
    <w:rsid w:val="0058168F"/>
    <w:rsid w:val="00581885"/>
    <w:rsid w:val="00581978"/>
    <w:rsid w:val="00581B5A"/>
    <w:rsid w:val="00581FFE"/>
    <w:rsid w:val="0058204D"/>
    <w:rsid w:val="0058252A"/>
    <w:rsid w:val="0058275A"/>
    <w:rsid w:val="00582950"/>
    <w:rsid w:val="00582C5B"/>
    <w:rsid w:val="00582EE0"/>
    <w:rsid w:val="00582FAD"/>
    <w:rsid w:val="00583129"/>
    <w:rsid w:val="00583160"/>
    <w:rsid w:val="005835F6"/>
    <w:rsid w:val="005837BC"/>
    <w:rsid w:val="00583AAC"/>
    <w:rsid w:val="00583D40"/>
    <w:rsid w:val="00583E2B"/>
    <w:rsid w:val="00583E96"/>
    <w:rsid w:val="005840D6"/>
    <w:rsid w:val="00584305"/>
    <w:rsid w:val="005844BD"/>
    <w:rsid w:val="005847AE"/>
    <w:rsid w:val="00584B8F"/>
    <w:rsid w:val="00584E40"/>
    <w:rsid w:val="0058551B"/>
    <w:rsid w:val="00585C73"/>
    <w:rsid w:val="005867AE"/>
    <w:rsid w:val="00586C72"/>
    <w:rsid w:val="00587A9A"/>
    <w:rsid w:val="00587AF6"/>
    <w:rsid w:val="00587CC4"/>
    <w:rsid w:val="00587D13"/>
    <w:rsid w:val="00587DF4"/>
    <w:rsid w:val="00587F6A"/>
    <w:rsid w:val="00587FAB"/>
    <w:rsid w:val="00590430"/>
    <w:rsid w:val="0059071B"/>
    <w:rsid w:val="00590903"/>
    <w:rsid w:val="005909E5"/>
    <w:rsid w:val="00590B1F"/>
    <w:rsid w:val="00590B89"/>
    <w:rsid w:val="00591309"/>
    <w:rsid w:val="00591420"/>
    <w:rsid w:val="005915F9"/>
    <w:rsid w:val="00591CE2"/>
    <w:rsid w:val="005922AA"/>
    <w:rsid w:val="00592B40"/>
    <w:rsid w:val="00592BC8"/>
    <w:rsid w:val="00592D66"/>
    <w:rsid w:val="00592E2E"/>
    <w:rsid w:val="00592E64"/>
    <w:rsid w:val="00593021"/>
    <w:rsid w:val="005930BC"/>
    <w:rsid w:val="005930D0"/>
    <w:rsid w:val="00593827"/>
    <w:rsid w:val="00593831"/>
    <w:rsid w:val="005938B8"/>
    <w:rsid w:val="00593EC8"/>
    <w:rsid w:val="00594595"/>
    <w:rsid w:val="00594764"/>
    <w:rsid w:val="0059485F"/>
    <w:rsid w:val="005949B0"/>
    <w:rsid w:val="00594A43"/>
    <w:rsid w:val="00594BC2"/>
    <w:rsid w:val="00595627"/>
    <w:rsid w:val="0059590E"/>
    <w:rsid w:val="0059613A"/>
    <w:rsid w:val="0059627F"/>
    <w:rsid w:val="0059644C"/>
    <w:rsid w:val="0059717E"/>
    <w:rsid w:val="00597359"/>
    <w:rsid w:val="00597B36"/>
    <w:rsid w:val="00597C8C"/>
    <w:rsid w:val="00597D11"/>
    <w:rsid w:val="00597D3A"/>
    <w:rsid w:val="00597EE9"/>
    <w:rsid w:val="00597F14"/>
    <w:rsid w:val="005A016A"/>
    <w:rsid w:val="005A02B2"/>
    <w:rsid w:val="005A0352"/>
    <w:rsid w:val="005A0D17"/>
    <w:rsid w:val="005A1360"/>
    <w:rsid w:val="005A1526"/>
    <w:rsid w:val="005A15BB"/>
    <w:rsid w:val="005A15E6"/>
    <w:rsid w:val="005A1C96"/>
    <w:rsid w:val="005A1D06"/>
    <w:rsid w:val="005A1E6C"/>
    <w:rsid w:val="005A1F80"/>
    <w:rsid w:val="005A21FA"/>
    <w:rsid w:val="005A24B9"/>
    <w:rsid w:val="005A24EF"/>
    <w:rsid w:val="005A268D"/>
    <w:rsid w:val="005A274F"/>
    <w:rsid w:val="005A2951"/>
    <w:rsid w:val="005A2A5D"/>
    <w:rsid w:val="005A2CB7"/>
    <w:rsid w:val="005A3174"/>
    <w:rsid w:val="005A3CC5"/>
    <w:rsid w:val="005A4144"/>
    <w:rsid w:val="005A42D6"/>
    <w:rsid w:val="005A44BF"/>
    <w:rsid w:val="005A44DD"/>
    <w:rsid w:val="005A48A4"/>
    <w:rsid w:val="005A4E69"/>
    <w:rsid w:val="005A4E7B"/>
    <w:rsid w:val="005A4E82"/>
    <w:rsid w:val="005A5248"/>
    <w:rsid w:val="005A5A56"/>
    <w:rsid w:val="005A6652"/>
    <w:rsid w:val="005A69A3"/>
    <w:rsid w:val="005A6F43"/>
    <w:rsid w:val="005A7264"/>
    <w:rsid w:val="005A74DB"/>
    <w:rsid w:val="005A74EC"/>
    <w:rsid w:val="005A78C7"/>
    <w:rsid w:val="005A7E08"/>
    <w:rsid w:val="005A7E99"/>
    <w:rsid w:val="005B07F8"/>
    <w:rsid w:val="005B0981"/>
    <w:rsid w:val="005B1133"/>
    <w:rsid w:val="005B1263"/>
    <w:rsid w:val="005B18AD"/>
    <w:rsid w:val="005B1C39"/>
    <w:rsid w:val="005B1C3C"/>
    <w:rsid w:val="005B1DA4"/>
    <w:rsid w:val="005B2177"/>
    <w:rsid w:val="005B25D1"/>
    <w:rsid w:val="005B3497"/>
    <w:rsid w:val="005B3C1F"/>
    <w:rsid w:val="005B3CA8"/>
    <w:rsid w:val="005B3D17"/>
    <w:rsid w:val="005B3DA2"/>
    <w:rsid w:val="005B4201"/>
    <w:rsid w:val="005B45D0"/>
    <w:rsid w:val="005B477E"/>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8EF"/>
    <w:rsid w:val="005B79B9"/>
    <w:rsid w:val="005B79F9"/>
    <w:rsid w:val="005C0215"/>
    <w:rsid w:val="005C0642"/>
    <w:rsid w:val="005C07A1"/>
    <w:rsid w:val="005C0FC8"/>
    <w:rsid w:val="005C104B"/>
    <w:rsid w:val="005C162A"/>
    <w:rsid w:val="005C23E4"/>
    <w:rsid w:val="005C246E"/>
    <w:rsid w:val="005C2571"/>
    <w:rsid w:val="005C2763"/>
    <w:rsid w:val="005C28E9"/>
    <w:rsid w:val="005C2AAF"/>
    <w:rsid w:val="005C2B85"/>
    <w:rsid w:val="005C2C1D"/>
    <w:rsid w:val="005C2E46"/>
    <w:rsid w:val="005C34FA"/>
    <w:rsid w:val="005C382F"/>
    <w:rsid w:val="005C3A4A"/>
    <w:rsid w:val="005C3AD6"/>
    <w:rsid w:val="005C3D75"/>
    <w:rsid w:val="005C4461"/>
    <w:rsid w:val="005C5186"/>
    <w:rsid w:val="005C5402"/>
    <w:rsid w:val="005C56E4"/>
    <w:rsid w:val="005C5B55"/>
    <w:rsid w:val="005C5DEF"/>
    <w:rsid w:val="005C5ECE"/>
    <w:rsid w:val="005C5ED9"/>
    <w:rsid w:val="005C64A2"/>
    <w:rsid w:val="005C6825"/>
    <w:rsid w:val="005C6B73"/>
    <w:rsid w:val="005C6BE2"/>
    <w:rsid w:val="005C6C30"/>
    <w:rsid w:val="005C7789"/>
    <w:rsid w:val="005C7A7A"/>
    <w:rsid w:val="005D0397"/>
    <w:rsid w:val="005D0565"/>
    <w:rsid w:val="005D05A8"/>
    <w:rsid w:val="005D071D"/>
    <w:rsid w:val="005D09B8"/>
    <w:rsid w:val="005D1075"/>
    <w:rsid w:val="005D1248"/>
    <w:rsid w:val="005D1255"/>
    <w:rsid w:val="005D12C4"/>
    <w:rsid w:val="005D141F"/>
    <w:rsid w:val="005D1494"/>
    <w:rsid w:val="005D1A5C"/>
    <w:rsid w:val="005D2102"/>
    <w:rsid w:val="005D227C"/>
    <w:rsid w:val="005D2885"/>
    <w:rsid w:val="005D32A2"/>
    <w:rsid w:val="005D33B9"/>
    <w:rsid w:val="005D37AF"/>
    <w:rsid w:val="005D3908"/>
    <w:rsid w:val="005D395A"/>
    <w:rsid w:val="005D41A1"/>
    <w:rsid w:val="005D44D1"/>
    <w:rsid w:val="005D47FE"/>
    <w:rsid w:val="005D48A2"/>
    <w:rsid w:val="005D497A"/>
    <w:rsid w:val="005D4AA8"/>
    <w:rsid w:val="005D4CAE"/>
    <w:rsid w:val="005D4E54"/>
    <w:rsid w:val="005D51A6"/>
    <w:rsid w:val="005D62B3"/>
    <w:rsid w:val="005D67D6"/>
    <w:rsid w:val="005D6A39"/>
    <w:rsid w:val="005D6CC9"/>
    <w:rsid w:val="005D71D1"/>
    <w:rsid w:val="005D764B"/>
    <w:rsid w:val="005D773B"/>
    <w:rsid w:val="005E000E"/>
    <w:rsid w:val="005E0160"/>
    <w:rsid w:val="005E03CB"/>
    <w:rsid w:val="005E0483"/>
    <w:rsid w:val="005E0821"/>
    <w:rsid w:val="005E0A98"/>
    <w:rsid w:val="005E0CA3"/>
    <w:rsid w:val="005E100D"/>
    <w:rsid w:val="005E109D"/>
    <w:rsid w:val="005E11C6"/>
    <w:rsid w:val="005E16C9"/>
    <w:rsid w:val="005E1961"/>
    <w:rsid w:val="005E1F88"/>
    <w:rsid w:val="005E2204"/>
    <w:rsid w:val="005E25C1"/>
    <w:rsid w:val="005E2661"/>
    <w:rsid w:val="005E2756"/>
    <w:rsid w:val="005E2BF0"/>
    <w:rsid w:val="005E2FDF"/>
    <w:rsid w:val="005E3167"/>
    <w:rsid w:val="005E36CC"/>
    <w:rsid w:val="005E3A78"/>
    <w:rsid w:val="005E3AA0"/>
    <w:rsid w:val="005E3B32"/>
    <w:rsid w:val="005E3CB4"/>
    <w:rsid w:val="005E3E05"/>
    <w:rsid w:val="005E43AE"/>
    <w:rsid w:val="005E462C"/>
    <w:rsid w:val="005E4816"/>
    <w:rsid w:val="005E4F29"/>
    <w:rsid w:val="005E522A"/>
    <w:rsid w:val="005E52D7"/>
    <w:rsid w:val="005E52F3"/>
    <w:rsid w:val="005E5351"/>
    <w:rsid w:val="005E542C"/>
    <w:rsid w:val="005E54B0"/>
    <w:rsid w:val="005E59CF"/>
    <w:rsid w:val="005E5C0B"/>
    <w:rsid w:val="005E6425"/>
    <w:rsid w:val="005E651B"/>
    <w:rsid w:val="005E65F2"/>
    <w:rsid w:val="005E677F"/>
    <w:rsid w:val="005E6A00"/>
    <w:rsid w:val="005E6CE4"/>
    <w:rsid w:val="005E6DD2"/>
    <w:rsid w:val="005E7153"/>
    <w:rsid w:val="005E74A0"/>
    <w:rsid w:val="005E7D9F"/>
    <w:rsid w:val="005E7E2C"/>
    <w:rsid w:val="005E7ECE"/>
    <w:rsid w:val="005E7FAB"/>
    <w:rsid w:val="005F07E2"/>
    <w:rsid w:val="005F0BB2"/>
    <w:rsid w:val="005F0C5A"/>
    <w:rsid w:val="005F0D01"/>
    <w:rsid w:val="005F0D6C"/>
    <w:rsid w:val="005F0EAE"/>
    <w:rsid w:val="005F0F58"/>
    <w:rsid w:val="005F106A"/>
    <w:rsid w:val="005F1675"/>
    <w:rsid w:val="005F1B40"/>
    <w:rsid w:val="005F1F06"/>
    <w:rsid w:val="005F2030"/>
    <w:rsid w:val="005F2104"/>
    <w:rsid w:val="005F2738"/>
    <w:rsid w:val="005F275C"/>
    <w:rsid w:val="005F27DB"/>
    <w:rsid w:val="005F2C9B"/>
    <w:rsid w:val="005F2CD9"/>
    <w:rsid w:val="005F2DD4"/>
    <w:rsid w:val="005F3957"/>
    <w:rsid w:val="005F3FEC"/>
    <w:rsid w:val="005F40BB"/>
    <w:rsid w:val="005F412A"/>
    <w:rsid w:val="005F4CC2"/>
    <w:rsid w:val="005F4FED"/>
    <w:rsid w:val="005F54C3"/>
    <w:rsid w:val="005F54D1"/>
    <w:rsid w:val="005F551C"/>
    <w:rsid w:val="005F57C7"/>
    <w:rsid w:val="005F5CE7"/>
    <w:rsid w:val="005F5F36"/>
    <w:rsid w:val="005F618D"/>
    <w:rsid w:val="005F6F53"/>
    <w:rsid w:val="005F7399"/>
    <w:rsid w:val="005F73D0"/>
    <w:rsid w:val="005F75C1"/>
    <w:rsid w:val="005F7770"/>
    <w:rsid w:val="005F7B84"/>
    <w:rsid w:val="005F7C8F"/>
    <w:rsid w:val="0060028A"/>
    <w:rsid w:val="0060029B"/>
    <w:rsid w:val="0060043D"/>
    <w:rsid w:val="00600498"/>
    <w:rsid w:val="0060058E"/>
    <w:rsid w:val="006008D1"/>
    <w:rsid w:val="006009A8"/>
    <w:rsid w:val="00600A7A"/>
    <w:rsid w:val="00600CFC"/>
    <w:rsid w:val="0060128F"/>
    <w:rsid w:val="006014A2"/>
    <w:rsid w:val="0060152A"/>
    <w:rsid w:val="00601BD9"/>
    <w:rsid w:val="00601ECC"/>
    <w:rsid w:val="006023D9"/>
    <w:rsid w:val="0060269A"/>
    <w:rsid w:val="00602739"/>
    <w:rsid w:val="00602916"/>
    <w:rsid w:val="00602979"/>
    <w:rsid w:val="00602ABB"/>
    <w:rsid w:val="00603085"/>
    <w:rsid w:val="00603830"/>
    <w:rsid w:val="0060399E"/>
    <w:rsid w:val="006040D0"/>
    <w:rsid w:val="00604691"/>
    <w:rsid w:val="00604976"/>
    <w:rsid w:val="00604A64"/>
    <w:rsid w:val="00604BC2"/>
    <w:rsid w:val="00604F84"/>
    <w:rsid w:val="00604F9B"/>
    <w:rsid w:val="006050AF"/>
    <w:rsid w:val="00605450"/>
    <w:rsid w:val="00605551"/>
    <w:rsid w:val="00605B53"/>
    <w:rsid w:val="00605C8A"/>
    <w:rsid w:val="00605F62"/>
    <w:rsid w:val="0060606B"/>
    <w:rsid w:val="00606402"/>
    <w:rsid w:val="00606440"/>
    <w:rsid w:val="00606505"/>
    <w:rsid w:val="0060655A"/>
    <w:rsid w:val="00606818"/>
    <w:rsid w:val="00606A20"/>
    <w:rsid w:val="00606A74"/>
    <w:rsid w:val="00606CC0"/>
    <w:rsid w:val="00606F99"/>
    <w:rsid w:val="006071AD"/>
    <w:rsid w:val="006072AD"/>
    <w:rsid w:val="0060752A"/>
    <w:rsid w:val="006075C7"/>
    <w:rsid w:val="00607702"/>
    <w:rsid w:val="0060793A"/>
    <w:rsid w:val="006104BD"/>
    <w:rsid w:val="00610620"/>
    <w:rsid w:val="006106CF"/>
    <w:rsid w:val="00610A0A"/>
    <w:rsid w:val="0061110A"/>
    <w:rsid w:val="006112CD"/>
    <w:rsid w:val="00611A84"/>
    <w:rsid w:val="00611AEA"/>
    <w:rsid w:val="00611B10"/>
    <w:rsid w:val="00611D72"/>
    <w:rsid w:val="00611E4A"/>
    <w:rsid w:val="00611ED0"/>
    <w:rsid w:val="0061201A"/>
    <w:rsid w:val="006120DB"/>
    <w:rsid w:val="00612209"/>
    <w:rsid w:val="0061222B"/>
    <w:rsid w:val="00612230"/>
    <w:rsid w:val="00612483"/>
    <w:rsid w:val="006127D2"/>
    <w:rsid w:val="00612DE6"/>
    <w:rsid w:val="00612EAE"/>
    <w:rsid w:val="006130E5"/>
    <w:rsid w:val="0061323B"/>
    <w:rsid w:val="006134B7"/>
    <w:rsid w:val="00613A36"/>
    <w:rsid w:val="00614254"/>
    <w:rsid w:val="00614317"/>
    <w:rsid w:val="0061433C"/>
    <w:rsid w:val="006143BD"/>
    <w:rsid w:val="0061445B"/>
    <w:rsid w:val="00614803"/>
    <w:rsid w:val="00614C53"/>
    <w:rsid w:val="00615263"/>
    <w:rsid w:val="0061599C"/>
    <w:rsid w:val="00615AD4"/>
    <w:rsid w:val="00615B03"/>
    <w:rsid w:val="0061619C"/>
    <w:rsid w:val="006169E9"/>
    <w:rsid w:val="00616BF0"/>
    <w:rsid w:val="00616BFE"/>
    <w:rsid w:val="00616C7A"/>
    <w:rsid w:val="00617567"/>
    <w:rsid w:val="00617936"/>
    <w:rsid w:val="00617C5A"/>
    <w:rsid w:val="00617D36"/>
    <w:rsid w:val="00617FA5"/>
    <w:rsid w:val="00620A75"/>
    <w:rsid w:val="00620E23"/>
    <w:rsid w:val="00621089"/>
    <w:rsid w:val="00621184"/>
    <w:rsid w:val="00621407"/>
    <w:rsid w:val="00621757"/>
    <w:rsid w:val="00621D27"/>
    <w:rsid w:val="006229C5"/>
    <w:rsid w:val="00622A2A"/>
    <w:rsid w:val="00622B92"/>
    <w:rsid w:val="00622CC0"/>
    <w:rsid w:val="00622E33"/>
    <w:rsid w:val="00622FC5"/>
    <w:rsid w:val="00623776"/>
    <w:rsid w:val="00623795"/>
    <w:rsid w:val="006239E4"/>
    <w:rsid w:val="00623B54"/>
    <w:rsid w:val="00623C20"/>
    <w:rsid w:val="006243D6"/>
    <w:rsid w:val="00624A25"/>
    <w:rsid w:val="00624FB0"/>
    <w:rsid w:val="006254B4"/>
    <w:rsid w:val="006254FD"/>
    <w:rsid w:val="006258F1"/>
    <w:rsid w:val="006262CF"/>
    <w:rsid w:val="00626415"/>
    <w:rsid w:val="0062652C"/>
    <w:rsid w:val="006266D4"/>
    <w:rsid w:val="006266E1"/>
    <w:rsid w:val="006266FA"/>
    <w:rsid w:val="00627067"/>
    <w:rsid w:val="00630076"/>
    <w:rsid w:val="006302E0"/>
    <w:rsid w:val="00630767"/>
    <w:rsid w:val="006307CD"/>
    <w:rsid w:val="00630D4D"/>
    <w:rsid w:val="00630E39"/>
    <w:rsid w:val="0063103F"/>
    <w:rsid w:val="0063133D"/>
    <w:rsid w:val="006314C3"/>
    <w:rsid w:val="00631925"/>
    <w:rsid w:val="00631BB3"/>
    <w:rsid w:val="00631D9A"/>
    <w:rsid w:val="0063230F"/>
    <w:rsid w:val="006326EA"/>
    <w:rsid w:val="006329A4"/>
    <w:rsid w:val="006330C8"/>
    <w:rsid w:val="006331BD"/>
    <w:rsid w:val="0063327D"/>
    <w:rsid w:val="00633361"/>
    <w:rsid w:val="00633D4A"/>
    <w:rsid w:val="00633E28"/>
    <w:rsid w:val="00634348"/>
    <w:rsid w:val="00634481"/>
    <w:rsid w:val="006345B1"/>
    <w:rsid w:val="00634813"/>
    <w:rsid w:val="00634E22"/>
    <w:rsid w:val="006357F6"/>
    <w:rsid w:val="00635893"/>
    <w:rsid w:val="00635A9E"/>
    <w:rsid w:val="00635C17"/>
    <w:rsid w:val="00635F20"/>
    <w:rsid w:val="00635FEF"/>
    <w:rsid w:val="00636354"/>
    <w:rsid w:val="00636447"/>
    <w:rsid w:val="00636818"/>
    <w:rsid w:val="00636874"/>
    <w:rsid w:val="00636A17"/>
    <w:rsid w:val="0063703B"/>
    <w:rsid w:val="006378C4"/>
    <w:rsid w:val="006378E2"/>
    <w:rsid w:val="00640D20"/>
    <w:rsid w:val="00640E50"/>
    <w:rsid w:val="00640EC7"/>
    <w:rsid w:val="00641278"/>
    <w:rsid w:val="00641329"/>
    <w:rsid w:val="00641975"/>
    <w:rsid w:val="00641D2E"/>
    <w:rsid w:val="00641ED7"/>
    <w:rsid w:val="00641FE4"/>
    <w:rsid w:val="006421A8"/>
    <w:rsid w:val="006421BF"/>
    <w:rsid w:val="00642290"/>
    <w:rsid w:val="006423EC"/>
    <w:rsid w:val="00642938"/>
    <w:rsid w:val="00642B49"/>
    <w:rsid w:val="00642E73"/>
    <w:rsid w:val="006430E4"/>
    <w:rsid w:val="006432DE"/>
    <w:rsid w:val="006433FB"/>
    <w:rsid w:val="006434FB"/>
    <w:rsid w:val="00643B5B"/>
    <w:rsid w:val="00643BCD"/>
    <w:rsid w:val="00643CF6"/>
    <w:rsid w:val="00644027"/>
    <w:rsid w:val="0064428A"/>
    <w:rsid w:val="00644375"/>
    <w:rsid w:val="006444A0"/>
    <w:rsid w:val="006445F9"/>
    <w:rsid w:val="0064481A"/>
    <w:rsid w:val="00644C3A"/>
    <w:rsid w:val="00644D13"/>
    <w:rsid w:val="00645089"/>
    <w:rsid w:val="00645553"/>
    <w:rsid w:val="00645637"/>
    <w:rsid w:val="0064591A"/>
    <w:rsid w:val="00645A8E"/>
    <w:rsid w:val="00645B67"/>
    <w:rsid w:val="00645D07"/>
    <w:rsid w:val="00645E86"/>
    <w:rsid w:val="00646A8A"/>
    <w:rsid w:val="00646CFC"/>
    <w:rsid w:val="00647030"/>
    <w:rsid w:val="006470F4"/>
    <w:rsid w:val="0064759D"/>
    <w:rsid w:val="00647777"/>
    <w:rsid w:val="00647AB3"/>
    <w:rsid w:val="00647AD8"/>
    <w:rsid w:val="00647D86"/>
    <w:rsid w:val="00647F59"/>
    <w:rsid w:val="00650280"/>
    <w:rsid w:val="00650342"/>
    <w:rsid w:val="006504C1"/>
    <w:rsid w:val="00650640"/>
    <w:rsid w:val="00650913"/>
    <w:rsid w:val="00650C7E"/>
    <w:rsid w:val="00650D59"/>
    <w:rsid w:val="00650DF0"/>
    <w:rsid w:val="00650F92"/>
    <w:rsid w:val="006510F8"/>
    <w:rsid w:val="0065111B"/>
    <w:rsid w:val="006512B6"/>
    <w:rsid w:val="00651335"/>
    <w:rsid w:val="006514A6"/>
    <w:rsid w:val="00651BA3"/>
    <w:rsid w:val="00651DC3"/>
    <w:rsid w:val="006520DD"/>
    <w:rsid w:val="00652183"/>
    <w:rsid w:val="0065235C"/>
    <w:rsid w:val="0065246D"/>
    <w:rsid w:val="00652717"/>
    <w:rsid w:val="00652792"/>
    <w:rsid w:val="00652794"/>
    <w:rsid w:val="0065282E"/>
    <w:rsid w:val="00652840"/>
    <w:rsid w:val="00652C32"/>
    <w:rsid w:val="00652EC9"/>
    <w:rsid w:val="00652F80"/>
    <w:rsid w:val="00653313"/>
    <w:rsid w:val="00653638"/>
    <w:rsid w:val="0065399C"/>
    <w:rsid w:val="00653DCF"/>
    <w:rsid w:val="00653F71"/>
    <w:rsid w:val="0065407C"/>
    <w:rsid w:val="006543E6"/>
    <w:rsid w:val="006545A2"/>
    <w:rsid w:val="0065474D"/>
    <w:rsid w:val="00654C98"/>
    <w:rsid w:val="00654F06"/>
    <w:rsid w:val="00655403"/>
    <w:rsid w:val="00655501"/>
    <w:rsid w:val="006556BA"/>
    <w:rsid w:val="00655BFD"/>
    <w:rsid w:val="00655E3E"/>
    <w:rsid w:val="00655F1F"/>
    <w:rsid w:val="00655F4D"/>
    <w:rsid w:val="00656033"/>
    <w:rsid w:val="006566EC"/>
    <w:rsid w:val="00656718"/>
    <w:rsid w:val="00656812"/>
    <w:rsid w:val="00656BAC"/>
    <w:rsid w:val="00656C6C"/>
    <w:rsid w:val="00657321"/>
    <w:rsid w:val="0065752B"/>
    <w:rsid w:val="006575AC"/>
    <w:rsid w:val="006578B7"/>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9F6"/>
    <w:rsid w:val="006637E3"/>
    <w:rsid w:val="006638C7"/>
    <w:rsid w:val="00663998"/>
    <w:rsid w:val="006639BE"/>
    <w:rsid w:val="006640ED"/>
    <w:rsid w:val="006648B2"/>
    <w:rsid w:val="00664914"/>
    <w:rsid w:val="00664BF0"/>
    <w:rsid w:val="00664C0B"/>
    <w:rsid w:val="00665304"/>
    <w:rsid w:val="00665845"/>
    <w:rsid w:val="00665889"/>
    <w:rsid w:val="00665A3C"/>
    <w:rsid w:val="00665D0D"/>
    <w:rsid w:val="00665DEF"/>
    <w:rsid w:val="00665E16"/>
    <w:rsid w:val="006662EB"/>
    <w:rsid w:val="006669FB"/>
    <w:rsid w:val="00666DFB"/>
    <w:rsid w:val="00667002"/>
    <w:rsid w:val="00667239"/>
    <w:rsid w:val="0066740E"/>
    <w:rsid w:val="006679B3"/>
    <w:rsid w:val="0067011C"/>
    <w:rsid w:val="0067059A"/>
    <w:rsid w:val="00670C77"/>
    <w:rsid w:val="00670F64"/>
    <w:rsid w:val="00671260"/>
    <w:rsid w:val="006712C2"/>
    <w:rsid w:val="00671492"/>
    <w:rsid w:val="006717E1"/>
    <w:rsid w:val="00671D89"/>
    <w:rsid w:val="00671FFF"/>
    <w:rsid w:val="00672399"/>
    <w:rsid w:val="006728F0"/>
    <w:rsid w:val="0067295F"/>
    <w:rsid w:val="00672A6D"/>
    <w:rsid w:val="00672BB1"/>
    <w:rsid w:val="00672D08"/>
    <w:rsid w:val="006730FB"/>
    <w:rsid w:val="00673563"/>
    <w:rsid w:val="00673B0F"/>
    <w:rsid w:val="00673B43"/>
    <w:rsid w:val="00673F70"/>
    <w:rsid w:val="00673FB2"/>
    <w:rsid w:val="00673FBE"/>
    <w:rsid w:val="00674720"/>
    <w:rsid w:val="00674C30"/>
    <w:rsid w:val="00674F96"/>
    <w:rsid w:val="00675203"/>
    <w:rsid w:val="006755F2"/>
    <w:rsid w:val="00675617"/>
    <w:rsid w:val="00675B8D"/>
    <w:rsid w:val="00675C90"/>
    <w:rsid w:val="00675DFF"/>
    <w:rsid w:val="00675E8D"/>
    <w:rsid w:val="006760A1"/>
    <w:rsid w:val="00676A43"/>
    <w:rsid w:val="00676B02"/>
    <w:rsid w:val="006770D4"/>
    <w:rsid w:val="006773B8"/>
    <w:rsid w:val="006773E8"/>
    <w:rsid w:val="00677CFC"/>
    <w:rsid w:val="00677D3D"/>
    <w:rsid w:val="00677DE9"/>
    <w:rsid w:val="00677EF2"/>
    <w:rsid w:val="00677FE2"/>
    <w:rsid w:val="006805DF"/>
    <w:rsid w:val="00680CBA"/>
    <w:rsid w:val="00681372"/>
    <w:rsid w:val="006813EB"/>
    <w:rsid w:val="00681603"/>
    <w:rsid w:val="006817C4"/>
    <w:rsid w:val="006819A9"/>
    <w:rsid w:val="00681E17"/>
    <w:rsid w:val="00682292"/>
    <w:rsid w:val="00682439"/>
    <w:rsid w:val="00682478"/>
    <w:rsid w:val="006829E9"/>
    <w:rsid w:val="00682A59"/>
    <w:rsid w:val="00682BD8"/>
    <w:rsid w:val="0068306F"/>
    <w:rsid w:val="00683179"/>
    <w:rsid w:val="0068323C"/>
    <w:rsid w:val="0068345F"/>
    <w:rsid w:val="006836E9"/>
    <w:rsid w:val="00683AD9"/>
    <w:rsid w:val="0068455B"/>
    <w:rsid w:val="0068458E"/>
    <w:rsid w:val="006848E7"/>
    <w:rsid w:val="0068497A"/>
    <w:rsid w:val="006850FB"/>
    <w:rsid w:val="006852CE"/>
    <w:rsid w:val="006857FA"/>
    <w:rsid w:val="00685AB1"/>
    <w:rsid w:val="00685B32"/>
    <w:rsid w:val="00685B39"/>
    <w:rsid w:val="00685C59"/>
    <w:rsid w:val="0068664E"/>
    <w:rsid w:val="00686997"/>
    <w:rsid w:val="00686BAD"/>
    <w:rsid w:val="00686C6D"/>
    <w:rsid w:val="00687233"/>
    <w:rsid w:val="006873BE"/>
    <w:rsid w:val="006876AA"/>
    <w:rsid w:val="00687C9C"/>
    <w:rsid w:val="00687F00"/>
    <w:rsid w:val="006903C0"/>
    <w:rsid w:val="0069052A"/>
    <w:rsid w:val="006909B7"/>
    <w:rsid w:val="00690A19"/>
    <w:rsid w:val="00690BA0"/>
    <w:rsid w:val="00690C9F"/>
    <w:rsid w:val="00690F14"/>
    <w:rsid w:val="00691664"/>
    <w:rsid w:val="0069186E"/>
    <w:rsid w:val="006918F8"/>
    <w:rsid w:val="00691BD2"/>
    <w:rsid w:val="00691C9A"/>
    <w:rsid w:val="00691E16"/>
    <w:rsid w:val="0069210E"/>
    <w:rsid w:val="00692503"/>
    <w:rsid w:val="00692877"/>
    <w:rsid w:val="006930DF"/>
    <w:rsid w:val="006931A0"/>
    <w:rsid w:val="00693285"/>
    <w:rsid w:val="006934CF"/>
    <w:rsid w:val="00693910"/>
    <w:rsid w:val="00693963"/>
    <w:rsid w:val="00693ACB"/>
    <w:rsid w:val="00693C50"/>
    <w:rsid w:val="00694484"/>
    <w:rsid w:val="006945EA"/>
    <w:rsid w:val="006947BD"/>
    <w:rsid w:val="006947C5"/>
    <w:rsid w:val="006947E2"/>
    <w:rsid w:val="00694A77"/>
    <w:rsid w:val="00694D4F"/>
    <w:rsid w:val="00694EFB"/>
    <w:rsid w:val="0069540B"/>
    <w:rsid w:val="00695535"/>
    <w:rsid w:val="006955CD"/>
    <w:rsid w:val="00696530"/>
    <w:rsid w:val="006967A1"/>
    <w:rsid w:val="0069697E"/>
    <w:rsid w:val="0069698A"/>
    <w:rsid w:val="0069749C"/>
    <w:rsid w:val="006979E4"/>
    <w:rsid w:val="00697AB9"/>
    <w:rsid w:val="00697EA6"/>
    <w:rsid w:val="00697EFF"/>
    <w:rsid w:val="006A02A5"/>
    <w:rsid w:val="006A0418"/>
    <w:rsid w:val="006A0425"/>
    <w:rsid w:val="006A07BC"/>
    <w:rsid w:val="006A0CDE"/>
    <w:rsid w:val="006A0FAB"/>
    <w:rsid w:val="006A100F"/>
    <w:rsid w:val="006A11A3"/>
    <w:rsid w:val="006A14B6"/>
    <w:rsid w:val="006A1A20"/>
    <w:rsid w:val="006A22F0"/>
    <w:rsid w:val="006A2763"/>
    <w:rsid w:val="006A284B"/>
    <w:rsid w:val="006A2D16"/>
    <w:rsid w:val="006A2D28"/>
    <w:rsid w:val="006A2DEE"/>
    <w:rsid w:val="006A3398"/>
    <w:rsid w:val="006A396B"/>
    <w:rsid w:val="006A3A4C"/>
    <w:rsid w:val="006A3A96"/>
    <w:rsid w:val="006A4025"/>
    <w:rsid w:val="006A40D7"/>
    <w:rsid w:val="006A4504"/>
    <w:rsid w:val="006A4700"/>
    <w:rsid w:val="006A4B23"/>
    <w:rsid w:val="006A4C45"/>
    <w:rsid w:val="006A4D08"/>
    <w:rsid w:val="006A4D41"/>
    <w:rsid w:val="006A4FC9"/>
    <w:rsid w:val="006A55A4"/>
    <w:rsid w:val="006A569D"/>
    <w:rsid w:val="006A62A4"/>
    <w:rsid w:val="006A66B0"/>
    <w:rsid w:val="006A66FA"/>
    <w:rsid w:val="006A6A19"/>
    <w:rsid w:val="006A7054"/>
    <w:rsid w:val="006A73C4"/>
    <w:rsid w:val="006A750D"/>
    <w:rsid w:val="006A7BAE"/>
    <w:rsid w:val="006A7BC9"/>
    <w:rsid w:val="006B00A9"/>
    <w:rsid w:val="006B0264"/>
    <w:rsid w:val="006B04EB"/>
    <w:rsid w:val="006B05D3"/>
    <w:rsid w:val="006B0668"/>
    <w:rsid w:val="006B0F4B"/>
    <w:rsid w:val="006B13BB"/>
    <w:rsid w:val="006B14EB"/>
    <w:rsid w:val="006B16AB"/>
    <w:rsid w:val="006B1B43"/>
    <w:rsid w:val="006B1C34"/>
    <w:rsid w:val="006B2862"/>
    <w:rsid w:val="006B2C90"/>
    <w:rsid w:val="006B3157"/>
    <w:rsid w:val="006B36E4"/>
    <w:rsid w:val="006B3835"/>
    <w:rsid w:val="006B3DAD"/>
    <w:rsid w:val="006B41FB"/>
    <w:rsid w:val="006B4494"/>
    <w:rsid w:val="006B4566"/>
    <w:rsid w:val="006B460D"/>
    <w:rsid w:val="006B460E"/>
    <w:rsid w:val="006B46AE"/>
    <w:rsid w:val="006B47DA"/>
    <w:rsid w:val="006B4A8F"/>
    <w:rsid w:val="006B550D"/>
    <w:rsid w:val="006B5CB2"/>
    <w:rsid w:val="006B6008"/>
    <w:rsid w:val="006B62DD"/>
    <w:rsid w:val="006B62E9"/>
    <w:rsid w:val="006B65FF"/>
    <w:rsid w:val="006B6D7C"/>
    <w:rsid w:val="006B70FB"/>
    <w:rsid w:val="006B7163"/>
    <w:rsid w:val="006B7260"/>
    <w:rsid w:val="006B77B4"/>
    <w:rsid w:val="006B7B05"/>
    <w:rsid w:val="006C0247"/>
    <w:rsid w:val="006C03B7"/>
    <w:rsid w:val="006C04FB"/>
    <w:rsid w:val="006C08AE"/>
    <w:rsid w:val="006C0BAF"/>
    <w:rsid w:val="006C0C3D"/>
    <w:rsid w:val="006C1465"/>
    <w:rsid w:val="006C15C1"/>
    <w:rsid w:val="006C15EE"/>
    <w:rsid w:val="006C162F"/>
    <w:rsid w:val="006C16EE"/>
    <w:rsid w:val="006C1922"/>
    <w:rsid w:val="006C1C93"/>
    <w:rsid w:val="006C20D5"/>
    <w:rsid w:val="006C2524"/>
    <w:rsid w:val="006C2583"/>
    <w:rsid w:val="006C265A"/>
    <w:rsid w:val="006C26A7"/>
    <w:rsid w:val="006C2AA5"/>
    <w:rsid w:val="006C2ABC"/>
    <w:rsid w:val="006C2C19"/>
    <w:rsid w:val="006C2CEA"/>
    <w:rsid w:val="006C2F53"/>
    <w:rsid w:val="006C30E6"/>
    <w:rsid w:val="006C3273"/>
    <w:rsid w:val="006C3B7C"/>
    <w:rsid w:val="006C3BCB"/>
    <w:rsid w:val="006C3D2F"/>
    <w:rsid w:val="006C457A"/>
    <w:rsid w:val="006C45E9"/>
    <w:rsid w:val="006C4C76"/>
    <w:rsid w:val="006C51F7"/>
    <w:rsid w:val="006C52DE"/>
    <w:rsid w:val="006C55AB"/>
    <w:rsid w:val="006C577B"/>
    <w:rsid w:val="006C5C97"/>
    <w:rsid w:val="006C5DF4"/>
    <w:rsid w:val="006C5F5B"/>
    <w:rsid w:val="006C658F"/>
    <w:rsid w:val="006C660C"/>
    <w:rsid w:val="006C66D5"/>
    <w:rsid w:val="006C68CD"/>
    <w:rsid w:val="006C6A62"/>
    <w:rsid w:val="006C71AB"/>
    <w:rsid w:val="006C71EC"/>
    <w:rsid w:val="006C72BB"/>
    <w:rsid w:val="006C72CC"/>
    <w:rsid w:val="006C76D8"/>
    <w:rsid w:val="006C783D"/>
    <w:rsid w:val="006D0096"/>
    <w:rsid w:val="006D0A00"/>
    <w:rsid w:val="006D0A6F"/>
    <w:rsid w:val="006D0E5A"/>
    <w:rsid w:val="006D0EC4"/>
    <w:rsid w:val="006D10E8"/>
    <w:rsid w:val="006D119C"/>
    <w:rsid w:val="006D1D8F"/>
    <w:rsid w:val="006D2216"/>
    <w:rsid w:val="006D27E6"/>
    <w:rsid w:val="006D2A33"/>
    <w:rsid w:val="006D2EB2"/>
    <w:rsid w:val="006D2F77"/>
    <w:rsid w:val="006D3267"/>
    <w:rsid w:val="006D366D"/>
    <w:rsid w:val="006D36E6"/>
    <w:rsid w:val="006D3855"/>
    <w:rsid w:val="006D3E3D"/>
    <w:rsid w:val="006D3E6B"/>
    <w:rsid w:val="006D41A7"/>
    <w:rsid w:val="006D460D"/>
    <w:rsid w:val="006D4804"/>
    <w:rsid w:val="006D4807"/>
    <w:rsid w:val="006D4909"/>
    <w:rsid w:val="006D50CA"/>
    <w:rsid w:val="006D576A"/>
    <w:rsid w:val="006D5848"/>
    <w:rsid w:val="006D58B6"/>
    <w:rsid w:val="006D58B9"/>
    <w:rsid w:val="006D5B8A"/>
    <w:rsid w:val="006D66C3"/>
    <w:rsid w:val="006D6720"/>
    <w:rsid w:val="006D6905"/>
    <w:rsid w:val="006D6C20"/>
    <w:rsid w:val="006D6CC4"/>
    <w:rsid w:val="006D6D63"/>
    <w:rsid w:val="006D701A"/>
    <w:rsid w:val="006D71A0"/>
    <w:rsid w:val="006D756A"/>
    <w:rsid w:val="006D7C46"/>
    <w:rsid w:val="006E0006"/>
    <w:rsid w:val="006E01B1"/>
    <w:rsid w:val="006E035D"/>
    <w:rsid w:val="006E083A"/>
    <w:rsid w:val="006E0857"/>
    <w:rsid w:val="006E0858"/>
    <w:rsid w:val="006E0861"/>
    <w:rsid w:val="006E0970"/>
    <w:rsid w:val="006E0A67"/>
    <w:rsid w:val="006E0F43"/>
    <w:rsid w:val="006E10BA"/>
    <w:rsid w:val="006E1305"/>
    <w:rsid w:val="006E15E3"/>
    <w:rsid w:val="006E1934"/>
    <w:rsid w:val="006E1E6A"/>
    <w:rsid w:val="006E2242"/>
    <w:rsid w:val="006E227F"/>
    <w:rsid w:val="006E262F"/>
    <w:rsid w:val="006E29C7"/>
    <w:rsid w:val="006E29F3"/>
    <w:rsid w:val="006E2A46"/>
    <w:rsid w:val="006E2A62"/>
    <w:rsid w:val="006E3332"/>
    <w:rsid w:val="006E3823"/>
    <w:rsid w:val="006E3ACC"/>
    <w:rsid w:val="006E3DCD"/>
    <w:rsid w:val="006E3F7A"/>
    <w:rsid w:val="006E4056"/>
    <w:rsid w:val="006E4181"/>
    <w:rsid w:val="006E41B3"/>
    <w:rsid w:val="006E443A"/>
    <w:rsid w:val="006E4474"/>
    <w:rsid w:val="006E4856"/>
    <w:rsid w:val="006E4873"/>
    <w:rsid w:val="006E4D73"/>
    <w:rsid w:val="006E50C6"/>
    <w:rsid w:val="006E5396"/>
    <w:rsid w:val="006E5453"/>
    <w:rsid w:val="006E5475"/>
    <w:rsid w:val="006E5932"/>
    <w:rsid w:val="006E5BE5"/>
    <w:rsid w:val="006E5E58"/>
    <w:rsid w:val="006E5FC9"/>
    <w:rsid w:val="006E64DB"/>
    <w:rsid w:val="006E6645"/>
    <w:rsid w:val="006E6B7B"/>
    <w:rsid w:val="006E6B99"/>
    <w:rsid w:val="006E6C8C"/>
    <w:rsid w:val="006E7006"/>
    <w:rsid w:val="006E7019"/>
    <w:rsid w:val="006E70B7"/>
    <w:rsid w:val="006E711E"/>
    <w:rsid w:val="006E71FE"/>
    <w:rsid w:val="006E734E"/>
    <w:rsid w:val="006E7521"/>
    <w:rsid w:val="006E77E2"/>
    <w:rsid w:val="006E7867"/>
    <w:rsid w:val="006E78F6"/>
    <w:rsid w:val="006E7900"/>
    <w:rsid w:val="006E7D6C"/>
    <w:rsid w:val="006F0413"/>
    <w:rsid w:val="006F06E8"/>
    <w:rsid w:val="006F08C0"/>
    <w:rsid w:val="006F08EF"/>
    <w:rsid w:val="006F0AA8"/>
    <w:rsid w:val="006F0D9F"/>
    <w:rsid w:val="006F0ED7"/>
    <w:rsid w:val="006F0FD3"/>
    <w:rsid w:val="006F17CE"/>
    <w:rsid w:val="006F1955"/>
    <w:rsid w:val="006F1C41"/>
    <w:rsid w:val="006F1E76"/>
    <w:rsid w:val="006F1EE2"/>
    <w:rsid w:val="006F2141"/>
    <w:rsid w:val="006F231D"/>
    <w:rsid w:val="006F277E"/>
    <w:rsid w:val="006F2852"/>
    <w:rsid w:val="006F2A3F"/>
    <w:rsid w:val="006F2F98"/>
    <w:rsid w:val="006F31D9"/>
    <w:rsid w:val="006F345F"/>
    <w:rsid w:val="006F34A5"/>
    <w:rsid w:val="006F34BB"/>
    <w:rsid w:val="006F3881"/>
    <w:rsid w:val="006F3B0E"/>
    <w:rsid w:val="006F3D39"/>
    <w:rsid w:val="006F3F66"/>
    <w:rsid w:val="006F404A"/>
    <w:rsid w:val="006F4752"/>
    <w:rsid w:val="006F4DE0"/>
    <w:rsid w:val="006F4E89"/>
    <w:rsid w:val="006F4FC1"/>
    <w:rsid w:val="006F514D"/>
    <w:rsid w:val="006F536D"/>
    <w:rsid w:val="006F55BB"/>
    <w:rsid w:val="006F56E3"/>
    <w:rsid w:val="006F58AF"/>
    <w:rsid w:val="006F5E87"/>
    <w:rsid w:val="006F5EBE"/>
    <w:rsid w:val="006F64D1"/>
    <w:rsid w:val="006F650B"/>
    <w:rsid w:val="006F650C"/>
    <w:rsid w:val="006F65F8"/>
    <w:rsid w:val="006F6977"/>
    <w:rsid w:val="006F747F"/>
    <w:rsid w:val="0070005F"/>
    <w:rsid w:val="0070015D"/>
    <w:rsid w:val="007005AC"/>
    <w:rsid w:val="00700745"/>
    <w:rsid w:val="00700C18"/>
    <w:rsid w:val="0070103B"/>
    <w:rsid w:val="007010C5"/>
    <w:rsid w:val="007011AB"/>
    <w:rsid w:val="00701595"/>
    <w:rsid w:val="00701639"/>
    <w:rsid w:val="00701BC0"/>
    <w:rsid w:val="00701F5E"/>
    <w:rsid w:val="007023F5"/>
    <w:rsid w:val="007025BE"/>
    <w:rsid w:val="00702B73"/>
    <w:rsid w:val="00702D28"/>
    <w:rsid w:val="0070301D"/>
    <w:rsid w:val="00703986"/>
    <w:rsid w:val="00703AF1"/>
    <w:rsid w:val="00703BC5"/>
    <w:rsid w:val="00704255"/>
    <w:rsid w:val="00704414"/>
    <w:rsid w:val="00704C93"/>
    <w:rsid w:val="00704D0F"/>
    <w:rsid w:val="00705676"/>
    <w:rsid w:val="00705752"/>
    <w:rsid w:val="00705AB6"/>
    <w:rsid w:val="00705AD0"/>
    <w:rsid w:val="00705D78"/>
    <w:rsid w:val="00706347"/>
    <w:rsid w:val="0070663E"/>
    <w:rsid w:val="00706747"/>
    <w:rsid w:val="00706F70"/>
    <w:rsid w:val="00706F9F"/>
    <w:rsid w:val="007070EE"/>
    <w:rsid w:val="00707264"/>
    <w:rsid w:val="00707373"/>
    <w:rsid w:val="00707AE2"/>
    <w:rsid w:val="00707B50"/>
    <w:rsid w:val="00707DB5"/>
    <w:rsid w:val="00707EE7"/>
    <w:rsid w:val="00710482"/>
    <w:rsid w:val="0071075E"/>
    <w:rsid w:val="0071108E"/>
    <w:rsid w:val="007112FA"/>
    <w:rsid w:val="0071135C"/>
    <w:rsid w:val="007114A6"/>
    <w:rsid w:val="0071172A"/>
    <w:rsid w:val="0071198A"/>
    <w:rsid w:val="00711C90"/>
    <w:rsid w:val="00711F73"/>
    <w:rsid w:val="007120C9"/>
    <w:rsid w:val="0071253A"/>
    <w:rsid w:val="007128EB"/>
    <w:rsid w:val="0071329F"/>
    <w:rsid w:val="007135DC"/>
    <w:rsid w:val="00713AD2"/>
    <w:rsid w:val="00713B45"/>
    <w:rsid w:val="00713CDD"/>
    <w:rsid w:val="00713CEC"/>
    <w:rsid w:val="00713DDD"/>
    <w:rsid w:val="00714D20"/>
    <w:rsid w:val="00714D4A"/>
    <w:rsid w:val="00714FD3"/>
    <w:rsid w:val="0071530E"/>
    <w:rsid w:val="007154CF"/>
    <w:rsid w:val="00715920"/>
    <w:rsid w:val="00715952"/>
    <w:rsid w:val="00715E32"/>
    <w:rsid w:val="00715EE8"/>
    <w:rsid w:val="00716012"/>
    <w:rsid w:val="0071650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F5B"/>
    <w:rsid w:val="0072212E"/>
    <w:rsid w:val="007221FA"/>
    <w:rsid w:val="00722310"/>
    <w:rsid w:val="0072239B"/>
    <w:rsid w:val="0072239F"/>
    <w:rsid w:val="0072260B"/>
    <w:rsid w:val="00722A0A"/>
    <w:rsid w:val="00722BB6"/>
    <w:rsid w:val="007230EC"/>
    <w:rsid w:val="00723379"/>
    <w:rsid w:val="007239D7"/>
    <w:rsid w:val="00723CAA"/>
    <w:rsid w:val="007244C5"/>
    <w:rsid w:val="00724536"/>
    <w:rsid w:val="0072454E"/>
    <w:rsid w:val="007248FE"/>
    <w:rsid w:val="00724EBB"/>
    <w:rsid w:val="007253F3"/>
    <w:rsid w:val="00725BC7"/>
    <w:rsid w:val="00725BE3"/>
    <w:rsid w:val="007261A2"/>
    <w:rsid w:val="007261D2"/>
    <w:rsid w:val="00726A4B"/>
    <w:rsid w:val="00726B50"/>
    <w:rsid w:val="00726E5A"/>
    <w:rsid w:val="00727294"/>
    <w:rsid w:val="00727346"/>
    <w:rsid w:val="00727640"/>
    <w:rsid w:val="0072771D"/>
    <w:rsid w:val="00727BF4"/>
    <w:rsid w:val="00727D59"/>
    <w:rsid w:val="00730286"/>
    <w:rsid w:val="007306D1"/>
    <w:rsid w:val="00730C16"/>
    <w:rsid w:val="007312FD"/>
    <w:rsid w:val="00731798"/>
    <w:rsid w:val="007317E0"/>
    <w:rsid w:val="00731D29"/>
    <w:rsid w:val="007322F9"/>
    <w:rsid w:val="007325EF"/>
    <w:rsid w:val="00732763"/>
    <w:rsid w:val="00732B3E"/>
    <w:rsid w:val="00732B4D"/>
    <w:rsid w:val="00732BAE"/>
    <w:rsid w:val="0073302E"/>
    <w:rsid w:val="007334AC"/>
    <w:rsid w:val="0073356A"/>
    <w:rsid w:val="00733881"/>
    <w:rsid w:val="00733AA2"/>
    <w:rsid w:val="00733BAD"/>
    <w:rsid w:val="00733CAD"/>
    <w:rsid w:val="00733DB9"/>
    <w:rsid w:val="00733DE8"/>
    <w:rsid w:val="00733FAF"/>
    <w:rsid w:val="00734598"/>
    <w:rsid w:val="00734617"/>
    <w:rsid w:val="007346AC"/>
    <w:rsid w:val="007347E0"/>
    <w:rsid w:val="00734A06"/>
    <w:rsid w:val="00734B53"/>
    <w:rsid w:val="007351A1"/>
    <w:rsid w:val="007354D4"/>
    <w:rsid w:val="007354FC"/>
    <w:rsid w:val="00735711"/>
    <w:rsid w:val="007359DA"/>
    <w:rsid w:val="00735B6D"/>
    <w:rsid w:val="00735C7A"/>
    <w:rsid w:val="00735CBD"/>
    <w:rsid w:val="0073651A"/>
    <w:rsid w:val="00736637"/>
    <w:rsid w:val="00737041"/>
    <w:rsid w:val="00737046"/>
    <w:rsid w:val="007370B4"/>
    <w:rsid w:val="0073737D"/>
    <w:rsid w:val="00737D06"/>
    <w:rsid w:val="0074026A"/>
    <w:rsid w:val="007402EF"/>
    <w:rsid w:val="00740600"/>
    <w:rsid w:val="007408FA"/>
    <w:rsid w:val="007408FC"/>
    <w:rsid w:val="00740BAB"/>
    <w:rsid w:val="00740CD3"/>
    <w:rsid w:val="007413F0"/>
    <w:rsid w:val="0074145A"/>
    <w:rsid w:val="00741475"/>
    <w:rsid w:val="007418C9"/>
    <w:rsid w:val="00741B02"/>
    <w:rsid w:val="00741C5D"/>
    <w:rsid w:val="00741FE3"/>
    <w:rsid w:val="007420BB"/>
    <w:rsid w:val="0074211D"/>
    <w:rsid w:val="00742139"/>
    <w:rsid w:val="007423AB"/>
    <w:rsid w:val="00742476"/>
    <w:rsid w:val="007424C9"/>
    <w:rsid w:val="0074286B"/>
    <w:rsid w:val="0074289A"/>
    <w:rsid w:val="00742974"/>
    <w:rsid w:val="00742E1E"/>
    <w:rsid w:val="00742E83"/>
    <w:rsid w:val="00743779"/>
    <w:rsid w:val="00743C5A"/>
    <w:rsid w:val="00743E88"/>
    <w:rsid w:val="007444C1"/>
    <w:rsid w:val="007445EF"/>
    <w:rsid w:val="0074479B"/>
    <w:rsid w:val="007451CD"/>
    <w:rsid w:val="0074545B"/>
    <w:rsid w:val="00745643"/>
    <w:rsid w:val="007458C6"/>
    <w:rsid w:val="007459A9"/>
    <w:rsid w:val="00745DFB"/>
    <w:rsid w:val="00745FA9"/>
    <w:rsid w:val="00746166"/>
    <w:rsid w:val="00746362"/>
    <w:rsid w:val="00746490"/>
    <w:rsid w:val="00746592"/>
    <w:rsid w:val="00746D98"/>
    <w:rsid w:val="007470B2"/>
    <w:rsid w:val="007474E3"/>
    <w:rsid w:val="007477CB"/>
    <w:rsid w:val="007503E6"/>
    <w:rsid w:val="007505A6"/>
    <w:rsid w:val="0075075D"/>
    <w:rsid w:val="00750760"/>
    <w:rsid w:val="00750D2B"/>
    <w:rsid w:val="00750DDB"/>
    <w:rsid w:val="00750FCA"/>
    <w:rsid w:val="00751423"/>
    <w:rsid w:val="007517EC"/>
    <w:rsid w:val="00752085"/>
    <w:rsid w:val="007520DB"/>
    <w:rsid w:val="007525FC"/>
    <w:rsid w:val="00752726"/>
    <w:rsid w:val="00752795"/>
    <w:rsid w:val="0075295B"/>
    <w:rsid w:val="00753414"/>
    <w:rsid w:val="0075357D"/>
    <w:rsid w:val="007535AA"/>
    <w:rsid w:val="007535DA"/>
    <w:rsid w:val="0075373B"/>
    <w:rsid w:val="0075397D"/>
    <w:rsid w:val="00753A53"/>
    <w:rsid w:val="00753FA3"/>
    <w:rsid w:val="00754A6B"/>
    <w:rsid w:val="00754BEB"/>
    <w:rsid w:val="00754D6D"/>
    <w:rsid w:val="00754F62"/>
    <w:rsid w:val="007554D1"/>
    <w:rsid w:val="00755955"/>
    <w:rsid w:val="00755B35"/>
    <w:rsid w:val="00755CC8"/>
    <w:rsid w:val="00755F55"/>
    <w:rsid w:val="00756497"/>
    <w:rsid w:val="00756552"/>
    <w:rsid w:val="007567D9"/>
    <w:rsid w:val="00756FFA"/>
    <w:rsid w:val="007579AE"/>
    <w:rsid w:val="007579E2"/>
    <w:rsid w:val="00760543"/>
    <w:rsid w:val="00760556"/>
    <w:rsid w:val="0076086D"/>
    <w:rsid w:val="007608FB"/>
    <w:rsid w:val="00761074"/>
    <w:rsid w:val="007611B8"/>
    <w:rsid w:val="00761233"/>
    <w:rsid w:val="0076126B"/>
    <w:rsid w:val="007613E8"/>
    <w:rsid w:val="007616A6"/>
    <w:rsid w:val="007617E6"/>
    <w:rsid w:val="00761940"/>
    <w:rsid w:val="00761A47"/>
    <w:rsid w:val="00761AFD"/>
    <w:rsid w:val="00762267"/>
    <w:rsid w:val="0076264F"/>
    <w:rsid w:val="00762D06"/>
    <w:rsid w:val="00762D0E"/>
    <w:rsid w:val="007636BD"/>
    <w:rsid w:val="0076407E"/>
    <w:rsid w:val="00764110"/>
    <w:rsid w:val="00764453"/>
    <w:rsid w:val="00764456"/>
    <w:rsid w:val="00764DB4"/>
    <w:rsid w:val="00764E15"/>
    <w:rsid w:val="00764E6A"/>
    <w:rsid w:val="00765855"/>
    <w:rsid w:val="007659C2"/>
    <w:rsid w:val="00765F41"/>
    <w:rsid w:val="00765F49"/>
    <w:rsid w:val="007660CA"/>
    <w:rsid w:val="007660F9"/>
    <w:rsid w:val="007667D9"/>
    <w:rsid w:val="00766982"/>
    <w:rsid w:val="00766AF5"/>
    <w:rsid w:val="00766DE1"/>
    <w:rsid w:val="00766EEF"/>
    <w:rsid w:val="00767205"/>
    <w:rsid w:val="007673BD"/>
    <w:rsid w:val="007673EA"/>
    <w:rsid w:val="0076773C"/>
    <w:rsid w:val="00767852"/>
    <w:rsid w:val="00767A1F"/>
    <w:rsid w:val="00767D34"/>
    <w:rsid w:val="0077067E"/>
    <w:rsid w:val="00770D11"/>
    <w:rsid w:val="00770FFA"/>
    <w:rsid w:val="007712BF"/>
    <w:rsid w:val="007712CA"/>
    <w:rsid w:val="007716AB"/>
    <w:rsid w:val="0077170E"/>
    <w:rsid w:val="0077186C"/>
    <w:rsid w:val="00771DF7"/>
    <w:rsid w:val="00771F80"/>
    <w:rsid w:val="0077215A"/>
    <w:rsid w:val="0077220B"/>
    <w:rsid w:val="00772354"/>
    <w:rsid w:val="00772910"/>
    <w:rsid w:val="00772A08"/>
    <w:rsid w:val="00772BA3"/>
    <w:rsid w:val="00772C6B"/>
    <w:rsid w:val="00773376"/>
    <w:rsid w:val="007735B7"/>
    <w:rsid w:val="0077392D"/>
    <w:rsid w:val="00773C98"/>
    <w:rsid w:val="00773E3E"/>
    <w:rsid w:val="00774EEB"/>
    <w:rsid w:val="007753D6"/>
    <w:rsid w:val="00775438"/>
    <w:rsid w:val="007755A5"/>
    <w:rsid w:val="007755B0"/>
    <w:rsid w:val="007756C5"/>
    <w:rsid w:val="0077571D"/>
    <w:rsid w:val="00775775"/>
    <w:rsid w:val="007759C3"/>
    <w:rsid w:val="00775F09"/>
    <w:rsid w:val="007763B8"/>
    <w:rsid w:val="0077641A"/>
    <w:rsid w:val="00776A64"/>
    <w:rsid w:val="00776ADF"/>
    <w:rsid w:val="00776C58"/>
    <w:rsid w:val="00777036"/>
    <w:rsid w:val="00777103"/>
    <w:rsid w:val="0077710D"/>
    <w:rsid w:val="007776E2"/>
    <w:rsid w:val="007778DF"/>
    <w:rsid w:val="007778FA"/>
    <w:rsid w:val="00777DA8"/>
    <w:rsid w:val="00777FE0"/>
    <w:rsid w:val="00780241"/>
    <w:rsid w:val="00780670"/>
    <w:rsid w:val="00780E0F"/>
    <w:rsid w:val="007812DE"/>
    <w:rsid w:val="00781566"/>
    <w:rsid w:val="00781795"/>
    <w:rsid w:val="00781A63"/>
    <w:rsid w:val="00781CA9"/>
    <w:rsid w:val="00781CE1"/>
    <w:rsid w:val="00781D40"/>
    <w:rsid w:val="007820C9"/>
    <w:rsid w:val="0078212C"/>
    <w:rsid w:val="0078243F"/>
    <w:rsid w:val="0078248E"/>
    <w:rsid w:val="00782679"/>
    <w:rsid w:val="00782B9D"/>
    <w:rsid w:val="007831E2"/>
    <w:rsid w:val="0078329D"/>
    <w:rsid w:val="007832C4"/>
    <w:rsid w:val="0078358B"/>
    <w:rsid w:val="00783690"/>
    <w:rsid w:val="00783801"/>
    <w:rsid w:val="00783836"/>
    <w:rsid w:val="00783872"/>
    <w:rsid w:val="007838B7"/>
    <w:rsid w:val="007838D6"/>
    <w:rsid w:val="00783AA6"/>
    <w:rsid w:val="00783C09"/>
    <w:rsid w:val="00783D47"/>
    <w:rsid w:val="00783D55"/>
    <w:rsid w:val="00783F49"/>
    <w:rsid w:val="007843F4"/>
    <w:rsid w:val="0078446E"/>
    <w:rsid w:val="00784B91"/>
    <w:rsid w:val="00785089"/>
    <w:rsid w:val="007851E1"/>
    <w:rsid w:val="00785300"/>
    <w:rsid w:val="0078565A"/>
    <w:rsid w:val="0078568D"/>
    <w:rsid w:val="00785938"/>
    <w:rsid w:val="00785A12"/>
    <w:rsid w:val="00785AA2"/>
    <w:rsid w:val="00785AEE"/>
    <w:rsid w:val="00785FCA"/>
    <w:rsid w:val="00786086"/>
    <w:rsid w:val="007860F7"/>
    <w:rsid w:val="007861EC"/>
    <w:rsid w:val="0078627B"/>
    <w:rsid w:val="00786379"/>
    <w:rsid w:val="007864F2"/>
    <w:rsid w:val="00786862"/>
    <w:rsid w:val="00786B21"/>
    <w:rsid w:val="00786CFE"/>
    <w:rsid w:val="007872B5"/>
    <w:rsid w:val="007875DF"/>
    <w:rsid w:val="00787867"/>
    <w:rsid w:val="007879D1"/>
    <w:rsid w:val="00787AC4"/>
    <w:rsid w:val="00787C50"/>
    <w:rsid w:val="00787D81"/>
    <w:rsid w:val="00790000"/>
    <w:rsid w:val="0079025C"/>
    <w:rsid w:val="00790660"/>
    <w:rsid w:val="00790B01"/>
    <w:rsid w:val="00790C4F"/>
    <w:rsid w:val="00790E9E"/>
    <w:rsid w:val="00790F9C"/>
    <w:rsid w:val="00790FAA"/>
    <w:rsid w:val="00791401"/>
    <w:rsid w:val="0079150D"/>
    <w:rsid w:val="00791FC1"/>
    <w:rsid w:val="00792161"/>
    <w:rsid w:val="0079245C"/>
    <w:rsid w:val="00792757"/>
    <w:rsid w:val="0079279B"/>
    <w:rsid w:val="00792A52"/>
    <w:rsid w:val="00792BEF"/>
    <w:rsid w:val="00792E00"/>
    <w:rsid w:val="00793018"/>
    <w:rsid w:val="00793107"/>
    <w:rsid w:val="007933F8"/>
    <w:rsid w:val="00793602"/>
    <w:rsid w:val="00793945"/>
    <w:rsid w:val="007939F0"/>
    <w:rsid w:val="00793A42"/>
    <w:rsid w:val="00793CCF"/>
    <w:rsid w:val="007943AF"/>
    <w:rsid w:val="007947CB"/>
    <w:rsid w:val="00794808"/>
    <w:rsid w:val="00794EF4"/>
    <w:rsid w:val="0079521E"/>
    <w:rsid w:val="00795366"/>
    <w:rsid w:val="00795574"/>
    <w:rsid w:val="00795609"/>
    <w:rsid w:val="0079581E"/>
    <w:rsid w:val="00795834"/>
    <w:rsid w:val="00795C30"/>
    <w:rsid w:val="00795EC4"/>
    <w:rsid w:val="007965DD"/>
    <w:rsid w:val="0079687A"/>
    <w:rsid w:val="00796A6B"/>
    <w:rsid w:val="00796BAE"/>
    <w:rsid w:val="00796C23"/>
    <w:rsid w:val="00796C84"/>
    <w:rsid w:val="00796C91"/>
    <w:rsid w:val="00796CC1"/>
    <w:rsid w:val="00796D87"/>
    <w:rsid w:val="00796EA4"/>
    <w:rsid w:val="00797148"/>
    <w:rsid w:val="00797272"/>
    <w:rsid w:val="00797A50"/>
    <w:rsid w:val="00797BC5"/>
    <w:rsid w:val="00797D1F"/>
    <w:rsid w:val="00797D2E"/>
    <w:rsid w:val="007A01A6"/>
    <w:rsid w:val="007A05FD"/>
    <w:rsid w:val="007A09E6"/>
    <w:rsid w:val="007A1097"/>
    <w:rsid w:val="007A146A"/>
    <w:rsid w:val="007A14A1"/>
    <w:rsid w:val="007A18DA"/>
    <w:rsid w:val="007A1A56"/>
    <w:rsid w:val="007A1A7B"/>
    <w:rsid w:val="007A22B8"/>
    <w:rsid w:val="007A22ED"/>
    <w:rsid w:val="007A2516"/>
    <w:rsid w:val="007A2603"/>
    <w:rsid w:val="007A262D"/>
    <w:rsid w:val="007A26ED"/>
    <w:rsid w:val="007A2A5E"/>
    <w:rsid w:val="007A2BA9"/>
    <w:rsid w:val="007A2C47"/>
    <w:rsid w:val="007A3485"/>
    <w:rsid w:val="007A3486"/>
    <w:rsid w:val="007A38DD"/>
    <w:rsid w:val="007A3903"/>
    <w:rsid w:val="007A3938"/>
    <w:rsid w:val="007A3B3F"/>
    <w:rsid w:val="007A402E"/>
    <w:rsid w:val="007A47C6"/>
    <w:rsid w:val="007A49DE"/>
    <w:rsid w:val="007A4B65"/>
    <w:rsid w:val="007A4BA3"/>
    <w:rsid w:val="007A4C6F"/>
    <w:rsid w:val="007A4DE7"/>
    <w:rsid w:val="007A4E1C"/>
    <w:rsid w:val="007A5CD2"/>
    <w:rsid w:val="007A60AA"/>
    <w:rsid w:val="007A6122"/>
    <w:rsid w:val="007A62D4"/>
    <w:rsid w:val="007A6360"/>
    <w:rsid w:val="007A63BF"/>
    <w:rsid w:val="007A6488"/>
    <w:rsid w:val="007A6736"/>
    <w:rsid w:val="007A71E7"/>
    <w:rsid w:val="007A766B"/>
    <w:rsid w:val="007A7A5E"/>
    <w:rsid w:val="007A7DED"/>
    <w:rsid w:val="007A7DF2"/>
    <w:rsid w:val="007B00D1"/>
    <w:rsid w:val="007B034D"/>
    <w:rsid w:val="007B0551"/>
    <w:rsid w:val="007B05E6"/>
    <w:rsid w:val="007B0B6E"/>
    <w:rsid w:val="007B0ECB"/>
    <w:rsid w:val="007B0F02"/>
    <w:rsid w:val="007B1164"/>
    <w:rsid w:val="007B13FC"/>
    <w:rsid w:val="007B140D"/>
    <w:rsid w:val="007B197C"/>
    <w:rsid w:val="007B1F76"/>
    <w:rsid w:val="007B20FB"/>
    <w:rsid w:val="007B243F"/>
    <w:rsid w:val="007B27B4"/>
    <w:rsid w:val="007B2802"/>
    <w:rsid w:val="007B2A36"/>
    <w:rsid w:val="007B30DB"/>
    <w:rsid w:val="007B3314"/>
    <w:rsid w:val="007B35F0"/>
    <w:rsid w:val="007B384D"/>
    <w:rsid w:val="007B3B32"/>
    <w:rsid w:val="007B3BA0"/>
    <w:rsid w:val="007B4113"/>
    <w:rsid w:val="007B431B"/>
    <w:rsid w:val="007B4412"/>
    <w:rsid w:val="007B47D4"/>
    <w:rsid w:val="007B4823"/>
    <w:rsid w:val="007B49BD"/>
    <w:rsid w:val="007B4DF6"/>
    <w:rsid w:val="007B4EC0"/>
    <w:rsid w:val="007B5135"/>
    <w:rsid w:val="007B5174"/>
    <w:rsid w:val="007B51F1"/>
    <w:rsid w:val="007B5529"/>
    <w:rsid w:val="007B5837"/>
    <w:rsid w:val="007B584A"/>
    <w:rsid w:val="007B5BC4"/>
    <w:rsid w:val="007B5CE6"/>
    <w:rsid w:val="007B5F56"/>
    <w:rsid w:val="007B608C"/>
    <w:rsid w:val="007B616F"/>
    <w:rsid w:val="007B6535"/>
    <w:rsid w:val="007B67D3"/>
    <w:rsid w:val="007B67EC"/>
    <w:rsid w:val="007B6996"/>
    <w:rsid w:val="007B6D2D"/>
    <w:rsid w:val="007B6D2E"/>
    <w:rsid w:val="007B6D7A"/>
    <w:rsid w:val="007B6D8F"/>
    <w:rsid w:val="007B7097"/>
    <w:rsid w:val="007B72FE"/>
    <w:rsid w:val="007B74C4"/>
    <w:rsid w:val="007B7559"/>
    <w:rsid w:val="007B76C3"/>
    <w:rsid w:val="007B76F2"/>
    <w:rsid w:val="007B7A2B"/>
    <w:rsid w:val="007B7E1F"/>
    <w:rsid w:val="007C04E5"/>
    <w:rsid w:val="007C094F"/>
    <w:rsid w:val="007C0F91"/>
    <w:rsid w:val="007C11ED"/>
    <w:rsid w:val="007C1381"/>
    <w:rsid w:val="007C177D"/>
    <w:rsid w:val="007C1A65"/>
    <w:rsid w:val="007C1DA3"/>
    <w:rsid w:val="007C1DE2"/>
    <w:rsid w:val="007C2272"/>
    <w:rsid w:val="007C22CA"/>
    <w:rsid w:val="007C261C"/>
    <w:rsid w:val="007C263F"/>
    <w:rsid w:val="007C2698"/>
    <w:rsid w:val="007C27BC"/>
    <w:rsid w:val="007C2A32"/>
    <w:rsid w:val="007C2A69"/>
    <w:rsid w:val="007C2A6D"/>
    <w:rsid w:val="007C2C5B"/>
    <w:rsid w:val="007C2CCA"/>
    <w:rsid w:val="007C30CE"/>
    <w:rsid w:val="007C3122"/>
    <w:rsid w:val="007C33A4"/>
    <w:rsid w:val="007C348B"/>
    <w:rsid w:val="007C3505"/>
    <w:rsid w:val="007C364B"/>
    <w:rsid w:val="007C36CA"/>
    <w:rsid w:val="007C3D87"/>
    <w:rsid w:val="007C413A"/>
    <w:rsid w:val="007C4181"/>
    <w:rsid w:val="007C433F"/>
    <w:rsid w:val="007C44AE"/>
    <w:rsid w:val="007C472A"/>
    <w:rsid w:val="007C477E"/>
    <w:rsid w:val="007C4BCE"/>
    <w:rsid w:val="007C4EA8"/>
    <w:rsid w:val="007C507B"/>
    <w:rsid w:val="007C518E"/>
    <w:rsid w:val="007C5400"/>
    <w:rsid w:val="007C5554"/>
    <w:rsid w:val="007C57D5"/>
    <w:rsid w:val="007C5FCB"/>
    <w:rsid w:val="007C6706"/>
    <w:rsid w:val="007C6777"/>
    <w:rsid w:val="007C6A62"/>
    <w:rsid w:val="007C6AA2"/>
    <w:rsid w:val="007C6EB3"/>
    <w:rsid w:val="007C6ECA"/>
    <w:rsid w:val="007C7332"/>
    <w:rsid w:val="007C7AD2"/>
    <w:rsid w:val="007C7B1D"/>
    <w:rsid w:val="007C7BDE"/>
    <w:rsid w:val="007C7E1E"/>
    <w:rsid w:val="007D00DF"/>
    <w:rsid w:val="007D02A3"/>
    <w:rsid w:val="007D0435"/>
    <w:rsid w:val="007D0482"/>
    <w:rsid w:val="007D0490"/>
    <w:rsid w:val="007D0603"/>
    <w:rsid w:val="007D082B"/>
    <w:rsid w:val="007D0C23"/>
    <w:rsid w:val="007D16CD"/>
    <w:rsid w:val="007D1854"/>
    <w:rsid w:val="007D1C4B"/>
    <w:rsid w:val="007D1D3B"/>
    <w:rsid w:val="007D2082"/>
    <w:rsid w:val="007D2187"/>
    <w:rsid w:val="007D229D"/>
    <w:rsid w:val="007D25BC"/>
    <w:rsid w:val="007D25CE"/>
    <w:rsid w:val="007D25E3"/>
    <w:rsid w:val="007D29CE"/>
    <w:rsid w:val="007D2DEB"/>
    <w:rsid w:val="007D2F8D"/>
    <w:rsid w:val="007D3C47"/>
    <w:rsid w:val="007D45FF"/>
    <w:rsid w:val="007D4671"/>
    <w:rsid w:val="007D4883"/>
    <w:rsid w:val="007D4AB6"/>
    <w:rsid w:val="007D4B22"/>
    <w:rsid w:val="007D4E91"/>
    <w:rsid w:val="007D4FAC"/>
    <w:rsid w:val="007D50FD"/>
    <w:rsid w:val="007D5363"/>
    <w:rsid w:val="007D5449"/>
    <w:rsid w:val="007D5534"/>
    <w:rsid w:val="007D5758"/>
    <w:rsid w:val="007D5923"/>
    <w:rsid w:val="007D5C33"/>
    <w:rsid w:val="007D605B"/>
    <w:rsid w:val="007D65F5"/>
    <w:rsid w:val="007D66B3"/>
    <w:rsid w:val="007D6C09"/>
    <w:rsid w:val="007D6F44"/>
    <w:rsid w:val="007D764C"/>
    <w:rsid w:val="007D7B8B"/>
    <w:rsid w:val="007D7DE0"/>
    <w:rsid w:val="007D7FEE"/>
    <w:rsid w:val="007E005D"/>
    <w:rsid w:val="007E0104"/>
    <w:rsid w:val="007E0304"/>
    <w:rsid w:val="007E045A"/>
    <w:rsid w:val="007E064D"/>
    <w:rsid w:val="007E08CF"/>
    <w:rsid w:val="007E0B6F"/>
    <w:rsid w:val="007E0DC6"/>
    <w:rsid w:val="007E16CC"/>
    <w:rsid w:val="007E1820"/>
    <w:rsid w:val="007E1919"/>
    <w:rsid w:val="007E1C6B"/>
    <w:rsid w:val="007E22DB"/>
    <w:rsid w:val="007E2398"/>
    <w:rsid w:val="007E24AF"/>
    <w:rsid w:val="007E2959"/>
    <w:rsid w:val="007E2CB4"/>
    <w:rsid w:val="007E33CA"/>
    <w:rsid w:val="007E35F2"/>
    <w:rsid w:val="007E3890"/>
    <w:rsid w:val="007E3D2B"/>
    <w:rsid w:val="007E3F5A"/>
    <w:rsid w:val="007E4749"/>
    <w:rsid w:val="007E4811"/>
    <w:rsid w:val="007E48A0"/>
    <w:rsid w:val="007E4A14"/>
    <w:rsid w:val="007E4A67"/>
    <w:rsid w:val="007E5278"/>
    <w:rsid w:val="007E536E"/>
    <w:rsid w:val="007E5596"/>
    <w:rsid w:val="007E55E0"/>
    <w:rsid w:val="007E5C43"/>
    <w:rsid w:val="007E5F8D"/>
    <w:rsid w:val="007E6432"/>
    <w:rsid w:val="007E679C"/>
    <w:rsid w:val="007E6818"/>
    <w:rsid w:val="007E6819"/>
    <w:rsid w:val="007E6BD5"/>
    <w:rsid w:val="007E6F77"/>
    <w:rsid w:val="007E7916"/>
    <w:rsid w:val="007E7B22"/>
    <w:rsid w:val="007E7E4B"/>
    <w:rsid w:val="007E7F34"/>
    <w:rsid w:val="007F0865"/>
    <w:rsid w:val="007F147C"/>
    <w:rsid w:val="007F1717"/>
    <w:rsid w:val="007F1A6B"/>
    <w:rsid w:val="007F1D7C"/>
    <w:rsid w:val="007F2264"/>
    <w:rsid w:val="007F2545"/>
    <w:rsid w:val="007F26D5"/>
    <w:rsid w:val="007F297D"/>
    <w:rsid w:val="007F2BA6"/>
    <w:rsid w:val="007F3088"/>
    <w:rsid w:val="007F32C9"/>
    <w:rsid w:val="007F3321"/>
    <w:rsid w:val="007F35A0"/>
    <w:rsid w:val="007F4229"/>
    <w:rsid w:val="007F4249"/>
    <w:rsid w:val="007F43E9"/>
    <w:rsid w:val="007F4643"/>
    <w:rsid w:val="007F52F1"/>
    <w:rsid w:val="007F584D"/>
    <w:rsid w:val="007F5B9D"/>
    <w:rsid w:val="007F5E2A"/>
    <w:rsid w:val="007F66D7"/>
    <w:rsid w:val="007F68B8"/>
    <w:rsid w:val="007F68C7"/>
    <w:rsid w:val="007F6B8E"/>
    <w:rsid w:val="007F6F7A"/>
    <w:rsid w:val="007F7420"/>
    <w:rsid w:val="007F74C5"/>
    <w:rsid w:val="007F75BE"/>
    <w:rsid w:val="007F7FB2"/>
    <w:rsid w:val="008000C5"/>
    <w:rsid w:val="00800254"/>
    <w:rsid w:val="00800745"/>
    <w:rsid w:val="0080079F"/>
    <w:rsid w:val="00801416"/>
    <w:rsid w:val="00801F39"/>
    <w:rsid w:val="00802181"/>
    <w:rsid w:val="00802595"/>
    <w:rsid w:val="00802698"/>
    <w:rsid w:val="008026E1"/>
    <w:rsid w:val="00802711"/>
    <w:rsid w:val="00802747"/>
    <w:rsid w:val="00802A6A"/>
    <w:rsid w:val="00803081"/>
    <w:rsid w:val="00803538"/>
    <w:rsid w:val="008037C4"/>
    <w:rsid w:val="0080394D"/>
    <w:rsid w:val="00803E7F"/>
    <w:rsid w:val="00803ED3"/>
    <w:rsid w:val="00804202"/>
    <w:rsid w:val="0080475D"/>
    <w:rsid w:val="008048B7"/>
    <w:rsid w:val="008049A7"/>
    <w:rsid w:val="00804AC6"/>
    <w:rsid w:val="00804B47"/>
    <w:rsid w:val="00805563"/>
    <w:rsid w:val="00805D15"/>
    <w:rsid w:val="00805E38"/>
    <w:rsid w:val="00806176"/>
    <w:rsid w:val="0080638B"/>
    <w:rsid w:val="0080664A"/>
    <w:rsid w:val="00806923"/>
    <w:rsid w:val="00806A0C"/>
    <w:rsid w:val="00807076"/>
    <w:rsid w:val="0080709E"/>
    <w:rsid w:val="00807106"/>
    <w:rsid w:val="0080764C"/>
    <w:rsid w:val="00807662"/>
    <w:rsid w:val="00807809"/>
    <w:rsid w:val="008078C4"/>
    <w:rsid w:val="00807AA5"/>
    <w:rsid w:val="00807EA8"/>
    <w:rsid w:val="00807FD2"/>
    <w:rsid w:val="008102DA"/>
    <w:rsid w:val="00810394"/>
    <w:rsid w:val="0081053C"/>
    <w:rsid w:val="00810583"/>
    <w:rsid w:val="00810594"/>
    <w:rsid w:val="008109FD"/>
    <w:rsid w:val="00810B9B"/>
    <w:rsid w:val="00810C97"/>
    <w:rsid w:val="00810DB7"/>
    <w:rsid w:val="0081130A"/>
    <w:rsid w:val="008113A3"/>
    <w:rsid w:val="008114B8"/>
    <w:rsid w:val="00811B75"/>
    <w:rsid w:val="00811BE4"/>
    <w:rsid w:val="00812471"/>
    <w:rsid w:val="008124F1"/>
    <w:rsid w:val="008125FD"/>
    <w:rsid w:val="00812815"/>
    <w:rsid w:val="00812942"/>
    <w:rsid w:val="00812A2A"/>
    <w:rsid w:val="00812BE4"/>
    <w:rsid w:val="008130E7"/>
    <w:rsid w:val="00813213"/>
    <w:rsid w:val="008134CB"/>
    <w:rsid w:val="008135F2"/>
    <w:rsid w:val="0081365B"/>
    <w:rsid w:val="00813897"/>
    <w:rsid w:val="00813B7A"/>
    <w:rsid w:val="00813C9B"/>
    <w:rsid w:val="0081406B"/>
    <w:rsid w:val="008141F0"/>
    <w:rsid w:val="008144C5"/>
    <w:rsid w:val="0081521B"/>
    <w:rsid w:val="00815479"/>
    <w:rsid w:val="0081552B"/>
    <w:rsid w:val="00815A3B"/>
    <w:rsid w:val="00815A5C"/>
    <w:rsid w:val="00815BDC"/>
    <w:rsid w:val="00816249"/>
    <w:rsid w:val="00816E7C"/>
    <w:rsid w:val="00817873"/>
    <w:rsid w:val="0082030D"/>
    <w:rsid w:val="00820451"/>
    <w:rsid w:val="00820548"/>
    <w:rsid w:val="008207F6"/>
    <w:rsid w:val="008208BA"/>
    <w:rsid w:val="00820B7B"/>
    <w:rsid w:val="00820CF6"/>
    <w:rsid w:val="00820F1C"/>
    <w:rsid w:val="00821262"/>
    <w:rsid w:val="008212DD"/>
    <w:rsid w:val="00821636"/>
    <w:rsid w:val="008218BE"/>
    <w:rsid w:val="00821AA7"/>
    <w:rsid w:val="00821E4F"/>
    <w:rsid w:val="00821EEC"/>
    <w:rsid w:val="008226F0"/>
    <w:rsid w:val="008227BC"/>
    <w:rsid w:val="00822A09"/>
    <w:rsid w:val="00822AEC"/>
    <w:rsid w:val="00822EB8"/>
    <w:rsid w:val="00822F7D"/>
    <w:rsid w:val="008230D6"/>
    <w:rsid w:val="00823238"/>
    <w:rsid w:val="008232B9"/>
    <w:rsid w:val="00823550"/>
    <w:rsid w:val="008236C5"/>
    <w:rsid w:val="00823B39"/>
    <w:rsid w:val="00823F34"/>
    <w:rsid w:val="00823F98"/>
    <w:rsid w:val="00824171"/>
    <w:rsid w:val="0082438E"/>
    <w:rsid w:val="00824739"/>
    <w:rsid w:val="00824790"/>
    <w:rsid w:val="00824818"/>
    <w:rsid w:val="00824A64"/>
    <w:rsid w:val="00824EDE"/>
    <w:rsid w:val="008250DD"/>
    <w:rsid w:val="0082545D"/>
    <w:rsid w:val="00825489"/>
    <w:rsid w:val="00825C51"/>
    <w:rsid w:val="00825D71"/>
    <w:rsid w:val="00825DF1"/>
    <w:rsid w:val="0082647E"/>
    <w:rsid w:val="0082677C"/>
    <w:rsid w:val="00826FF7"/>
    <w:rsid w:val="00827107"/>
    <w:rsid w:val="008273E7"/>
    <w:rsid w:val="00827454"/>
    <w:rsid w:val="008275F8"/>
    <w:rsid w:val="00827625"/>
    <w:rsid w:val="008276EA"/>
    <w:rsid w:val="00827C8C"/>
    <w:rsid w:val="00827CEB"/>
    <w:rsid w:val="00827D08"/>
    <w:rsid w:val="00827DC6"/>
    <w:rsid w:val="00830017"/>
    <w:rsid w:val="008300F0"/>
    <w:rsid w:val="00830404"/>
    <w:rsid w:val="0083066C"/>
    <w:rsid w:val="00830790"/>
    <w:rsid w:val="008307A6"/>
    <w:rsid w:val="00830B7E"/>
    <w:rsid w:val="00830C11"/>
    <w:rsid w:val="00830D9F"/>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66"/>
    <w:rsid w:val="008352BE"/>
    <w:rsid w:val="00835561"/>
    <w:rsid w:val="00835645"/>
    <w:rsid w:val="0083594F"/>
    <w:rsid w:val="00835AF5"/>
    <w:rsid w:val="00835C8B"/>
    <w:rsid w:val="0083644E"/>
    <w:rsid w:val="00836702"/>
    <w:rsid w:val="00836A4F"/>
    <w:rsid w:val="00836C3E"/>
    <w:rsid w:val="00836DDA"/>
    <w:rsid w:val="00836EF0"/>
    <w:rsid w:val="0083775B"/>
    <w:rsid w:val="008379E2"/>
    <w:rsid w:val="008400A7"/>
    <w:rsid w:val="00840D81"/>
    <w:rsid w:val="00840DFB"/>
    <w:rsid w:val="00840EEC"/>
    <w:rsid w:val="008411FB"/>
    <w:rsid w:val="00841202"/>
    <w:rsid w:val="00841250"/>
    <w:rsid w:val="008412E1"/>
    <w:rsid w:val="00841303"/>
    <w:rsid w:val="00841850"/>
    <w:rsid w:val="00841F95"/>
    <w:rsid w:val="00842269"/>
    <w:rsid w:val="008423CE"/>
    <w:rsid w:val="008424E7"/>
    <w:rsid w:val="008426D7"/>
    <w:rsid w:val="00842758"/>
    <w:rsid w:val="0084291E"/>
    <w:rsid w:val="00842D21"/>
    <w:rsid w:val="00843072"/>
    <w:rsid w:val="008432D3"/>
    <w:rsid w:val="008436A2"/>
    <w:rsid w:val="00844256"/>
    <w:rsid w:val="00844431"/>
    <w:rsid w:val="008445F6"/>
    <w:rsid w:val="00844749"/>
    <w:rsid w:val="008448E9"/>
    <w:rsid w:val="00844B04"/>
    <w:rsid w:val="00844B28"/>
    <w:rsid w:val="00844B85"/>
    <w:rsid w:val="00845010"/>
    <w:rsid w:val="0084503F"/>
    <w:rsid w:val="00845113"/>
    <w:rsid w:val="0084589F"/>
    <w:rsid w:val="00846095"/>
    <w:rsid w:val="00846153"/>
    <w:rsid w:val="00846343"/>
    <w:rsid w:val="00846430"/>
    <w:rsid w:val="0084645D"/>
    <w:rsid w:val="0084654E"/>
    <w:rsid w:val="00846560"/>
    <w:rsid w:val="00846CDC"/>
    <w:rsid w:val="00846F12"/>
    <w:rsid w:val="00846F26"/>
    <w:rsid w:val="00847067"/>
    <w:rsid w:val="00847A28"/>
    <w:rsid w:val="00850090"/>
    <w:rsid w:val="008500A9"/>
    <w:rsid w:val="00850A6C"/>
    <w:rsid w:val="00850DE6"/>
    <w:rsid w:val="00851FCB"/>
    <w:rsid w:val="0085205A"/>
    <w:rsid w:val="008522C6"/>
    <w:rsid w:val="0085232C"/>
    <w:rsid w:val="00852345"/>
    <w:rsid w:val="0085235B"/>
    <w:rsid w:val="00852476"/>
    <w:rsid w:val="00852C4A"/>
    <w:rsid w:val="00852C8B"/>
    <w:rsid w:val="00853053"/>
    <w:rsid w:val="008532FE"/>
    <w:rsid w:val="00853615"/>
    <w:rsid w:val="0085362D"/>
    <w:rsid w:val="008536DA"/>
    <w:rsid w:val="008538DB"/>
    <w:rsid w:val="00853987"/>
    <w:rsid w:val="008539C4"/>
    <w:rsid w:val="00853B92"/>
    <w:rsid w:val="00853EF6"/>
    <w:rsid w:val="00854775"/>
    <w:rsid w:val="00854A92"/>
    <w:rsid w:val="00854AFC"/>
    <w:rsid w:val="00854E25"/>
    <w:rsid w:val="00854F01"/>
    <w:rsid w:val="0085554A"/>
    <w:rsid w:val="00855782"/>
    <w:rsid w:val="00855849"/>
    <w:rsid w:val="00855D27"/>
    <w:rsid w:val="00855FE5"/>
    <w:rsid w:val="0085662C"/>
    <w:rsid w:val="00856840"/>
    <w:rsid w:val="00856B69"/>
    <w:rsid w:val="00856F64"/>
    <w:rsid w:val="008577AF"/>
    <w:rsid w:val="008579A6"/>
    <w:rsid w:val="0086000C"/>
    <w:rsid w:val="008601F2"/>
    <w:rsid w:val="0086028E"/>
    <w:rsid w:val="008602BB"/>
    <w:rsid w:val="008603B8"/>
    <w:rsid w:val="00860841"/>
    <w:rsid w:val="00860A8B"/>
    <w:rsid w:val="00860B89"/>
    <w:rsid w:val="00860DC2"/>
    <w:rsid w:val="00860EA0"/>
    <w:rsid w:val="00860FAB"/>
    <w:rsid w:val="00861101"/>
    <w:rsid w:val="00861311"/>
    <w:rsid w:val="00861AF5"/>
    <w:rsid w:val="008620E1"/>
    <w:rsid w:val="0086233C"/>
    <w:rsid w:val="00863715"/>
    <w:rsid w:val="008637EB"/>
    <w:rsid w:val="00863896"/>
    <w:rsid w:val="008638D3"/>
    <w:rsid w:val="0086399E"/>
    <w:rsid w:val="00863AA4"/>
    <w:rsid w:val="00863B8B"/>
    <w:rsid w:val="00864178"/>
    <w:rsid w:val="008641E8"/>
    <w:rsid w:val="0086429F"/>
    <w:rsid w:val="00864302"/>
    <w:rsid w:val="00864309"/>
    <w:rsid w:val="0086451D"/>
    <w:rsid w:val="0086483B"/>
    <w:rsid w:val="00864D10"/>
    <w:rsid w:val="00864D1D"/>
    <w:rsid w:val="00864DAF"/>
    <w:rsid w:val="00864E4E"/>
    <w:rsid w:val="00865097"/>
    <w:rsid w:val="008652B7"/>
    <w:rsid w:val="00865535"/>
    <w:rsid w:val="008656E3"/>
    <w:rsid w:val="00865A4A"/>
    <w:rsid w:val="00865EE7"/>
    <w:rsid w:val="00865EE9"/>
    <w:rsid w:val="008660E7"/>
    <w:rsid w:val="0086636C"/>
    <w:rsid w:val="00866511"/>
    <w:rsid w:val="008666A0"/>
    <w:rsid w:val="00866B22"/>
    <w:rsid w:val="00866B52"/>
    <w:rsid w:val="00867115"/>
    <w:rsid w:val="008671AA"/>
    <w:rsid w:val="00867573"/>
    <w:rsid w:val="00867831"/>
    <w:rsid w:val="00867877"/>
    <w:rsid w:val="008678D0"/>
    <w:rsid w:val="00867C64"/>
    <w:rsid w:val="00867C7C"/>
    <w:rsid w:val="0087001A"/>
    <w:rsid w:val="00870096"/>
    <w:rsid w:val="008704DF"/>
    <w:rsid w:val="00870765"/>
    <w:rsid w:val="00870F09"/>
    <w:rsid w:val="00870F1D"/>
    <w:rsid w:val="008715CB"/>
    <w:rsid w:val="00871880"/>
    <w:rsid w:val="008721A0"/>
    <w:rsid w:val="00872226"/>
    <w:rsid w:val="008727CD"/>
    <w:rsid w:val="008727D8"/>
    <w:rsid w:val="00872910"/>
    <w:rsid w:val="00872A68"/>
    <w:rsid w:val="00872ABD"/>
    <w:rsid w:val="00872B1F"/>
    <w:rsid w:val="00872C78"/>
    <w:rsid w:val="008730AA"/>
    <w:rsid w:val="008732E8"/>
    <w:rsid w:val="008732FF"/>
    <w:rsid w:val="00873328"/>
    <w:rsid w:val="0087348D"/>
    <w:rsid w:val="00873EB9"/>
    <w:rsid w:val="0087411C"/>
    <w:rsid w:val="008748D2"/>
    <w:rsid w:val="00874B42"/>
    <w:rsid w:val="00874D8C"/>
    <w:rsid w:val="008750AA"/>
    <w:rsid w:val="008759AC"/>
    <w:rsid w:val="00875CD3"/>
    <w:rsid w:val="0087668D"/>
    <w:rsid w:val="00876BC7"/>
    <w:rsid w:val="00876EAC"/>
    <w:rsid w:val="00876F4A"/>
    <w:rsid w:val="0087714A"/>
    <w:rsid w:val="00877975"/>
    <w:rsid w:val="00880121"/>
    <w:rsid w:val="00880134"/>
    <w:rsid w:val="00880672"/>
    <w:rsid w:val="00880758"/>
    <w:rsid w:val="008811B0"/>
    <w:rsid w:val="008814CC"/>
    <w:rsid w:val="00881C82"/>
    <w:rsid w:val="00881F0A"/>
    <w:rsid w:val="00882A32"/>
    <w:rsid w:val="00882DB3"/>
    <w:rsid w:val="00882E2B"/>
    <w:rsid w:val="00883406"/>
    <w:rsid w:val="00883F73"/>
    <w:rsid w:val="0088426E"/>
    <w:rsid w:val="00884348"/>
    <w:rsid w:val="008845D6"/>
    <w:rsid w:val="00884858"/>
    <w:rsid w:val="00884D2F"/>
    <w:rsid w:val="00884DA4"/>
    <w:rsid w:val="00885159"/>
    <w:rsid w:val="00885267"/>
    <w:rsid w:val="008854C4"/>
    <w:rsid w:val="008858A3"/>
    <w:rsid w:val="00885968"/>
    <w:rsid w:val="00885BBF"/>
    <w:rsid w:val="00885FDE"/>
    <w:rsid w:val="0088613E"/>
    <w:rsid w:val="008861D3"/>
    <w:rsid w:val="00886A6A"/>
    <w:rsid w:val="00886B81"/>
    <w:rsid w:val="00886BDE"/>
    <w:rsid w:val="00886D70"/>
    <w:rsid w:val="00886E96"/>
    <w:rsid w:val="008870F8"/>
    <w:rsid w:val="0088729E"/>
    <w:rsid w:val="008873BE"/>
    <w:rsid w:val="0088747A"/>
    <w:rsid w:val="00887C79"/>
    <w:rsid w:val="00887CC1"/>
    <w:rsid w:val="00887D01"/>
    <w:rsid w:val="00887D0A"/>
    <w:rsid w:val="0089049E"/>
    <w:rsid w:val="008905A7"/>
    <w:rsid w:val="00890838"/>
    <w:rsid w:val="0089091A"/>
    <w:rsid w:val="00891463"/>
    <w:rsid w:val="00891787"/>
    <w:rsid w:val="00891CB9"/>
    <w:rsid w:val="00891CBC"/>
    <w:rsid w:val="00891D43"/>
    <w:rsid w:val="00891DD2"/>
    <w:rsid w:val="00891FB0"/>
    <w:rsid w:val="0089215E"/>
    <w:rsid w:val="008921ED"/>
    <w:rsid w:val="00892399"/>
    <w:rsid w:val="008923D2"/>
    <w:rsid w:val="008924C4"/>
    <w:rsid w:val="0089267F"/>
    <w:rsid w:val="0089285A"/>
    <w:rsid w:val="00892864"/>
    <w:rsid w:val="008928B2"/>
    <w:rsid w:val="00892A95"/>
    <w:rsid w:val="00892F58"/>
    <w:rsid w:val="00892FC7"/>
    <w:rsid w:val="00893044"/>
    <w:rsid w:val="00893106"/>
    <w:rsid w:val="008933FC"/>
    <w:rsid w:val="008934CA"/>
    <w:rsid w:val="00893540"/>
    <w:rsid w:val="008937FE"/>
    <w:rsid w:val="00893C9B"/>
    <w:rsid w:val="00893E62"/>
    <w:rsid w:val="008948B8"/>
    <w:rsid w:val="00894EE5"/>
    <w:rsid w:val="00895015"/>
    <w:rsid w:val="0089550A"/>
    <w:rsid w:val="0089567C"/>
    <w:rsid w:val="00895B62"/>
    <w:rsid w:val="00895DD3"/>
    <w:rsid w:val="00895F56"/>
    <w:rsid w:val="00895FA4"/>
    <w:rsid w:val="0089629F"/>
    <w:rsid w:val="00896414"/>
    <w:rsid w:val="008978A8"/>
    <w:rsid w:val="00897A8F"/>
    <w:rsid w:val="00897CD0"/>
    <w:rsid w:val="00897E3F"/>
    <w:rsid w:val="00897EE1"/>
    <w:rsid w:val="008A01EC"/>
    <w:rsid w:val="008A01EF"/>
    <w:rsid w:val="008A0345"/>
    <w:rsid w:val="008A0394"/>
    <w:rsid w:val="008A0964"/>
    <w:rsid w:val="008A0AED"/>
    <w:rsid w:val="008A0C32"/>
    <w:rsid w:val="008A0D6A"/>
    <w:rsid w:val="008A0E30"/>
    <w:rsid w:val="008A0E94"/>
    <w:rsid w:val="008A0EF7"/>
    <w:rsid w:val="008A1066"/>
    <w:rsid w:val="008A10D8"/>
    <w:rsid w:val="008A125A"/>
    <w:rsid w:val="008A125C"/>
    <w:rsid w:val="008A12C6"/>
    <w:rsid w:val="008A18EB"/>
    <w:rsid w:val="008A19D3"/>
    <w:rsid w:val="008A1B18"/>
    <w:rsid w:val="008A220F"/>
    <w:rsid w:val="008A2952"/>
    <w:rsid w:val="008A2EFB"/>
    <w:rsid w:val="008A300B"/>
    <w:rsid w:val="008A3042"/>
    <w:rsid w:val="008A31E8"/>
    <w:rsid w:val="008A31F7"/>
    <w:rsid w:val="008A3450"/>
    <w:rsid w:val="008A38F2"/>
    <w:rsid w:val="008A392F"/>
    <w:rsid w:val="008A3A18"/>
    <w:rsid w:val="008A3B88"/>
    <w:rsid w:val="008A4229"/>
    <w:rsid w:val="008A431B"/>
    <w:rsid w:val="008A43D8"/>
    <w:rsid w:val="008A44B6"/>
    <w:rsid w:val="008A4612"/>
    <w:rsid w:val="008A4977"/>
    <w:rsid w:val="008A4D27"/>
    <w:rsid w:val="008A4E28"/>
    <w:rsid w:val="008A5077"/>
    <w:rsid w:val="008A53E6"/>
    <w:rsid w:val="008A56F4"/>
    <w:rsid w:val="008A5BEF"/>
    <w:rsid w:val="008A5C16"/>
    <w:rsid w:val="008A615E"/>
    <w:rsid w:val="008A6926"/>
    <w:rsid w:val="008A6A68"/>
    <w:rsid w:val="008A6A80"/>
    <w:rsid w:val="008A7240"/>
    <w:rsid w:val="008A73C3"/>
    <w:rsid w:val="008A759D"/>
    <w:rsid w:val="008A79F0"/>
    <w:rsid w:val="008A7C31"/>
    <w:rsid w:val="008B0618"/>
    <w:rsid w:val="008B0635"/>
    <w:rsid w:val="008B0C16"/>
    <w:rsid w:val="008B12AF"/>
    <w:rsid w:val="008B140D"/>
    <w:rsid w:val="008B1836"/>
    <w:rsid w:val="008B197C"/>
    <w:rsid w:val="008B1A1D"/>
    <w:rsid w:val="008B1B28"/>
    <w:rsid w:val="008B1F69"/>
    <w:rsid w:val="008B1FC0"/>
    <w:rsid w:val="008B1FE2"/>
    <w:rsid w:val="008B2035"/>
    <w:rsid w:val="008B2488"/>
    <w:rsid w:val="008B3533"/>
    <w:rsid w:val="008B3D8C"/>
    <w:rsid w:val="008B3DE1"/>
    <w:rsid w:val="008B3EB8"/>
    <w:rsid w:val="008B43D4"/>
    <w:rsid w:val="008B4600"/>
    <w:rsid w:val="008B4B2E"/>
    <w:rsid w:val="008B4D0A"/>
    <w:rsid w:val="008B4D8B"/>
    <w:rsid w:val="008B4FAF"/>
    <w:rsid w:val="008B4FF4"/>
    <w:rsid w:val="008B5920"/>
    <w:rsid w:val="008B5A10"/>
    <w:rsid w:val="008B5BFA"/>
    <w:rsid w:val="008B61AB"/>
    <w:rsid w:val="008B6359"/>
    <w:rsid w:val="008B64BF"/>
    <w:rsid w:val="008B65D8"/>
    <w:rsid w:val="008B6F4B"/>
    <w:rsid w:val="008B7302"/>
    <w:rsid w:val="008B7687"/>
    <w:rsid w:val="008B76C0"/>
    <w:rsid w:val="008B76CB"/>
    <w:rsid w:val="008B79D6"/>
    <w:rsid w:val="008B7EEF"/>
    <w:rsid w:val="008C01E9"/>
    <w:rsid w:val="008C02B2"/>
    <w:rsid w:val="008C06D4"/>
    <w:rsid w:val="008C07EB"/>
    <w:rsid w:val="008C0821"/>
    <w:rsid w:val="008C0A56"/>
    <w:rsid w:val="008C0DB0"/>
    <w:rsid w:val="008C0DDC"/>
    <w:rsid w:val="008C0E2F"/>
    <w:rsid w:val="008C13BC"/>
    <w:rsid w:val="008C1438"/>
    <w:rsid w:val="008C17E1"/>
    <w:rsid w:val="008C18B2"/>
    <w:rsid w:val="008C20C8"/>
    <w:rsid w:val="008C21D4"/>
    <w:rsid w:val="008C242E"/>
    <w:rsid w:val="008C2536"/>
    <w:rsid w:val="008C27BC"/>
    <w:rsid w:val="008C2896"/>
    <w:rsid w:val="008C2982"/>
    <w:rsid w:val="008C2B05"/>
    <w:rsid w:val="008C2B8E"/>
    <w:rsid w:val="008C2C05"/>
    <w:rsid w:val="008C2C1D"/>
    <w:rsid w:val="008C2D6D"/>
    <w:rsid w:val="008C2E6A"/>
    <w:rsid w:val="008C32FE"/>
    <w:rsid w:val="008C3977"/>
    <w:rsid w:val="008C39C5"/>
    <w:rsid w:val="008C3C77"/>
    <w:rsid w:val="008C4536"/>
    <w:rsid w:val="008C4692"/>
    <w:rsid w:val="008C4A75"/>
    <w:rsid w:val="008C4B8F"/>
    <w:rsid w:val="008C4FA6"/>
    <w:rsid w:val="008C4FB4"/>
    <w:rsid w:val="008C513F"/>
    <w:rsid w:val="008C51E3"/>
    <w:rsid w:val="008C5778"/>
    <w:rsid w:val="008C5947"/>
    <w:rsid w:val="008C5B51"/>
    <w:rsid w:val="008C5E55"/>
    <w:rsid w:val="008C5E78"/>
    <w:rsid w:val="008C5E9A"/>
    <w:rsid w:val="008C6168"/>
    <w:rsid w:val="008C650B"/>
    <w:rsid w:val="008C66C7"/>
    <w:rsid w:val="008C6C4C"/>
    <w:rsid w:val="008C7B4F"/>
    <w:rsid w:val="008C7DE4"/>
    <w:rsid w:val="008C7EC0"/>
    <w:rsid w:val="008D0359"/>
    <w:rsid w:val="008D0497"/>
    <w:rsid w:val="008D0562"/>
    <w:rsid w:val="008D07B8"/>
    <w:rsid w:val="008D0A18"/>
    <w:rsid w:val="008D0A50"/>
    <w:rsid w:val="008D0B6D"/>
    <w:rsid w:val="008D1003"/>
    <w:rsid w:val="008D1098"/>
    <w:rsid w:val="008D113C"/>
    <w:rsid w:val="008D1253"/>
    <w:rsid w:val="008D165F"/>
    <w:rsid w:val="008D19A7"/>
    <w:rsid w:val="008D1C99"/>
    <w:rsid w:val="008D1E29"/>
    <w:rsid w:val="008D1E4A"/>
    <w:rsid w:val="008D2349"/>
    <w:rsid w:val="008D26CC"/>
    <w:rsid w:val="008D290A"/>
    <w:rsid w:val="008D2C08"/>
    <w:rsid w:val="008D2FCF"/>
    <w:rsid w:val="008D30FD"/>
    <w:rsid w:val="008D3196"/>
    <w:rsid w:val="008D3406"/>
    <w:rsid w:val="008D3726"/>
    <w:rsid w:val="008D3B18"/>
    <w:rsid w:val="008D3D69"/>
    <w:rsid w:val="008D4368"/>
    <w:rsid w:val="008D4A26"/>
    <w:rsid w:val="008D4E45"/>
    <w:rsid w:val="008D53EE"/>
    <w:rsid w:val="008D5511"/>
    <w:rsid w:val="008D559D"/>
    <w:rsid w:val="008D5930"/>
    <w:rsid w:val="008D6084"/>
    <w:rsid w:val="008D6611"/>
    <w:rsid w:val="008D6740"/>
    <w:rsid w:val="008D6D9B"/>
    <w:rsid w:val="008D6E00"/>
    <w:rsid w:val="008D72E6"/>
    <w:rsid w:val="008D72F7"/>
    <w:rsid w:val="008D74CD"/>
    <w:rsid w:val="008D7C5A"/>
    <w:rsid w:val="008D7E6D"/>
    <w:rsid w:val="008D7F16"/>
    <w:rsid w:val="008E00D0"/>
    <w:rsid w:val="008E023F"/>
    <w:rsid w:val="008E051A"/>
    <w:rsid w:val="008E155C"/>
    <w:rsid w:val="008E1A1F"/>
    <w:rsid w:val="008E1A29"/>
    <w:rsid w:val="008E1A64"/>
    <w:rsid w:val="008E1ED6"/>
    <w:rsid w:val="008E1FE4"/>
    <w:rsid w:val="008E2365"/>
    <w:rsid w:val="008E2797"/>
    <w:rsid w:val="008E2910"/>
    <w:rsid w:val="008E2C0F"/>
    <w:rsid w:val="008E2CCE"/>
    <w:rsid w:val="008E3169"/>
    <w:rsid w:val="008E3389"/>
    <w:rsid w:val="008E34E4"/>
    <w:rsid w:val="008E3558"/>
    <w:rsid w:val="008E35BF"/>
    <w:rsid w:val="008E3730"/>
    <w:rsid w:val="008E3756"/>
    <w:rsid w:val="008E3C0E"/>
    <w:rsid w:val="008E46FA"/>
    <w:rsid w:val="008E4928"/>
    <w:rsid w:val="008E4B03"/>
    <w:rsid w:val="008E50C7"/>
    <w:rsid w:val="008E55E1"/>
    <w:rsid w:val="008E59CF"/>
    <w:rsid w:val="008E5B9F"/>
    <w:rsid w:val="008E6024"/>
    <w:rsid w:val="008E6833"/>
    <w:rsid w:val="008E6A3D"/>
    <w:rsid w:val="008E6D8A"/>
    <w:rsid w:val="008E70E1"/>
    <w:rsid w:val="008E7477"/>
    <w:rsid w:val="008E75AA"/>
    <w:rsid w:val="008E77A1"/>
    <w:rsid w:val="008E78E9"/>
    <w:rsid w:val="008E7AE8"/>
    <w:rsid w:val="008E7C9D"/>
    <w:rsid w:val="008F0554"/>
    <w:rsid w:val="008F06A2"/>
    <w:rsid w:val="008F090D"/>
    <w:rsid w:val="008F0B33"/>
    <w:rsid w:val="008F0CD7"/>
    <w:rsid w:val="008F0D5D"/>
    <w:rsid w:val="008F10CE"/>
    <w:rsid w:val="008F15EA"/>
    <w:rsid w:val="008F16D5"/>
    <w:rsid w:val="008F1FCC"/>
    <w:rsid w:val="008F27C7"/>
    <w:rsid w:val="008F286B"/>
    <w:rsid w:val="008F368B"/>
    <w:rsid w:val="008F3788"/>
    <w:rsid w:val="008F391C"/>
    <w:rsid w:val="008F3DCC"/>
    <w:rsid w:val="008F4787"/>
    <w:rsid w:val="008F48C6"/>
    <w:rsid w:val="008F4994"/>
    <w:rsid w:val="008F4C6F"/>
    <w:rsid w:val="008F4D3D"/>
    <w:rsid w:val="008F4D5B"/>
    <w:rsid w:val="008F4E79"/>
    <w:rsid w:val="008F4E88"/>
    <w:rsid w:val="008F50A6"/>
    <w:rsid w:val="008F51FC"/>
    <w:rsid w:val="008F5280"/>
    <w:rsid w:val="008F5A1D"/>
    <w:rsid w:val="008F5CA9"/>
    <w:rsid w:val="008F5E4F"/>
    <w:rsid w:val="008F64A9"/>
    <w:rsid w:val="008F677C"/>
    <w:rsid w:val="008F6895"/>
    <w:rsid w:val="008F68C6"/>
    <w:rsid w:val="008F6979"/>
    <w:rsid w:val="008F6E57"/>
    <w:rsid w:val="008F71DC"/>
    <w:rsid w:val="008F7250"/>
    <w:rsid w:val="008F7297"/>
    <w:rsid w:val="008F73DE"/>
    <w:rsid w:val="008F759F"/>
    <w:rsid w:val="008F7708"/>
    <w:rsid w:val="008F7C39"/>
    <w:rsid w:val="008F7FF9"/>
    <w:rsid w:val="009001F7"/>
    <w:rsid w:val="0090044F"/>
    <w:rsid w:val="00900BAC"/>
    <w:rsid w:val="00900D1F"/>
    <w:rsid w:val="009012CE"/>
    <w:rsid w:val="00901348"/>
    <w:rsid w:val="0090177D"/>
    <w:rsid w:val="00901A42"/>
    <w:rsid w:val="00901CD1"/>
    <w:rsid w:val="00901D90"/>
    <w:rsid w:val="009020ED"/>
    <w:rsid w:val="00902269"/>
    <w:rsid w:val="009026C9"/>
    <w:rsid w:val="00902DB3"/>
    <w:rsid w:val="009031E8"/>
    <w:rsid w:val="009036DC"/>
    <w:rsid w:val="00903B1A"/>
    <w:rsid w:val="009040AA"/>
    <w:rsid w:val="00904A4F"/>
    <w:rsid w:val="00904F14"/>
    <w:rsid w:val="00905031"/>
    <w:rsid w:val="009052C0"/>
    <w:rsid w:val="009055A6"/>
    <w:rsid w:val="0090567B"/>
    <w:rsid w:val="00905730"/>
    <w:rsid w:val="009057BA"/>
    <w:rsid w:val="00905BEE"/>
    <w:rsid w:val="0090692F"/>
    <w:rsid w:val="00906C3D"/>
    <w:rsid w:val="0090704C"/>
    <w:rsid w:val="009070C8"/>
    <w:rsid w:val="00907749"/>
    <w:rsid w:val="00907A52"/>
    <w:rsid w:val="00907CEC"/>
    <w:rsid w:val="00910124"/>
    <w:rsid w:val="00910334"/>
    <w:rsid w:val="00910716"/>
    <w:rsid w:val="00910751"/>
    <w:rsid w:val="00910990"/>
    <w:rsid w:val="009116AD"/>
    <w:rsid w:val="009116DB"/>
    <w:rsid w:val="00911A16"/>
    <w:rsid w:val="00911B2D"/>
    <w:rsid w:val="00911D99"/>
    <w:rsid w:val="00912881"/>
    <w:rsid w:val="00912AD2"/>
    <w:rsid w:val="00912B89"/>
    <w:rsid w:val="00912D6F"/>
    <w:rsid w:val="00912D89"/>
    <w:rsid w:val="00912F89"/>
    <w:rsid w:val="009131EE"/>
    <w:rsid w:val="0091338B"/>
    <w:rsid w:val="009133EF"/>
    <w:rsid w:val="00913592"/>
    <w:rsid w:val="00913AD8"/>
    <w:rsid w:val="0091407D"/>
    <w:rsid w:val="0091432F"/>
    <w:rsid w:val="0091482A"/>
    <w:rsid w:val="00914C8F"/>
    <w:rsid w:val="00914E2F"/>
    <w:rsid w:val="009152CB"/>
    <w:rsid w:val="0091546B"/>
    <w:rsid w:val="009158DF"/>
    <w:rsid w:val="00915A40"/>
    <w:rsid w:val="00915CA8"/>
    <w:rsid w:val="00916382"/>
    <w:rsid w:val="0091643B"/>
    <w:rsid w:val="00916905"/>
    <w:rsid w:val="00916BCF"/>
    <w:rsid w:val="00916D48"/>
    <w:rsid w:val="00916F23"/>
    <w:rsid w:val="00916F3A"/>
    <w:rsid w:val="0091707E"/>
    <w:rsid w:val="009170D3"/>
    <w:rsid w:val="00917241"/>
    <w:rsid w:val="0091727B"/>
    <w:rsid w:val="0091745D"/>
    <w:rsid w:val="00917793"/>
    <w:rsid w:val="00917A3A"/>
    <w:rsid w:val="00917B5E"/>
    <w:rsid w:val="00917F29"/>
    <w:rsid w:val="0092090C"/>
    <w:rsid w:val="00920F57"/>
    <w:rsid w:val="0092127A"/>
    <w:rsid w:val="00921411"/>
    <w:rsid w:val="00921449"/>
    <w:rsid w:val="00921B1C"/>
    <w:rsid w:val="00921E43"/>
    <w:rsid w:val="00921F13"/>
    <w:rsid w:val="00922379"/>
    <w:rsid w:val="00922550"/>
    <w:rsid w:val="00922660"/>
    <w:rsid w:val="00922B08"/>
    <w:rsid w:val="009233C5"/>
    <w:rsid w:val="00923451"/>
    <w:rsid w:val="00923921"/>
    <w:rsid w:val="00923981"/>
    <w:rsid w:val="00923FEF"/>
    <w:rsid w:val="009241E5"/>
    <w:rsid w:val="009247D8"/>
    <w:rsid w:val="00924B55"/>
    <w:rsid w:val="00924B72"/>
    <w:rsid w:val="00924BB6"/>
    <w:rsid w:val="00924D79"/>
    <w:rsid w:val="00924DFE"/>
    <w:rsid w:val="00924FAD"/>
    <w:rsid w:val="0092529E"/>
    <w:rsid w:val="009255EB"/>
    <w:rsid w:val="00925652"/>
    <w:rsid w:val="00925EA0"/>
    <w:rsid w:val="009260F5"/>
    <w:rsid w:val="00926150"/>
    <w:rsid w:val="00926221"/>
    <w:rsid w:val="009268FE"/>
    <w:rsid w:val="00926A39"/>
    <w:rsid w:val="00926B1B"/>
    <w:rsid w:val="00926CAF"/>
    <w:rsid w:val="00926E0B"/>
    <w:rsid w:val="0092708E"/>
    <w:rsid w:val="009275C8"/>
    <w:rsid w:val="00927A7F"/>
    <w:rsid w:val="00927C36"/>
    <w:rsid w:val="00930297"/>
    <w:rsid w:val="009304ED"/>
    <w:rsid w:val="0093064D"/>
    <w:rsid w:val="00930CD3"/>
    <w:rsid w:val="0093183F"/>
    <w:rsid w:val="00931850"/>
    <w:rsid w:val="0093220A"/>
    <w:rsid w:val="00932326"/>
    <w:rsid w:val="0093234A"/>
    <w:rsid w:val="009329EE"/>
    <w:rsid w:val="00932A03"/>
    <w:rsid w:val="00932B0C"/>
    <w:rsid w:val="00932DED"/>
    <w:rsid w:val="009331EA"/>
    <w:rsid w:val="009336BB"/>
    <w:rsid w:val="009336CF"/>
    <w:rsid w:val="00933732"/>
    <w:rsid w:val="009337C6"/>
    <w:rsid w:val="00933BEE"/>
    <w:rsid w:val="00934401"/>
    <w:rsid w:val="00934640"/>
    <w:rsid w:val="009347B4"/>
    <w:rsid w:val="00934E7D"/>
    <w:rsid w:val="00934EB8"/>
    <w:rsid w:val="009352A4"/>
    <w:rsid w:val="009353F5"/>
    <w:rsid w:val="00935830"/>
    <w:rsid w:val="00935A91"/>
    <w:rsid w:val="009363B5"/>
    <w:rsid w:val="00936592"/>
    <w:rsid w:val="009368A6"/>
    <w:rsid w:val="00936A6C"/>
    <w:rsid w:val="00936BF1"/>
    <w:rsid w:val="009372FC"/>
    <w:rsid w:val="0093741E"/>
    <w:rsid w:val="009375A4"/>
    <w:rsid w:val="009376D1"/>
    <w:rsid w:val="00937DA1"/>
    <w:rsid w:val="0094009A"/>
    <w:rsid w:val="009401D3"/>
    <w:rsid w:val="009404AB"/>
    <w:rsid w:val="009404E2"/>
    <w:rsid w:val="00940600"/>
    <w:rsid w:val="00940702"/>
    <w:rsid w:val="009407C5"/>
    <w:rsid w:val="00940A91"/>
    <w:rsid w:val="00940AF7"/>
    <w:rsid w:val="0094155E"/>
    <w:rsid w:val="0094162D"/>
    <w:rsid w:val="00941868"/>
    <w:rsid w:val="00941B9F"/>
    <w:rsid w:val="00941DAF"/>
    <w:rsid w:val="00941F11"/>
    <w:rsid w:val="00942003"/>
    <w:rsid w:val="0094228A"/>
    <w:rsid w:val="0094266F"/>
    <w:rsid w:val="0094287B"/>
    <w:rsid w:val="00942DDF"/>
    <w:rsid w:val="00942DF0"/>
    <w:rsid w:val="00942F07"/>
    <w:rsid w:val="00943105"/>
    <w:rsid w:val="00943438"/>
    <w:rsid w:val="00944072"/>
    <w:rsid w:val="0094410D"/>
    <w:rsid w:val="009445E0"/>
    <w:rsid w:val="00944D81"/>
    <w:rsid w:val="00944F33"/>
    <w:rsid w:val="00944FA0"/>
    <w:rsid w:val="0094513E"/>
    <w:rsid w:val="0094554E"/>
    <w:rsid w:val="00945E56"/>
    <w:rsid w:val="00946155"/>
    <w:rsid w:val="00946220"/>
    <w:rsid w:val="009463EC"/>
    <w:rsid w:val="00946A3B"/>
    <w:rsid w:val="00946E2E"/>
    <w:rsid w:val="0094707D"/>
    <w:rsid w:val="009472D7"/>
    <w:rsid w:val="0094776F"/>
    <w:rsid w:val="00947B3D"/>
    <w:rsid w:val="0095055C"/>
    <w:rsid w:val="009506F2"/>
    <w:rsid w:val="00950766"/>
    <w:rsid w:val="00950923"/>
    <w:rsid w:val="00950F52"/>
    <w:rsid w:val="009510E7"/>
    <w:rsid w:val="0095142B"/>
    <w:rsid w:val="00951434"/>
    <w:rsid w:val="00951494"/>
    <w:rsid w:val="009514C9"/>
    <w:rsid w:val="00951782"/>
    <w:rsid w:val="009517F4"/>
    <w:rsid w:val="00951CE6"/>
    <w:rsid w:val="00951D98"/>
    <w:rsid w:val="0095216D"/>
    <w:rsid w:val="009522DF"/>
    <w:rsid w:val="009523EA"/>
    <w:rsid w:val="0095266F"/>
    <w:rsid w:val="009527B9"/>
    <w:rsid w:val="009532EE"/>
    <w:rsid w:val="009536CB"/>
    <w:rsid w:val="00953E72"/>
    <w:rsid w:val="00953F59"/>
    <w:rsid w:val="00954751"/>
    <w:rsid w:val="00954AD6"/>
    <w:rsid w:val="00954CD6"/>
    <w:rsid w:val="00954D1C"/>
    <w:rsid w:val="00954E80"/>
    <w:rsid w:val="00954ED4"/>
    <w:rsid w:val="0095541A"/>
    <w:rsid w:val="00955460"/>
    <w:rsid w:val="009557CE"/>
    <w:rsid w:val="0095591B"/>
    <w:rsid w:val="00955B2B"/>
    <w:rsid w:val="00955DFD"/>
    <w:rsid w:val="0095618B"/>
    <w:rsid w:val="0095655D"/>
    <w:rsid w:val="00956D8F"/>
    <w:rsid w:val="009570F3"/>
    <w:rsid w:val="00957483"/>
    <w:rsid w:val="0095767B"/>
    <w:rsid w:val="00957C63"/>
    <w:rsid w:val="00957C98"/>
    <w:rsid w:val="00957D10"/>
    <w:rsid w:val="00957D8F"/>
    <w:rsid w:val="00957E7F"/>
    <w:rsid w:val="0096015E"/>
    <w:rsid w:val="0096028C"/>
    <w:rsid w:val="009602AB"/>
    <w:rsid w:val="00960449"/>
    <w:rsid w:val="00960466"/>
    <w:rsid w:val="009607FD"/>
    <w:rsid w:val="00960900"/>
    <w:rsid w:val="00960947"/>
    <w:rsid w:val="00960B83"/>
    <w:rsid w:val="00960E04"/>
    <w:rsid w:val="00961169"/>
    <w:rsid w:val="00961250"/>
    <w:rsid w:val="009616C2"/>
    <w:rsid w:val="00961911"/>
    <w:rsid w:val="00961A1A"/>
    <w:rsid w:val="00961A4C"/>
    <w:rsid w:val="00961F8C"/>
    <w:rsid w:val="009621A5"/>
    <w:rsid w:val="009623CA"/>
    <w:rsid w:val="009624E6"/>
    <w:rsid w:val="0096287B"/>
    <w:rsid w:val="009628F7"/>
    <w:rsid w:val="00963419"/>
    <w:rsid w:val="009636E9"/>
    <w:rsid w:val="009637FD"/>
    <w:rsid w:val="00963A00"/>
    <w:rsid w:val="00963C92"/>
    <w:rsid w:val="00963DD1"/>
    <w:rsid w:val="0096411E"/>
    <w:rsid w:val="0096416C"/>
    <w:rsid w:val="0096461E"/>
    <w:rsid w:val="0096535C"/>
    <w:rsid w:val="0096549F"/>
    <w:rsid w:val="009658AB"/>
    <w:rsid w:val="009659D9"/>
    <w:rsid w:val="00965BD5"/>
    <w:rsid w:val="00965C39"/>
    <w:rsid w:val="00965CE0"/>
    <w:rsid w:val="00965E31"/>
    <w:rsid w:val="0096685A"/>
    <w:rsid w:val="00966A50"/>
    <w:rsid w:val="00966CA6"/>
    <w:rsid w:val="00966CC2"/>
    <w:rsid w:val="00966ED7"/>
    <w:rsid w:val="00966FEB"/>
    <w:rsid w:val="00967ADB"/>
    <w:rsid w:val="0097010A"/>
    <w:rsid w:val="009706D4"/>
    <w:rsid w:val="00970B6A"/>
    <w:rsid w:val="00970C98"/>
    <w:rsid w:val="00970CC4"/>
    <w:rsid w:val="00970D7B"/>
    <w:rsid w:val="00972100"/>
    <w:rsid w:val="00972415"/>
    <w:rsid w:val="00972956"/>
    <w:rsid w:val="00972B1E"/>
    <w:rsid w:val="00972B93"/>
    <w:rsid w:val="00972C5B"/>
    <w:rsid w:val="00972F49"/>
    <w:rsid w:val="0097368A"/>
    <w:rsid w:val="00973700"/>
    <w:rsid w:val="00973960"/>
    <w:rsid w:val="00973C50"/>
    <w:rsid w:val="00973C7A"/>
    <w:rsid w:val="0097493F"/>
    <w:rsid w:val="00974A69"/>
    <w:rsid w:val="0097539B"/>
    <w:rsid w:val="0097578B"/>
    <w:rsid w:val="00975A3B"/>
    <w:rsid w:val="00975C91"/>
    <w:rsid w:val="00975CA3"/>
    <w:rsid w:val="00975D72"/>
    <w:rsid w:val="009761BF"/>
    <w:rsid w:val="009766DF"/>
    <w:rsid w:val="00976A53"/>
    <w:rsid w:val="00976B89"/>
    <w:rsid w:val="009771EA"/>
    <w:rsid w:val="00977318"/>
    <w:rsid w:val="0097737F"/>
    <w:rsid w:val="009774F7"/>
    <w:rsid w:val="0097757C"/>
    <w:rsid w:val="0097771B"/>
    <w:rsid w:val="00977929"/>
    <w:rsid w:val="0098022F"/>
    <w:rsid w:val="00980330"/>
    <w:rsid w:val="009804C7"/>
    <w:rsid w:val="0098053B"/>
    <w:rsid w:val="009807C6"/>
    <w:rsid w:val="00980ACA"/>
    <w:rsid w:val="00980F14"/>
    <w:rsid w:val="00981065"/>
    <w:rsid w:val="0098125C"/>
    <w:rsid w:val="0098146B"/>
    <w:rsid w:val="00981877"/>
    <w:rsid w:val="009822ED"/>
    <w:rsid w:val="009828BD"/>
    <w:rsid w:val="009829FD"/>
    <w:rsid w:val="00982A6F"/>
    <w:rsid w:val="00982F90"/>
    <w:rsid w:val="009830DD"/>
    <w:rsid w:val="00983190"/>
    <w:rsid w:val="00983984"/>
    <w:rsid w:val="00983BA8"/>
    <w:rsid w:val="00983C3B"/>
    <w:rsid w:val="00983C75"/>
    <w:rsid w:val="00984659"/>
    <w:rsid w:val="00984791"/>
    <w:rsid w:val="00984DFF"/>
    <w:rsid w:val="00984E63"/>
    <w:rsid w:val="0098555E"/>
    <w:rsid w:val="009856E1"/>
    <w:rsid w:val="009857D1"/>
    <w:rsid w:val="009857FB"/>
    <w:rsid w:val="0098580F"/>
    <w:rsid w:val="00985AAA"/>
    <w:rsid w:val="00985B57"/>
    <w:rsid w:val="00985FE7"/>
    <w:rsid w:val="0098638B"/>
    <w:rsid w:val="00986423"/>
    <w:rsid w:val="009866B2"/>
    <w:rsid w:val="00986D0E"/>
    <w:rsid w:val="00986E15"/>
    <w:rsid w:val="009871C5"/>
    <w:rsid w:val="0098741B"/>
    <w:rsid w:val="0098742C"/>
    <w:rsid w:val="0098765F"/>
    <w:rsid w:val="00987688"/>
    <w:rsid w:val="009877D5"/>
    <w:rsid w:val="00987A47"/>
    <w:rsid w:val="00987D3E"/>
    <w:rsid w:val="00987DFA"/>
    <w:rsid w:val="00987ED0"/>
    <w:rsid w:val="009900E6"/>
    <w:rsid w:val="00990B6D"/>
    <w:rsid w:val="00990DDE"/>
    <w:rsid w:val="009910FB"/>
    <w:rsid w:val="00991123"/>
    <w:rsid w:val="0099117B"/>
    <w:rsid w:val="009913A8"/>
    <w:rsid w:val="00991550"/>
    <w:rsid w:val="00991766"/>
    <w:rsid w:val="0099181B"/>
    <w:rsid w:val="009921D7"/>
    <w:rsid w:val="0099228C"/>
    <w:rsid w:val="0099241E"/>
    <w:rsid w:val="009925EF"/>
    <w:rsid w:val="0099327D"/>
    <w:rsid w:val="0099351D"/>
    <w:rsid w:val="00993756"/>
    <w:rsid w:val="00993ACA"/>
    <w:rsid w:val="00993DAE"/>
    <w:rsid w:val="009942BA"/>
    <w:rsid w:val="0099462D"/>
    <w:rsid w:val="00994EAF"/>
    <w:rsid w:val="00995114"/>
    <w:rsid w:val="00995139"/>
    <w:rsid w:val="009953FE"/>
    <w:rsid w:val="009956EE"/>
    <w:rsid w:val="0099581C"/>
    <w:rsid w:val="009959E3"/>
    <w:rsid w:val="00995F68"/>
    <w:rsid w:val="00995F98"/>
    <w:rsid w:val="0099603B"/>
    <w:rsid w:val="009962BF"/>
    <w:rsid w:val="00996446"/>
    <w:rsid w:val="009967C4"/>
    <w:rsid w:val="00996AAC"/>
    <w:rsid w:val="00996D30"/>
    <w:rsid w:val="00996FE9"/>
    <w:rsid w:val="00997040"/>
    <w:rsid w:val="009971CA"/>
    <w:rsid w:val="0099721E"/>
    <w:rsid w:val="00997271"/>
    <w:rsid w:val="00997461"/>
    <w:rsid w:val="00997A4A"/>
    <w:rsid w:val="00997EFD"/>
    <w:rsid w:val="009A0AED"/>
    <w:rsid w:val="009A0B18"/>
    <w:rsid w:val="009A0B30"/>
    <w:rsid w:val="009A0B77"/>
    <w:rsid w:val="009A0FBA"/>
    <w:rsid w:val="009A163B"/>
    <w:rsid w:val="009A1781"/>
    <w:rsid w:val="009A1DFB"/>
    <w:rsid w:val="009A1E37"/>
    <w:rsid w:val="009A2131"/>
    <w:rsid w:val="009A2189"/>
    <w:rsid w:val="009A228A"/>
    <w:rsid w:val="009A253C"/>
    <w:rsid w:val="009A2627"/>
    <w:rsid w:val="009A28F9"/>
    <w:rsid w:val="009A2E7A"/>
    <w:rsid w:val="009A2EC1"/>
    <w:rsid w:val="009A2F7F"/>
    <w:rsid w:val="009A347B"/>
    <w:rsid w:val="009A39B3"/>
    <w:rsid w:val="009A3A46"/>
    <w:rsid w:val="009A48A5"/>
    <w:rsid w:val="009A4B7C"/>
    <w:rsid w:val="009A513F"/>
    <w:rsid w:val="009A5178"/>
    <w:rsid w:val="009A5789"/>
    <w:rsid w:val="009A5ADB"/>
    <w:rsid w:val="009A5D79"/>
    <w:rsid w:val="009A608A"/>
    <w:rsid w:val="009A62E0"/>
    <w:rsid w:val="009A6354"/>
    <w:rsid w:val="009A64BF"/>
    <w:rsid w:val="009A69D0"/>
    <w:rsid w:val="009A6BD5"/>
    <w:rsid w:val="009A6C92"/>
    <w:rsid w:val="009A6DA1"/>
    <w:rsid w:val="009A6DE2"/>
    <w:rsid w:val="009A6E4C"/>
    <w:rsid w:val="009A6E6D"/>
    <w:rsid w:val="009A74C3"/>
    <w:rsid w:val="009A78CC"/>
    <w:rsid w:val="009A7D1C"/>
    <w:rsid w:val="009B0580"/>
    <w:rsid w:val="009B0714"/>
    <w:rsid w:val="009B099D"/>
    <w:rsid w:val="009B0ED2"/>
    <w:rsid w:val="009B0F6A"/>
    <w:rsid w:val="009B0F83"/>
    <w:rsid w:val="009B129D"/>
    <w:rsid w:val="009B1335"/>
    <w:rsid w:val="009B14D7"/>
    <w:rsid w:val="009B1665"/>
    <w:rsid w:val="009B19A3"/>
    <w:rsid w:val="009B21E7"/>
    <w:rsid w:val="009B241F"/>
    <w:rsid w:val="009B27B5"/>
    <w:rsid w:val="009B2B54"/>
    <w:rsid w:val="009B31D6"/>
    <w:rsid w:val="009B3407"/>
    <w:rsid w:val="009B385E"/>
    <w:rsid w:val="009B3AE9"/>
    <w:rsid w:val="009B3D73"/>
    <w:rsid w:val="009B4456"/>
    <w:rsid w:val="009B4E07"/>
    <w:rsid w:val="009B5C61"/>
    <w:rsid w:val="009B5CA5"/>
    <w:rsid w:val="009B5EB0"/>
    <w:rsid w:val="009B5F86"/>
    <w:rsid w:val="009B649A"/>
    <w:rsid w:val="009B64E6"/>
    <w:rsid w:val="009B68A3"/>
    <w:rsid w:val="009B69D6"/>
    <w:rsid w:val="009B6A2A"/>
    <w:rsid w:val="009B6AAC"/>
    <w:rsid w:val="009B6DE1"/>
    <w:rsid w:val="009B6F45"/>
    <w:rsid w:val="009B6F5B"/>
    <w:rsid w:val="009B702A"/>
    <w:rsid w:val="009B7F94"/>
    <w:rsid w:val="009C01F0"/>
    <w:rsid w:val="009C0292"/>
    <w:rsid w:val="009C0303"/>
    <w:rsid w:val="009C04D2"/>
    <w:rsid w:val="009C0693"/>
    <w:rsid w:val="009C0BF6"/>
    <w:rsid w:val="009C0E41"/>
    <w:rsid w:val="009C18BB"/>
    <w:rsid w:val="009C1904"/>
    <w:rsid w:val="009C1AD8"/>
    <w:rsid w:val="009C1DA9"/>
    <w:rsid w:val="009C1E7C"/>
    <w:rsid w:val="009C1F3F"/>
    <w:rsid w:val="009C1FBF"/>
    <w:rsid w:val="009C1FD9"/>
    <w:rsid w:val="009C21E0"/>
    <w:rsid w:val="009C256D"/>
    <w:rsid w:val="009C2D32"/>
    <w:rsid w:val="009C3555"/>
    <w:rsid w:val="009C3562"/>
    <w:rsid w:val="009C379A"/>
    <w:rsid w:val="009C37C7"/>
    <w:rsid w:val="009C38A5"/>
    <w:rsid w:val="009C3936"/>
    <w:rsid w:val="009C4513"/>
    <w:rsid w:val="009C473C"/>
    <w:rsid w:val="009C4AC8"/>
    <w:rsid w:val="009C4F42"/>
    <w:rsid w:val="009C51DE"/>
    <w:rsid w:val="009C5224"/>
    <w:rsid w:val="009C5419"/>
    <w:rsid w:val="009C5BEB"/>
    <w:rsid w:val="009C5E27"/>
    <w:rsid w:val="009C6042"/>
    <w:rsid w:val="009C64FA"/>
    <w:rsid w:val="009C6949"/>
    <w:rsid w:val="009C6C1D"/>
    <w:rsid w:val="009C6EDB"/>
    <w:rsid w:val="009C76E4"/>
    <w:rsid w:val="009C7838"/>
    <w:rsid w:val="009C7BA4"/>
    <w:rsid w:val="009C7CA1"/>
    <w:rsid w:val="009C7CE6"/>
    <w:rsid w:val="009D046D"/>
    <w:rsid w:val="009D04CC"/>
    <w:rsid w:val="009D0976"/>
    <w:rsid w:val="009D0AFD"/>
    <w:rsid w:val="009D0BC4"/>
    <w:rsid w:val="009D0E38"/>
    <w:rsid w:val="009D0E99"/>
    <w:rsid w:val="009D0EA6"/>
    <w:rsid w:val="009D0F7A"/>
    <w:rsid w:val="009D1233"/>
    <w:rsid w:val="009D12A1"/>
    <w:rsid w:val="009D1640"/>
    <w:rsid w:val="009D1807"/>
    <w:rsid w:val="009D1A2B"/>
    <w:rsid w:val="009D22E5"/>
    <w:rsid w:val="009D244A"/>
    <w:rsid w:val="009D27D6"/>
    <w:rsid w:val="009D2A17"/>
    <w:rsid w:val="009D3554"/>
    <w:rsid w:val="009D36D1"/>
    <w:rsid w:val="009D3F1C"/>
    <w:rsid w:val="009D4157"/>
    <w:rsid w:val="009D434D"/>
    <w:rsid w:val="009D4394"/>
    <w:rsid w:val="009D45AE"/>
    <w:rsid w:val="009D4EBA"/>
    <w:rsid w:val="009D5008"/>
    <w:rsid w:val="009D50B3"/>
    <w:rsid w:val="009D53C5"/>
    <w:rsid w:val="009D57F4"/>
    <w:rsid w:val="009D58BC"/>
    <w:rsid w:val="009D5AA8"/>
    <w:rsid w:val="009D6056"/>
    <w:rsid w:val="009D691C"/>
    <w:rsid w:val="009D6B60"/>
    <w:rsid w:val="009D6F6C"/>
    <w:rsid w:val="009D73BC"/>
    <w:rsid w:val="009D756C"/>
    <w:rsid w:val="009D78FE"/>
    <w:rsid w:val="009D7C0D"/>
    <w:rsid w:val="009D7C63"/>
    <w:rsid w:val="009D7D08"/>
    <w:rsid w:val="009E0728"/>
    <w:rsid w:val="009E0B37"/>
    <w:rsid w:val="009E0BEB"/>
    <w:rsid w:val="009E0BF0"/>
    <w:rsid w:val="009E0C93"/>
    <w:rsid w:val="009E0CFA"/>
    <w:rsid w:val="009E0F8F"/>
    <w:rsid w:val="009E1066"/>
    <w:rsid w:val="009E134A"/>
    <w:rsid w:val="009E13E5"/>
    <w:rsid w:val="009E1579"/>
    <w:rsid w:val="009E17AE"/>
    <w:rsid w:val="009E1853"/>
    <w:rsid w:val="009E1CA8"/>
    <w:rsid w:val="009E1CCF"/>
    <w:rsid w:val="009E1EAC"/>
    <w:rsid w:val="009E2C18"/>
    <w:rsid w:val="009E2F3B"/>
    <w:rsid w:val="009E3169"/>
    <w:rsid w:val="009E3528"/>
    <w:rsid w:val="009E3B07"/>
    <w:rsid w:val="009E3BBC"/>
    <w:rsid w:val="009E3C3B"/>
    <w:rsid w:val="009E3D8E"/>
    <w:rsid w:val="009E40AA"/>
    <w:rsid w:val="009E4848"/>
    <w:rsid w:val="009E4B0B"/>
    <w:rsid w:val="009E4C61"/>
    <w:rsid w:val="009E4D3F"/>
    <w:rsid w:val="009E4F96"/>
    <w:rsid w:val="009E5030"/>
    <w:rsid w:val="009E50D8"/>
    <w:rsid w:val="009E520E"/>
    <w:rsid w:val="009E54A0"/>
    <w:rsid w:val="009E5513"/>
    <w:rsid w:val="009E55A2"/>
    <w:rsid w:val="009E5A1A"/>
    <w:rsid w:val="009E5B1C"/>
    <w:rsid w:val="009E5D41"/>
    <w:rsid w:val="009E64F7"/>
    <w:rsid w:val="009E6606"/>
    <w:rsid w:val="009E681A"/>
    <w:rsid w:val="009E6F7C"/>
    <w:rsid w:val="009E749E"/>
    <w:rsid w:val="009E74C8"/>
    <w:rsid w:val="009E765C"/>
    <w:rsid w:val="009E76AC"/>
    <w:rsid w:val="009E775C"/>
    <w:rsid w:val="009E77D2"/>
    <w:rsid w:val="009E7C23"/>
    <w:rsid w:val="009F00D7"/>
    <w:rsid w:val="009F07B5"/>
    <w:rsid w:val="009F08E5"/>
    <w:rsid w:val="009F0F39"/>
    <w:rsid w:val="009F12E1"/>
    <w:rsid w:val="009F1304"/>
    <w:rsid w:val="009F1401"/>
    <w:rsid w:val="009F1416"/>
    <w:rsid w:val="009F1986"/>
    <w:rsid w:val="009F20AA"/>
    <w:rsid w:val="009F24FC"/>
    <w:rsid w:val="009F26D5"/>
    <w:rsid w:val="009F26F4"/>
    <w:rsid w:val="009F28C7"/>
    <w:rsid w:val="009F2912"/>
    <w:rsid w:val="009F2C0C"/>
    <w:rsid w:val="009F30F1"/>
    <w:rsid w:val="009F3538"/>
    <w:rsid w:val="009F3846"/>
    <w:rsid w:val="009F392F"/>
    <w:rsid w:val="009F3C07"/>
    <w:rsid w:val="009F3CE3"/>
    <w:rsid w:val="009F3EBC"/>
    <w:rsid w:val="009F40DE"/>
    <w:rsid w:val="009F4174"/>
    <w:rsid w:val="009F4298"/>
    <w:rsid w:val="009F438C"/>
    <w:rsid w:val="009F4633"/>
    <w:rsid w:val="009F46C4"/>
    <w:rsid w:val="009F4D8A"/>
    <w:rsid w:val="009F4EA8"/>
    <w:rsid w:val="009F4EAC"/>
    <w:rsid w:val="009F5141"/>
    <w:rsid w:val="009F5AD9"/>
    <w:rsid w:val="009F5CF0"/>
    <w:rsid w:val="009F5E97"/>
    <w:rsid w:val="009F61A9"/>
    <w:rsid w:val="009F68BB"/>
    <w:rsid w:val="009F6F55"/>
    <w:rsid w:val="009F71DE"/>
    <w:rsid w:val="009F7316"/>
    <w:rsid w:val="009F7423"/>
    <w:rsid w:val="009F7B97"/>
    <w:rsid w:val="00A00531"/>
    <w:rsid w:val="00A00ACC"/>
    <w:rsid w:val="00A014C6"/>
    <w:rsid w:val="00A01545"/>
    <w:rsid w:val="00A0182D"/>
    <w:rsid w:val="00A020CC"/>
    <w:rsid w:val="00A025B3"/>
    <w:rsid w:val="00A0276E"/>
    <w:rsid w:val="00A0286F"/>
    <w:rsid w:val="00A028C3"/>
    <w:rsid w:val="00A02C3A"/>
    <w:rsid w:val="00A030BD"/>
    <w:rsid w:val="00A0310E"/>
    <w:rsid w:val="00A032B7"/>
    <w:rsid w:val="00A03C44"/>
    <w:rsid w:val="00A0424C"/>
    <w:rsid w:val="00A049CA"/>
    <w:rsid w:val="00A04A55"/>
    <w:rsid w:val="00A04CE2"/>
    <w:rsid w:val="00A05269"/>
    <w:rsid w:val="00A053CC"/>
    <w:rsid w:val="00A0540A"/>
    <w:rsid w:val="00A0540D"/>
    <w:rsid w:val="00A05456"/>
    <w:rsid w:val="00A05732"/>
    <w:rsid w:val="00A057C8"/>
    <w:rsid w:val="00A05A5C"/>
    <w:rsid w:val="00A05DB7"/>
    <w:rsid w:val="00A05F57"/>
    <w:rsid w:val="00A068BF"/>
    <w:rsid w:val="00A06A21"/>
    <w:rsid w:val="00A06AB1"/>
    <w:rsid w:val="00A07034"/>
    <w:rsid w:val="00A07207"/>
    <w:rsid w:val="00A074A5"/>
    <w:rsid w:val="00A0787B"/>
    <w:rsid w:val="00A07B38"/>
    <w:rsid w:val="00A07F76"/>
    <w:rsid w:val="00A10084"/>
    <w:rsid w:val="00A10656"/>
    <w:rsid w:val="00A10897"/>
    <w:rsid w:val="00A109EB"/>
    <w:rsid w:val="00A10C8A"/>
    <w:rsid w:val="00A11C70"/>
    <w:rsid w:val="00A11F87"/>
    <w:rsid w:val="00A124A0"/>
    <w:rsid w:val="00A128AF"/>
    <w:rsid w:val="00A12996"/>
    <w:rsid w:val="00A12A98"/>
    <w:rsid w:val="00A13753"/>
    <w:rsid w:val="00A139AC"/>
    <w:rsid w:val="00A139F3"/>
    <w:rsid w:val="00A13CE0"/>
    <w:rsid w:val="00A13F2F"/>
    <w:rsid w:val="00A1416B"/>
    <w:rsid w:val="00A1431F"/>
    <w:rsid w:val="00A14346"/>
    <w:rsid w:val="00A14546"/>
    <w:rsid w:val="00A1467D"/>
    <w:rsid w:val="00A14AFD"/>
    <w:rsid w:val="00A14B4E"/>
    <w:rsid w:val="00A14BAF"/>
    <w:rsid w:val="00A14C73"/>
    <w:rsid w:val="00A151CA"/>
    <w:rsid w:val="00A155EC"/>
    <w:rsid w:val="00A15676"/>
    <w:rsid w:val="00A159CE"/>
    <w:rsid w:val="00A15B1D"/>
    <w:rsid w:val="00A160F2"/>
    <w:rsid w:val="00A16110"/>
    <w:rsid w:val="00A1661F"/>
    <w:rsid w:val="00A166AE"/>
    <w:rsid w:val="00A16714"/>
    <w:rsid w:val="00A16AB7"/>
    <w:rsid w:val="00A16B92"/>
    <w:rsid w:val="00A1747D"/>
    <w:rsid w:val="00A17822"/>
    <w:rsid w:val="00A17AB7"/>
    <w:rsid w:val="00A17CDF"/>
    <w:rsid w:val="00A17D09"/>
    <w:rsid w:val="00A17DD5"/>
    <w:rsid w:val="00A2074D"/>
    <w:rsid w:val="00A208AA"/>
    <w:rsid w:val="00A20FFB"/>
    <w:rsid w:val="00A2103D"/>
    <w:rsid w:val="00A21346"/>
    <w:rsid w:val="00A2167F"/>
    <w:rsid w:val="00A217DB"/>
    <w:rsid w:val="00A219F9"/>
    <w:rsid w:val="00A21F9F"/>
    <w:rsid w:val="00A221A3"/>
    <w:rsid w:val="00A229D0"/>
    <w:rsid w:val="00A22B57"/>
    <w:rsid w:val="00A22D52"/>
    <w:rsid w:val="00A22DA3"/>
    <w:rsid w:val="00A232F4"/>
    <w:rsid w:val="00A23383"/>
    <w:rsid w:val="00A2342A"/>
    <w:rsid w:val="00A2376F"/>
    <w:rsid w:val="00A2431B"/>
    <w:rsid w:val="00A246E5"/>
    <w:rsid w:val="00A2472D"/>
    <w:rsid w:val="00A247FD"/>
    <w:rsid w:val="00A24DD7"/>
    <w:rsid w:val="00A24E33"/>
    <w:rsid w:val="00A24E69"/>
    <w:rsid w:val="00A24F5C"/>
    <w:rsid w:val="00A2512F"/>
    <w:rsid w:val="00A2520C"/>
    <w:rsid w:val="00A253D5"/>
    <w:rsid w:val="00A25844"/>
    <w:rsid w:val="00A25A01"/>
    <w:rsid w:val="00A25B4B"/>
    <w:rsid w:val="00A25FF6"/>
    <w:rsid w:val="00A260D7"/>
    <w:rsid w:val="00A26164"/>
    <w:rsid w:val="00A262BB"/>
    <w:rsid w:val="00A26603"/>
    <w:rsid w:val="00A266C7"/>
    <w:rsid w:val="00A26912"/>
    <w:rsid w:val="00A269D4"/>
    <w:rsid w:val="00A26AF5"/>
    <w:rsid w:val="00A26BCA"/>
    <w:rsid w:val="00A26E4A"/>
    <w:rsid w:val="00A275DF"/>
    <w:rsid w:val="00A278A4"/>
    <w:rsid w:val="00A27A41"/>
    <w:rsid w:val="00A3009A"/>
    <w:rsid w:val="00A3084E"/>
    <w:rsid w:val="00A30995"/>
    <w:rsid w:val="00A30ABB"/>
    <w:rsid w:val="00A311E7"/>
    <w:rsid w:val="00A3137B"/>
    <w:rsid w:val="00A3142A"/>
    <w:rsid w:val="00A31534"/>
    <w:rsid w:val="00A316A1"/>
    <w:rsid w:val="00A316D3"/>
    <w:rsid w:val="00A319CD"/>
    <w:rsid w:val="00A31BA7"/>
    <w:rsid w:val="00A31FF7"/>
    <w:rsid w:val="00A32357"/>
    <w:rsid w:val="00A324D5"/>
    <w:rsid w:val="00A3254C"/>
    <w:rsid w:val="00A3277A"/>
    <w:rsid w:val="00A3320F"/>
    <w:rsid w:val="00A33AF9"/>
    <w:rsid w:val="00A33B2D"/>
    <w:rsid w:val="00A33BC4"/>
    <w:rsid w:val="00A33C12"/>
    <w:rsid w:val="00A33D14"/>
    <w:rsid w:val="00A33D75"/>
    <w:rsid w:val="00A33F26"/>
    <w:rsid w:val="00A3438C"/>
    <w:rsid w:val="00A34864"/>
    <w:rsid w:val="00A348E4"/>
    <w:rsid w:val="00A34FDF"/>
    <w:rsid w:val="00A353EB"/>
    <w:rsid w:val="00A3576C"/>
    <w:rsid w:val="00A357B2"/>
    <w:rsid w:val="00A357C3"/>
    <w:rsid w:val="00A359E3"/>
    <w:rsid w:val="00A35B40"/>
    <w:rsid w:val="00A35B83"/>
    <w:rsid w:val="00A35CF8"/>
    <w:rsid w:val="00A35D47"/>
    <w:rsid w:val="00A35EDB"/>
    <w:rsid w:val="00A36902"/>
    <w:rsid w:val="00A36B36"/>
    <w:rsid w:val="00A36EC4"/>
    <w:rsid w:val="00A36FD3"/>
    <w:rsid w:val="00A373E0"/>
    <w:rsid w:val="00A37F70"/>
    <w:rsid w:val="00A40257"/>
    <w:rsid w:val="00A4067F"/>
    <w:rsid w:val="00A40952"/>
    <w:rsid w:val="00A4098A"/>
    <w:rsid w:val="00A40ADC"/>
    <w:rsid w:val="00A40BE2"/>
    <w:rsid w:val="00A40CF6"/>
    <w:rsid w:val="00A40E37"/>
    <w:rsid w:val="00A40F6A"/>
    <w:rsid w:val="00A418EA"/>
    <w:rsid w:val="00A41907"/>
    <w:rsid w:val="00A41996"/>
    <w:rsid w:val="00A41AE6"/>
    <w:rsid w:val="00A41C3C"/>
    <w:rsid w:val="00A422F3"/>
    <w:rsid w:val="00A42458"/>
    <w:rsid w:val="00A42B22"/>
    <w:rsid w:val="00A42B8E"/>
    <w:rsid w:val="00A42DF0"/>
    <w:rsid w:val="00A42E5D"/>
    <w:rsid w:val="00A42FA1"/>
    <w:rsid w:val="00A43557"/>
    <w:rsid w:val="00A4361D"/>
    <w:rsid w:val="00A436C4"/>
    <w:rsid w:val="00A4371C"/>
    <w:rsid w:val="00A4399E"/>
    <w:rsid w:val="00A43AC9"/>
    <w:rsid w:val="00A43B30"/>
    <w:rsid w:val="00A43F65"/>
    <w:rsid w:val="00A44135"/>
    <w:rsid w:val="00A4454A"/>
    <w:rsid w:val="00A44AF2"/>
    <w:rsid w:val="00A44B1D"/>
    <w:rsid w:val="00A44E9B"/>
    <w:rsid w:val="00A45099"/>
    <w:rsid w:val="00A452C3"/>
    <w:rsid w:val="00A45858"/>
    <w:rsid w:val="00A45D29"/>
    <w:rsid w:val="00A45EA1"/>
    <w:rsid w:val="00A45F19"/>
    <w:rsid w:val="00A45FF5"/>
    <w:rsid w:val="00A4684E"/>
    <w:rsid w:val="00A46D28"/>
    <w:rsid w:val="00A46D59"/>
    <w:rsid w:val="00A47221"/>
    <w:rsid w:val="00A472EE"/>
    <w:rsid w:val="00A4778B"/>
    <w:rsid w:val="00A477B0"/>
    <w:rsid w:val="00A479BA"/>
    <w:rsid w:val="00A47C0E"/>
    <w:rsid w:val="00A47D41"/>
    <w:rsid w:val="00A500C0"/>
    <w:rsid w:val="00A5011A"/>
    <w:rsid w:val="00A503C6"/>
    <w:rsid w:val="00A504F2"/>
    <w:rsid w:val="00A505EE"/>
    <w:rsid w:val="00A50ADC"/>
    <w:rsid w:val="00A50BC8"/>
    <w:rsid w:val="00A50D2E"/>
    <w:rsid w:val="00A51361"/>
    <w:rsid w:val="00A51872"/>
    <w:rsid w:val="00A51A9F"/>
    <w:rsid w:val="00A51B1B"/>
    <w:rsid w:val="00A51DC3"/>
    <w:rsid w:val="00A52470"/>
    <w:rsid w:val="00A5290F"/>
    <w:rsid w:val="00A52AE0"/>
    <w:rsid w:val="00A52E7D"/>
    <w:rsid w:val="00A53095"/>
    <w:rsid w:val="00A5321D"/>
    <w:rsid w:val="00A53CEB"/>
    <w:rsid w:val="00A53E52"/>
    <w:rsid w:val="00A53EAB"/>
    <w:rsid w:val="00A54102"/>
    <w:rsid w:val="00A54248"/>
    <w:rsid w:val="00A543BF"/>
    <w:rsid w:val="00A54895"/>
    <w:rsid w:val="00A54972"/>
    <w:rsid w:val="00A54C4A"/>
    <w:rsid w:val="00A54CED"/>
    <w:rsid w:val="00A54F92"/>
    <w:rsid w:val="00A55099"/>
    <w:rsid w:val="00A551BD"/>
    <w:rsid w:val="00A553C8"/>
    <w:rsid w:val="00A5542D"/>
    <w:rsid w:val="00A55804"/>
    <w:rsid w:val="00A5581C"/>
    <w:rsid w:val="00A558D9"/>
    <w:rsid w:val="00A55F09"/>
    <w:rsid w:val="00A562C4"/>
    <w:rsid w:val="00A56B1E"/>
    <w:rsid w:val="00A56E27"/>
    <w:rsid w:val="00A56E85"/>
    <w:rsid w:val="00A56EE0"/>
    <w:rsid w:val="00A57140"/>
    <w:rsid w:val="00A57420"/>
    <w:rsid w:val="00A57544"/>
    <w:rsid w:val="00A5761C"/>
    <w:rsid w:val="00A576EE"/>
    <w:rsid w:val="00A577F3"/>
    <w:rsid w:val="00A57929"/>
    <w:rsid w:val="00A57B08"/>
    <w:rsid w:val="00A6046E"/>
    <w:rsid w:val="00A609BE"/>
    <w:rsid w:val="00A60A67"/>
    <w:rsid w:val="00A60ADB"/>
    <w:rsid w:val="00A60CB7"/>
    <w:rsid w:val="00A613D9"/>
    <w:rsid w:val="00A61413"/>
    <w:rsid w:val="00A61530"/>
    <w:rsid w:val="00A61580"/>
    <w:rsid w:val="00A61B2C"/>
    <w:rsid w:val="00A61B81"/>
    <w:rsid w:val="00A61DDD"/>
    <w:rsid w:val="00A62351"/>
    <w:rsid w:val="00A62811"/>
    <w:rsid w:val="00A6314F"/>
    <w:rsid w:val="00A631C8"/>
    <w:rsid w:val="00A637F8"/>
    <w:rsid w:val="00A6393F"/>
    <w:rsid w:val="00A63E8C"/>
    <w:rsid w:val="00A63EEE"/>
    <w:rsid w:val="00A64417"/>
    <w:rsid w:val="00A6442D"/>
    <w:rsid w:val="00A64533"/>
    <w:rsid w:val="00A64C9F"/>
    <w:rsid w:val="00A653F3"/>
    <w:rsid w:val="00A65A0C"/>
    <w:rsid w:val="00A65E26"/>
    <w:rsid w:val="00A665C7"/>
    <w:rsid w:val="00A66C93"/>
    <w:rsid w:val="00A66F00"/>
    <w:rsid w:val="00A673DE"/>
    <w:rsid w:val="00A67702"/>
    <w:rsid w:val="00A677A1"/>
    <w:rsid w:val="00A67E3F"/>
    <w:rsid w:val="00A700E1"/>
    <w:rsid w:val="00A708D2"/>
    <w:rsid w:val="00A70C34"/>
    <w:rsid w:val="00A70ECB"/>
    <w:rsid w:val="00A70F74"/>
    <w:rsid w:val="00A7113B"/>
    <w:rsid w:val="00A712F7"/>
    <w:rsid w:val="00A71437"/>
    <w:rsid w:val="00A7146B"/>
    <w:rsid w:val="00A71CE3"/>
    <w:rsid w:val="00A7235A"/>
    <w:rsid w:val="00A72531"/>
    <w:rsid w:val="00A72C87"/>
    <w:rsid w:val="00A72D88"/>
    <w:rsid w:val="00A7303D"/>
    <w:rsid w:val="00A7305B"/>
    <w:rsid w:val="00A73291"/>
    <w:rsid w:val="00A7334C"/>
    <w:rsid w:val="00A73467"/>
    <w:rsid w:val="00A73809"/>
    <w:rsid w:val="00A73A43"/>
    <w:rsid w:val="00A73CFF"/>
    <w:rsid w:val="00A73D3B"/>
    <w:rsid w:val="00A73DC3"/>
    <w:rsid w:val="00A73E27"/>
    <w:rsid w:val="00A7415E"/>
    <w:rsid w:val="00A741F3"/>
    <w:rsid w:val="00A74CAB"/>
    <w:rsid w:val="00A75345"/>
    <w:rsid w:val="00A7545C"/>
    <w:rsid w:val="00A754ED"/>
    <w:rsid w:val="00A756AD"/>
    <w:rsid w:val="00A75C7D"/>
    <w:rsid w:val="00A7645D"/>
    <w:rsid w:val="00A76543"/>
    <w:rsid w:val="00A7655A"/>
    <w:rsid w:val="00A768CE"/>
    <w:rsid w:val="00A76EC8"/>
    <w:rsid w:val="00A774B8"/>
    <w:rsid w:val="00A775A3"/>
    <w:rsid w:val="00A77C0D"/>
    <w:rsid w:val="00A77FED"/>
    <w:rsid w:val="00A8050C"/>
    <w:rsid w:val="00A80817"/>
    <w:rsid w:val="00A808CA"/>
    <w:rsid w:val="00A809BE"/>
    <w:rsid w:val="00A80B1C"/>
    <w:rsid w:val="00A80E34"/>
    <w:rsid w:val="00A80E7C"/>
    <w:rsid w:val="00A818C4"/>
    <w:rsid w:val="00A81BF1"/>
    <w:rsid w:val="00A81DE9"/>
    <w:rsid w:val="00A822B2"/>
    <w:rsid w:val="00A8262B"/>
    <w:rsid w:val="00A82BC8"/>
    <w:rsid w:val="00A82E32"/>
    <w:rsid w:val="00A82E84"/>
    <w:rsid w:val="00A82E9E"/>
    <w:rsid w:val="00A8306E"/>
    <w:rsid w:val="00A83517"/>
    <w:rsid w:val="00A8379A"/>
    <w:rsid w:val="00A840D3"/>
    <w:rsid w:val="00A842B9"/>
    <w:rsid w:val="00A842D8"/>
    <w:rsid w:val="00A84AB7"/>
    <w:rsid w:val="00A84D38"/>
    <w:rsid w:val="00A84FBB"/>
    <w:rsid w:val="00A850EB"/>
    <w:rsid w:val="00A85143"/>
    <w:rsid w:val="00A85ED4"/>
    <w:rsid w:val="00A85F86"/>
    <w:rsid w:val="00A86220"/>
    <w:rsid w:val="00A86289"/>
    <w:rsid w:val="00A8674C"/>
    <w:rsid w:val="00A869C7"/>
    <w:rsid w:val="00A86B00"/>
    <w:rsid w:val="00A86B83"/>
    <w:rsid w:val="00A86CC3"/>
    <w:rsid w:val="00A87080"/>
    <w:rsid w:val="00A871F3"/>
    <w:rsid w:val="00A8747A"/>
    <w:rsid w:val="00A876D0"/>
    <w:rsid w:val="00A877CE"/>
    <w:rsid w:val="00A878FD"/>
    <w:rsid w:val="00A879E5"/>
    <w:rsid w:val="00A87B67"/>
    <w:rsid w:val="00A87BFC"/>
    <w:rsid w:val="00A9000D"/>
    <w:rsid w:val="00A90052"/>
    <w:rsid w:val="00A9019D"/>
    <w:rsid w:val="00A901DF"/>
    <w:rsid w:val="00A907F7"/>
    <w:rsid w:val="00A909B6"/>
    <w:rsid w:val="00A90B68"/>
    <w:rsid w:val="00A90D4E"/>
    <w:rsid w:val="00A90F91"/>
    <w:rsid w:val="00A910DA"/>
    <w:rsid w:val="00A91384"/>
    <w:rsid w:val="00A915DE"/>
    <w:rsid w:val="00A919D6"/>
    <w:rsid w:val="00A91DA2"/>
    <w:rsid w:val="00A92200"/>
    <w:rsid w:val="00A92A7F"/>
    <w:rsid w:val="00A93711"/>
    <w:rsid w:val="00A93932"/>
    <w:rsid w:val="00A93E28"/>
    <w:rsid w:val="00A93F4B"/>
    <w:rsid w:val="00A93FC2"/>
    <w:rsid w:val="00A942BA"/>
    <w:rsid w:val="00A943C5"/>
    <w:rsid w:val="00A949D2"/>
    <w:rsid w:val="00A950F7"/>
    <w:rsid w:val="00A9559C"/>
    <w:rsid w:val="00A955CE"/>
    <w:rsid w:val="00A9569B"/>
    <w:rsid w:val="00A95958"/>
    <w:rsid w:val="00A95B1D"/>
    <w:rsid w:val="00A95BE4"/>
    <w:rsid w:val="00A95DD5"/>
    <w:rsid w:val="00A9605D"/>
    <w:rsid w:val="00A961F8"/>
    <w:rsid w:val="00A964D5"/>
    <w:rsid w:val="00A96A4E"/>
    <w:rsid w:val="00A96FF0"/>
    <w:rsid w:val="00A97564"/>
    <w:rsid w:val="00A97593"/>
    <w:rsid w:val="00A977A0"/>
    <w:rsid w:val="00A97C74"/>
    <w:rsid w:val="00A97CA5"/>
    <w:rsid w:val="00A97D4C"/>
    <w:rsid w:val="00AA0162"/>
    <w:rsid w:val="00AA06C5"/>
    <w:rsid w:val="00AA094A"/>
    <w:rsid w:val="00AA0B93"/>
    <w:rsid w:val="00AA12CB"/>
    <w:rsid w:val="00AA1768"/>
    <w:rsid w:val="00AA17E6"/>
    <w:rsid w:val="00AA199F"/>
    <w:rsid w:val="00AA1AA6"/>
    <w:rsid w:val="00AA1AAC"/>
    <w:rsid w:val="00AA1E7C"/>
    <w:rsid w:val="00AA1F09"/>
    <w:rsid w:val="00AA20A0"/>
    <w:rsid w:val="00AA2123"/>
    <w:rsid w:val="00AA21C0"/>
    <w:rsid w:val="00AA21FD"/>
    <w:rsid w:val="00AA23E2"/>
    <w:rsid w:val="00AA24BA"/>
    <w:rsid w:val="00AA2B8F"/>
    <w:rsid w:val="00AA2C74"/>
    <w:rsid w:val="00AA2D08"/>
    <w:rsid w:val="00AA34E3"/>
    <w:rsid w:val="00AA3625"/>
    <w:rsid w:val="00AA3C21"/>
    <w:rsid w:val="00AA3DD9"/>
    <w:rsid w:val="00AA4173"/>
    <w:rsid w:val="00AA4186"/>
    <w:rsid w:val="00AA42A7"/>
    <w:rsid w:val="00AA4306"/>
    <w:rsid w:val="00AA432B"/>
    <w:rsid w:val="00AA43E8"/>
    <w:rsid w:val="00AA44B1"/>
    <w:rsid w:val="00AA4A49"/>
    <w:rsid w:val="00AA4AE2"/>
    <w:rsid w:val="00AA4BE4"/>
    <w:rsid w:val="00AA58B9"/>
    <w:rsid w:val="00AA59D7"/>
    <w:rsid w:val="00AA63C9"/>
    <w:rsid w:val="00AA68B3"/>
    <w:rsid w:val="00AA6991"/>
    <w:rsid w:val="00AA6C49"/>
    <w:rsid w:val="00AA6C65"/>
    <w:rsid w:val="00AA7183"/>
    <w:rsid w:val="00AA741E"/>
    <w:rsid w:val="00AA758E"/>
    <w:rsid w:val="00AA7B03"/>
    <w:rsid w:val="00AA7C65"/>
    <w:rsid w:val="00AB128A"/>
    <w:rsid w:val="00AB14B9"/>
    <w:rsid w:val="00AB19F4"/>
    <w:rsid w:val="00AB1BCB"/>
    <w:rsid w:val="00AB1BD7"/>
    <w:rsid w:val="00AB225D"/>
    <w:rsid w:val="00AB2526"/>
    <w:rsid w:val="00AB2532"/>
    <w:rsid w:val="00AB275F"/>
    <w:rsid w:val="00AB27EA"/>
    <w:rsid w:val="00AB2EB2"/>
    <w:rsid w:val="00AB325D"/>
    <w:rsid w:val="00AB343D"/>
    <w:rsid w:val="00AB3767"/>
    <w:rsid w:val="00AB3846"/>
    <w:rsid w:val="00AB3877"/>
    <w:rsid w:val="00AB3BD5"/>
    <w:rsid w:val="00AB3C26"/>
    <w:rsid w:val="00AB4154"/>
    <w:rsid w:val="00AB4171"/>
    <w:rsid w:val="00AB48D3"/>
    <w:rsid w:val="00AB4979"/>
    <w:rsid w:val="00AB4A5C"/>
    <w:rsid w:val="00AB4B7E"/>
    <w:rsid w:val="00AB4BFA"/>
    <w:rsid w:val="00AB52DB"/>
    <w:rsid w:val="00AB5365"/>
    <w:rsid w:val="00AB554E"/>
    <w:rsid w:val="00AB5AAB"/>
    <w:rsid w:val="00AB5C7E"/>
    <w:rsid w:val="00AB62DB"/>
    <w:rsid w:val="00AB6332"/>
    <w:rsid w:val="00AB644B"/>
    <w:rsid w:val="00AB66CD"/>
    <w:rsid w:val="00AB6775"/>
    <w:rsid w:val="00AB6B1F"/>
    <w:rsid w:val="00AB71D3"/>
    <w:rsid w:val="00AB74F9"/>
    <w:rsid w:val="00AB75FC"/>
    <w:rsid w:val="00AB76E5"/>
    <w:rsid w:val="00AB76FA"/>
    <w:rsid w:val="00AB780B"/>
    <w:rsid w:val="00AB7B67"/>
    <w:rsid w:val="00AB7CE9"/>
    <w:rsid w:val="00AB7F96"/>
    <w:rsid w:val="00AC0148"/>
    <w:rsid w:val="00AC0287"/>
    <w:rsid w:val="00AC0A16"/>
    <w:rsid w:val="00AC0B3A"/>
    <w:rsid w:val="00AC138D"/>
    <w:rsid w:val="00AC1731"/>
    <w:rsid w:val="00AC17A3"/>
    <w:rsid w:val="00AC1FFA"/>
    <w:rsid w:val="00AC2009"/>
    <w:rsid w:val="00AC22F9"/>
    <w:rsid w:val="00AC28FE"/>
    <w:rsid w:val="00AC297B"/>
    <w:rsid w:val="00AC3862"/>
    <w:rsid w:val="00AC3A8B"/>
    <w:rsid w:val="00AC3EE1"/>
    <w:rsid w:val="00AC4026"/>
    <w:rsid w:val="00AC4123"/>
    <w:rsid w:val="00AC451A"/>
    <w:rsid w:val="00AC478F"/>
    <w:rsid w:val="00AC4C2C"/>
    <w:rsid w:val="00AC4D09"/>
    <w:rsid w:val="00AC4DE1"/>
    <w:rsid w:val="00AC537D"/>
    <w:rsid w:val="00AC552C"/>
    <w:rsid w:val="00AC5B6A"/>
    <w:rsid w:val="00AC61D4"/>
    <w:rsid w:val="00AC652C"/>
    <w:rsid w:val="00AC6554"/>
    <w:rsid w:val="00AC65F9"/>
    <w:rsid w:val="00AC68D7"/>
    <w:rsid w:val="00AC6B78"/>
    <w:rsid w:val="00AC6D0B"/>
    <w:rsid w:val="00AC6D19"/>
    <w:rsid w:val="00AC6DE3"/>
    <w:rsid w:val="00AC70C0"/>
    <w:rsid w:val="00AC70E3"/>
    <w:rsid w:val="00AC78B6"/>
    <w:rsid w:val="00AD02B7"/>
    <w:rsid w:val="00AD03D6"/>
    <w:rsid w:val="00AD0593"/>
    <w:rsid w:val="00AD05B0"/>
    <w:rsid w:val="00AD0A21"/>
    <w:rsid w:val="00AD0B66"/>
    <w:rsid w:val="00AD10A7"/>
    <w:rsid w:val="00AD135F"/>
    <w:rsid w:val="00AD179A"/>
    <w:rsid w:val="00AD17A2"/>
    <w:rsid w:val="00AD1831"/>
    <w:rsid w:val="00AD18EE"/>
    <w:rsid w:val="00AD23A6"/>
    <w:rsid w:val="00AD2747"/>
    <w:rsid w:val="00AD280D"/>
    <w:rsid w:val="00AD3037"/>
    <w:rsid w:val="00AD3296"/>
    <w:rsid w:val="00AD33BA"/>
    <w:rsid w:val="00AD33BC"/>
    <w:rsid w:val="00AD391C"/>
    <w:rsid w:val="00AD3E69"/>
    <w:rsid w:val="00AD49FA"/>
    <w:rsid w:val="00AD4C26"/>
    <w:rsid w:val="00AD4CF1"/>
    <w:rsid w:val="00AD4F8A"/>
    <w:rsid w:val="00AD52BD"/>
    <w:rsid w:val="00AD55D3"/>
    <w:rsid w:val="00AD5DB5"/>
    <w:rsid w:val="00AD5F3D"/>
    <w:rsid w:val="00AD60F4"/>
    <w:rsid w:val="00AD659A"/>
    <w:rsid w:val="00AD67D6"/>
    <w:rsid w:val="00AD6B3E"/>
    <w:rsid w:val="00AD709F"/>
    <w:rsid w:val="00AD70E2"/>
    <w:rsid w:val="00AD7588"/>
    <w:rsid w:val="00AD76AC"/>
    <w:rsid w:val="00AD7C28"/>
    <w:rsid w:val="00AD7C88"/>
    <w:rsid w:val="00AE02B1"/>
    <w:rsid w:val="00AE0962"/>
    <w:rsid w:val="00AE0A91"/>
    <w:rsid w:val="00AE0FCB"/>
    <w:rsid w:val="00AE1B7D"/>
    <w:rsid w:val="00AE1C38"/>
    <w:rsid w:val="00AE272A"/>
    <w:rsid w:val="00AE2A68"/>
    <w:rsid w:val="00AE2C29"/>
    <w:rsid w:val="00AE2D58"/>
    <w:rsid w:val="00AE2FBA"/>
    <w:rsid w:val="00AE3242"/>
    <w:rsid w:val="00AE3298"/>
    <w:rsid w:val="00AE36B4"/>
    <w:rsid w:val="00AE37FC"/>
    <w:rsid w:val="00AE382A"/>
    <w:rsid w:val="00AE38F7"/>
    <w:rsid w:val="00AE3CF0"/>
    <w:rsid w:val="00AE4098"/>
    <w:rsid w:val="00AE4226"/>
    <w:rsid w:val="00AE466C"/>
    <w:rsid w:val="00AE4ABA"/>
    <w:rsid w:val="00AE4CD3"/>
    <w:rsid w:val="00AE4F2B"/>
    <w:rsid w:val="00AE4FD3"/>
    <w:rsid w:val="00AE53B1"/>
    <w:rsid w:val="00AE5A7C"/>
    <w:rsid w:val="00AE5F8C"/>
    <w:rsid w:val="00AE6090"/>
    <w:rsid w:val="00AE6236"/>
    <w:rsid w:val="00AE632E"/>
    <w:rsid w:val="00AE6583"/>
    <w:rsid w:val="00AE6630"/>
    <w:rsid w:val="00AE6724"/>
    <w:rsid w:val="00AE6956"/>
    <w:rsid w:val="00AE6BCD"/>
    <w:rsid w:val="00AE710C"/>
    <w:rsid w:val="00AE72EA"/>
    <w:rsid w:val="00AE7375"/>
    <w:rsid w:val="00AE76F3"/>
    <w:rsid w:val="00AE77D6"/>
    <w:rsid w:val="00AE7DCF"/>
    <w:rsid w:val="00AE7FD4"/>
    <w:rsid w:val="00AF0002"/>
    <w:rsid w:val="00AF0454"/>
    <w:rsid w:val="00AF0481"/>
    <w:rsid w:val="00AF067A"/>
    <w:rsid w:val="00AF0869"/>
    <w:rsid w:val="00AF0AEB"/>
    <w:rsid w:val="00AF0C58"/>
    <w:rsid w:val="00AF1079"/>
    <w:rsid w:val="00AF1D5E"/>
    <w:rsid w:val="00AF1EE5"/>
    <w:rsid w:val="00AF203B"/>
    <w:rsid w:val="00AF2484"/>
    <w:rsid w:val="00AF2837"/>
    <w:rsid w:val="00AF2BC0"/>
    <w:rsid w:val="00AF321C"/>
    <w:rsid w:val="00AF3568"/>
    <w:rsid w:val="00AF3C5B"/>
    <w:rsid w:val="00AF408B"/>
    <w:rsid w:val="00AF49EA"/>
    <w:rsid w:val="00AF4F20"/>
    <w:rsid w:val="00AF4F66"/>
    <w:rsid w:val="00AF5016"/>
    <w:rsid w:val="00AF5443"/>
    <w:rsid w:val="00AF5647"/>
    <w:rsid w:val="00AF56B7"/>
    <w:rsid w:val="00AF5AFE"/>
    <w:rsid w:val="00AF5BFA"/>
    <w:rsid w:val="00AF5FEB"/>
    <w:rsid w:val="00AF60C0"/>
    <w:rsid w:val="00AF666D"/>
    <w:rsid w:val="00AF6804"/>
    <w:rsid w:val="00AF6AA5"/>
    <w:rsid w:val="00AF6AB0"/>
    <w:rsid w:val="00AF6DE2"/>
    <w:rsid w:val="00AF7210"/>
    <w:rsid w:val="00AF7582"/>
    <w:rsid w:val="00AF7D9E"/>
    <w:rsid w:val="00B00433"/>
    <w:rsid w:val="00B00AFA"/>
    <w:rsid w:val="00B00B61"/>
    <w:rsid w:val="00B01421"/>
    <w:rsid w:val="00B017D8"/>
    <w:rsid w:val="00B01A56"/>
    <w:rsid w:val="00B01AE5"/>
    <w:rsid w:val="00B01E99"/>
    <w:rsid w:val="00B025A5"/>
    <w:rsid w:val="00B027FA"/>
    <w:rsid w:val="00B02E6A"/>
    <w:rsid w:val="00B02F81"/>
    <w:rsid w:val="00B02FCC"/>
    <w:rsid w:val="00B0340A"/>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56"/>
    <w:rsid w:val="00B07574"/>
    <w:rsid w:val="00B075AD"/>
    <w:rsid w:val="00B0787B"/>
    <w:rsid w:val="00B07891"/>
    <w:rsid w:val="00B07980"/>
    <w:rsid w:val="00B07B63"/>
    <w:rsid w:val="00B07DA6"/>
    <w:rsid w:val="00B07F5B"/>
    <w:rsid w:val="00B10795"/>
    <w:rsid w:val="00B10889"/>
    <w:rsid w:val="00B10956"/>
    <w:rsid w:val="00B10E0B"/>
    <w:rsid w:val="00B111C3"/>
    <w:rsid w:val="00B111C7"/>
    <w:rsid w:val="00B11876"/>
    <w:rsid w:val="00B120C0"/>
    <w:rsid w:val="00B124BB"/>
    <w:rsid w:val="00B12572"/>
    <w:rsid w:val="00B12647"/>
    <w:rsid w:val="00B1267E"/>
    <w:rsid w:val="00B1287F"/>
    <w:rsid w:val="00B12922"/>
    <w:rsid w:val="00B129C8"/>
    <w:rsid w:val="00B12AF0"/>
    <w:rsid w:val="00B12BBF"/>
    <w:rsid w:val="00B12E71"/>
    <w:rsid w:val="00B12F5A"/>
    <w:rsid w:val="00B138F4"/>
    <w:rsid w:val="00B1392B"/>
    <w:rsid w:val="00B13AF4"/>
    <w:rsid w:val="00B13F63"/>
    <w:rsid w:val="00B1412B"/>
    <w:rsid w:val="00B14196"/>
    <w:rsid w:val="00B1487F"/>
    <w:rsid w:val="00B14921"/>
    <w:rsid w:val="00B14E80"/>
    <w:rsid w:val="00B1501A"/>
    <w:rsid w:val="00B15683"/>
    <w:rsid w:val="00B158D7"/>
    <w:rsid w:val="00B15B7C"/>
    <w:rsid w:val="00B15C7C"/>
    <w:rsid w:val="00B15EDE"/>
    <w:rsid w:val="00B15EE0"/>
    <w:rsid w:val="00B160BA"/>
    <w:rsid w:val="00B1651F"/>
    <w:rsid w:val="00B1666E"/>
    <w:rsid w:val="00B166D4"/>
    <w:rsid w:val="00B16745"/>
    <w:rsid w:val="00B16AB5"/>
    <w:rsid w:val="00B17060"/>
    <w:rsid w:val="00B175CB"/>
    <w:rsid w:val="00B175E1"/>
    <w:rsid w:val="00B175E2"/>
    <w:rsid w:val="00B17922"/>
    <w:rsid w:val="00B179BB"/>
    <w:rsid w:val="00B17C50"/>
    <w:rsid w:val="00B206CE"/>
    <w:rsid w:val="00B20DA0"/>
    <w:rsid w:val="00B20DB6"/>
    <w:rsid w:val="00B213BF"/>
    <w:rsid w:val="00B21420"/>
    <w:rsid w:val="00B2149A"/>
    <w:rsid w:val="00B2158E"/>
    <w:rsid w:val="00B21832"/>
    <w:rsid w:val="00B21FAC"/>
    <w:rsid w:val="00B2231F"/>
    <w:rsid w:val="00B223DF"/>
    <w:rsid w:val="00B22493"/>
    <w:rsid w:val="00B224A8"/>
    <w:rsid w:val="00B229BB"/>
    <w:rsid w:val="00B22C57"/>
    <w:rsid w:val="00B230FE"/>
    <w:rsid w:val="00B23142"/>
    <w:rsid w:val="00B2360C"/>
    <w:rsid w:val="00B23669"/>
    <w:rsid w:val="00B23832"/>
    <w:rsid w:val="00B2388E"/>
    <w:rsid w:val="00B23D61"/>
    <w:rsid w:val="00B23E18"/>
    <w:rsid w:val="00B23EFF"/>
    <w:rsid w:val="00B245CF"/>
    <w:rsid w:val="00B24765"/>
    <w:rsid w:val="00B2492D"/>
    <w:rsid w:val="00B24FBC"/>
    <w:rsid w:val="00B25AB2"/>
    <w:rsid w:val="00B26305"/>
    <w:rsid w:val="00B26A62"/>
    <w:rsid w:val="00B26AD4"/>
    <w:rsid w:val="00B26E98"/>
    <w:rsid w:val="00B26F77"/>
    <w:rsid w:val="00B27011"/>
    <w:rsid w:val="00B270F6"/>
    <w:rsid w:val="00B271FA"/>
    <w:rsid w:val="00B27278"/>
    <w:rsid w:val="00B27582"/>
    <w:rsid w:val="00B2767E"/>
    <w:rsid w:val="00B27922"/>
    <w:rsid w:val="00B27ACE"/>
    <w:rsid w:val="00B30238"/>
    <w:rsid w:val="00B3044D"/>
    <w:rsid w:val="00B3050B"/>
    <w:rsid w:val="00B3052D"/>
    <w:rsid w:val="00B307F2"/>
    <w:rsid w:val="00B30825"/>
    <w:rsid w:val="00B3082A"/>
    <w:rsid w:val="00B30A60"/>
    <w:rsid w:val="00B30B20"/>
    <w:rsid w:val="00B30EA5"/>
    <w:rsid w:val="00B30FC2"/>
    <w:rsid w:val="00B31125"/>
    <w:rsid w:val="00B314D1"/>
    <w:rsid w:val="00B315CD"/>
    <w:rsid w:val="00B31748"/>
    <w:rsid w:val="00B317AA"/>
    <w:rsid w:val="00B31A43"/>
    <w:rsid w:val="00B31C36"/>
    <w:rsid w:val="00B31D68"/>
    <w:rsid w:val="00B31F3C"/>
    <w:rsid w:val="00B32251"/>
    <w:rsid w:val="00B32FAF"/>
    <w:rsid w:val="00B33139"/>
    <w:rsid w:val="00B3340F"/>
    <w:rsid w:val="00B336C5"/>
    <w:rsid w:val="00B33B3A"/>
    <w:rsid w:val="00B33D75"/>
    <w:rsid w:val="00B33D84"/>
    <w:rsid w:val="00B34227"/>
    <w:rsid w:val="00B3429A"/>
    <w:rsid w:val="00B3450B"/>
    <w:rsid w:val="00B34978"/>
    <w:rsid w:val="00B353BF"/>
    <w:rsid w:val="00B35556"/>
    <w:rsid w:val="00B35718"/>
    <w:rsid w:val="00B35C30"/>
    <w:rsid w:val="00B35ECF"/>
    <w:rsid w:val="00B361B7"/>
    <w:rsid w:val="00B36423"/>
    <w:rsid w:val="00B3655F"/>
    <w:rsid w:val="00B36FC7"/>
    <w:rsid w:val="00B37033"/>
    <w:rsid w:val="00B370F3"/>
    <w:rsid w:val="00B37410"/>
    <w:rsid w:val="00B3753F"/>
    <w:rsid w:val="00B37A81"/>
    <w:rsid w:val="00B37B74"/>
    <w:rsid w:val="00B37BA4"/>
    <w:rsid w:val="00B4041B"/>
    <w:rsid w:val="00B4072C"/>
    <w:rsid w:val="00B4095A"/>
    <w:rsid w:val="00B40989"/>
    <w:rsid w:val="00B40B32"/>
    <w:rsid w:val="00B40BBE"/>
    <w:rsid w:val="00B40CAF"/>
    <w:rsid w:val="00B40D2F"/>
    <w:rsid w:val="00B4139F"/>
    <w:rsid w:val="00B416E2"/>
    <w:rsid w:val="00B41711"/>
    <w:rsid w:val="00B427ED"/>
    <w:rsid w:val="00B429BA"/>
    <w:rsid w:val="00B42D85"/>
    <w:rsid w:val="00B42E79"/>
    <w:rsid w:val="00B433DE"/>
    <w:rsid w:val="00B4369C"/>
    <w:rsid w:val="00B437BB"/>
    <w:rsid w:val="00B4394C"/>
    <w:rsid w:val="00B43A3F"/>
    <w:rsid w:val="00B440FB"/>
    <w:rsid w:val="00B442DF"/>
    <w:rsid w:val="00B44444"/>
    <w:rsid w:val="00B44A2B"/>
    <w:rsid w:val="00B44C03"/>
    <w:rsid w:val="00B4516E"/>
    <w:rsid w:val="00B45389"/>
    <w:rsid w:val="00B457E2"/>
    <w:rsid w:val="00B458C2"/>
    <w:rsid w:val="00B466B6"/>
    <w:rsid w:val="00B4690A"/>
    <w:rsid w:val="00B47084"/>
    <w:rsid w:val="00B470A8"/>
    <w:rsid w:val="00B4716C"/>
    <w:rsid w:val="00B4717F"/>
    <w:rsid w:val="00B4780B"/>
    <w:rsid w:val="00B47AF6"/>
    <w:rsid w:val="00B47DD4"/>
    <w:rsid w:val="00B5043A"/>
    <w:rsid w:val="00B50F32"/>
    <w:rsid w:val="00B512C7"/>
    <w:rsid w:val="00B512C9"/>
    <w:rsid w:val="00B514F6"/>
    <w:rsid w:val="00B52051"/>
    <w:rsid w:val="00B5221E"/>
    <w:rsid w:val="00B5248C"/>
    <w:rsid w:val="00B526A3"/>
    <w:rsid w:val="00B52D73"/>
    <w:rsid w:val="00B52E07"/>
    <w:rsid w:val="00B53063"/>
    <w:rsid w:val="00B533C7"/>
    <w:rsid w:val="00B5361C"/>
    <w:rsid w:val="00B53682"/>
    <w:rsid w:val="00B53877"/>
    <w:rsid w:val="00B538B9"/>
    <w:rsid w:val="00B53AC5"/>
    <w:rsid w:val="00B53EE2"/>
    <w:rsid w:val="00B54457"/>
    <w:rsid w:val="00B54531"/>
    <w:rsid w:val="00B547F6"/>
    <w:rsid w:val="00B54FAF"/>
    <w:rsid w:val="00B55189"/>
    <w:rsid w:val="00B55347"/>
    <w:rsid w:val="00B554FB"/>
    <w:rsid w:val="00B55530"/>
    <w:rsid w:val="00B55A37"/>
    <w:rsid w:val="00B55E1C"/>
    <w:rsid w:val="00B56271"/>
    <w:rsid w:val="00B56319"/>
    <w:rsid w:val="00B56CB8"/>
    <w:rsid w:val="00B56CCD"/>
    <w:rsid w:val="00B56D3B"/>
    <w:rsid w:val="00B56E85"/>
    <w:rsid w:val="00B56FB8"/>
    <w:rsid w:val="00B5761D"/>
    <w:rsid w:val="00B57901"/>
    <w:rsid w:val="00B57AC4"/>
    <w:rsid w:val="00B57B00"/>
    <w:rsid w:val="00B57BDF"/>
    <w:rsid w:val="00B57E69"/>
    <w:rsid w:val="00B60014"/>
    <w:rsid w:val="00B601AA"/>
    <w:rsid w:val="00B60841"/>
    <w:rsid w:val="00B60B54"/>
    <w:rsid w:val="00B60C53"/>
    <w:rsid w:val="00B60DC1"/>
    <w:rsid w:val="00B60F9D"/>
    <w:rsid w:val="00B6118D"/>
    <w:rsid w:val="00B61378"/>
    <w:rsid w:val="00B61B16"/>
    <w:rsid w:val="00B61D24"/>
    <w:rsid w:val="00B62003"/>
    <w:rsid w:val="00B6209D"/>
    <w:rsid w:val="00B62110"/>
    <w:rsid w:val="00B62425"/>
    <w:rsid w:val="00B62BAF"/>
    <w:rsid w:val="00B63B96"/>
    <w:rsid w:val="00B63F44"/>
    <w:rsid w:val="00B6404F"/>
    <w:rsid w:val="00B6426E"/>
    <w:rsid w:val="00B643F8"/>
    <w:rsid w:val="00B64C0D"/>
    <w:rsid w:val="00B64CD9"/>
    <w:rsid w:val="00B64E7A"/>
    <w:rsid w:val="00B65108"/>
    <w:rsid w:val="00B65160"/>
    <w:rsid w:val="00B65395"/>
    <w:rsid w:val="00B6549C"/>
    <w:rsid w:val="00B6553F"/>
    <w:rsid w:val="00B65545"/>
    <w:rsid w:val="00B6561B"/>
    <w:rsid w:val="00B6566B"/>
    <w:rsid w:val="00B65B80"/>
    <w:rsid w:val="00B65B9A"/>
    <w:rsid w:val="00B65C8D"/>
    <w:rsid w:val="00B65DA8"/>
    <w:rsid w:val="00B65EFE"/>
    <w:rsid w:val="00B66660"/>
    <w:rsid w:val="00B66B90"/>
    <w:rsid w:val="00B670BF"/>
    <w:rsid w:val="00B670E1"/>
    <w:rsid w:val="00B674B6"/>
    <w:rsid w:val="00B67A58"/>
    <w:rsid w:val="00B70227"/>
    <w:rsid w:val="00B7023B"/>
    <w:rsid w:val="00B702FF"/>
    <w:rsid w:val="00B70436"/>
    <w:rsid w:val="00B70562"/>
    <w:rsid w:val="00B706EE"/>
    <w:rsid w:val="00B70D3B"/>
    <w:rsid w:val="00B71278"/>
    <w:rsid w:val="00B71320"/>
    <w:rsid w:val="00B71A99"/>
    <w:rsid w:val="00B71B3E"/>
    <w:rsid w:val="00B71BB3"/>
    <w:rsid w:val="00B71C3A"/>
    <w:rsid w:val="00B71E55"/>
    <w:rsid w:val="00B7210F"/>
    <w:rsid w:val="00B72791"/>
    <w:rsid w:val="00B72D53"/>
    <w:rsid w:val="00B73397"/>
    <w:rsid w:val="00B7377D"/>
    <w:rsid w:val="00B739CC"/>
    <w:rsid w:val="00B740EF"/>
    <w:rsid w:val="00B74861"/>
    <w:rsid w:val="00B74B2A"/>
    <w:rsid w:val="00B74B7C"/>
    <w:rsid w:val="00B75123"/>
    <w:rsid w:val="00B7580B"/>
    <w:rsid w:val="00B75A06"/>
    <w:rsid w:val="00B75A2F"/>
    <w:rsid w:val="00B75B80"/>
    <w:rsid w:val="00B75C14"/>
    <w:rsid w:val="00B75D1F"/>
    <w:rsid w:val="00B76499"/>
    <w:rsid w:val="00B765CC"/>
    <w:rsid w:val="00B76A62"/>
    <w:rsid w:val="00B76FAE"/>
    <w:rsid w:val="00B7705A"/>
    <w:rsid w:val="00B770C8"/>
    <w:rsid w:val="00B77603"/>
    <w:rsid w:val="00B77800"/>
    <w:rsid w:val="00B77872"/>
    <w:rsid w:val="00B7799D"/>
    <w:rsid w:val="00B77C75"/>
    <w:rsid w:val="00B77F09"/>
    <w:rsid w:val="00B800F4"/>
    <w:rsid w:val="00B8027E"/>
    <w:rsid w:val="00B80545"/>
    <w:rsid w:val="00B806AD"/>
    <w:rsid w:val="00B80AFB"/>
    <w:rsid w:val="00B80BE4"/>
    <w:rsid w:val="00B80CD3"/>
    <w:rsid w:val="00B8166B"/>
    <w:rsid w:val="00B81AA9"/>
    <w:rsid w:val="00B81C34"/>
    <w:rsid w:val="00B81D93"/>
    <w:rsid w:val="00B81EC8"/>
    <w:rsid w:val="00B82061"/>
    <w:rsid w:val="00B8248A"/>
    <w:rsid w:val="00B82664"/>
    <w:rsid w:val="00B828FD"/>
    <w:rsid w:val="00B82A0A"/>
    <w:rsid w:val="00B82EA0"/>
    <w:rsid w:val="00B83024"/>
    <w:rsid w:val="00B831B6"/>
    <w:rsid w:val="00B832DE"/>
    <w:rsid w:val="00B836F9"/>
    <w:rsid w:val="00B83743"/>
    <w:rsid w:val="00B8374F"/>
    <w:rsid w:val="00B83A25"/>
    <w:rsid w:val="00B83BCF"/>
    <w:rsid w:val="00B83E0A"/>
    <w:rsid w:val="00B83F89"/>
    <w:rsid w:val="00B84242"/>
    <w:rsid w:val="00B84996"/>
    <w:rsid w:val="00B84C10"/>
    <w:rsid w:val="00B8504C"/>
    <w:rsid w:val="00B862EF"/>
    <w:rsid w:val="00B86500"/>
    <w:rsid w:val="00B8691D"/>
    <w:rsid w:val="00B86CCB"/>
    <w:rsid w:val="00B8700E"/>
    <w:rsid w:val="00B870F1"/>
    <w:rsid w:val="00B8736E"/>
    <w:rsid w:val="00B8751C"/>
    <w:rsid w:val="00B876CB"/>
    <w:rsid w:val="00B8775E"/>
    <w:rsid w:val="00B87C12"/>
    <w:rsid w:val="00B87CDA"/>
    <w:rsid w:val="00B902C1"/>
    <w:rsid w:val="00B906B3"/>
    <w:rsid w:val="00B90768"/>
    <w:rsid w:val="00B90893"/>
    <w:rsid w:val="00B90A61"/>
    <w:rsid w:val="00B90AB3"/>
    <w:rsid w:val="00B9168D"/>
    <w:rsid w:val="00B9172A"/>
    <w:rsid w:val="00B91875"/>
    <w:rsid w:val="00B91993"/>
    <w:rsid w:val="00B920C0"/>
    <w:rsid w:val="00B927B5"/>
    <w:rsid w:val="00B928A6"/>
    <w:rsid w:val="00B92A23"/>
    <w:rsid w:val="00B92BF0"/>
    <w:rsid w:val="00B92D84"/>
    <w:rsid w:val="00B9350C"/>
    <w:rsid w:val="00B9359C"/>
    <w:rsid w:val="00B93856"/>
    <w:rsid w:val="00B93B79"/>
    <w:rsid w:val="00B93FEB"/>
    <w:rsid w:val="00B942BD"/>
    <w:rsid w:val="00B94515"/>
    <w:rsid w:val="00B94A33"/>
    <w:rsid w:val="00B94E3B"/>
    <w:rsid w:val="00B94EEB"/>
    <w:rsid w:val="00B94F63"/>
    <w:rsid w:val="00B95327"/>
    <w:rsid w:val="00B95B7D"/>
    <w:rsid w:val="00B95D29"/>
    <w:rsid w:val="00B95D37"/>
    <w:rsid w:val="00B9611C"/>
    <w:rsid w:val="00B96650"/>
    <w:rsid w:val="00B966A1"/>
    <w:rsid w:val="00B968D3"/>
    <w:rsid w:val="00B97493"/>
    <w:rsid w:val="00B975BF"/>
    <w:rsid w:val="00B9762E"/>
    <w:rsid w:val="00B97A26"/>
    <w:rsid w:val="00B97BAB"/>
    <w:rsid w:val="00B97C5F"/>
    <w:rsid w:val="00BA00BB"/>
    <w:rsid w:val="00BA0307"/>
    <w:rsid w:val="00BA0612"/>
    <w:rsid w:val="00BA0760"/>
    <w:rsid w:val="00BA0B17"/>
    <w:rsid w:val="00BA0E6D"/>
    <w:rsid w:val="00BA1061"/>
    <w:rsid w:val="00BA12A8"/>
    <w:rsid w:val="00BA12BF"/>
    <w:rsid w:val="00BA1490"/>
    <w:rsid w:val="00BA156B"/>
    <w:rsid w:val="00BA1605"/>
    <w:rsid w:val="00BA1695"/>
    <w:rsid w:val="00BA287A"/>
    <w:rsid w:val="00BA2A44"/>
    <w:rsid w:val="00BA2DDF"/>
    <w:rsid w:val="00BA3081"/>
    <w:rsid w:val="00BA31DD"/>
    <w:rsid w:val="00BA3616"/>
    <w:rsid w:val="00BA3991"/>
    <w:rsid w:val="00BA3AA5"/>
    <w:rsid w:val="00BA3B7E"/>
    <w:rsid w:val="00BA4241"/>
    <w:rsid w:val="00BA4391"/>
    <w:rsid w:val="00BA43C5"/>
    <w:rsid w:val="00BA4DEC"/>
    <w:rsid w:val="00BA4E19"/>
    <w:rsid w:val="00BA4EBC"/>
    <w:rsid w:val="00BA4FB0"/>
    <w:rsid w:val="00BA51E6"/>
    <w:rsid w:val="00BA5240"/>
    <w:rsid w:val="00BA54B4"/>
    <w:rsid w:val="00BA54D2"/>
    <w:rsid w:val="00BA581B"/>
    <w:rsid w:val="00BA58A1"/>
    <w:rsid w:val="00BA655E"/>
    <w:rsid w:val="00BA7507"/>
    <w:rsid w:val="00BA7B4C"/>
    <w:rsid w:val="00BB01C7"/>
    <w:rsid w:val="00BB03B6"/>
    <w:rsid w:val="00BB06D7"/>
    <w:rsid w:val="00BB09F9"/>
    <w:rsid w:val="00BB0C76"/>
    <w:rsid w:val="00BB0E51"/>
    <w:rsid w:val="00BB0F1B"/>
    <w:rsid w:val="00BB122A"/>
    <w:rsid w:val="00BB1304"/>
    <w:rsid w:val="00BB15B8"/>
    <w:rsid w:val="00BB16B8"/>
    <w:rsid w:val="00BB1B50"/>
    <w:rsid w:val="00BB1C51"/>
    <w:rsid w:val="00BB1C6C"/>
    <w:rsid w:val="00BB1CF5"/>
    <w:rsid w:val="00BB1F66"/>
    <w:rsid w:val="00BB1FB7"/>
    <w:rsid w:val="00BB225C"/>
    <w:rsid w:val="00BB2277"/>
    <w:rsid w:val="00BB256B"/>
    <w:rsid w:val="00BB2767"/>
    <w:rsid w:val="00BB2992"/>
    <w:rsid w:val="00BB2DB2"/>
    <w:rsid w:val="00BB2DD3"/>
    <w:rsid w:val="00BB318E"/>
    <w:rsid w:val="00BB35F3"/>
    <w:rsid w:val="00BB369F"/>
    <w:rsid w:val="00BB3C7B"/>
    <w:rsid w:val="00BB4405"/>
    <w:rsid w:val="00BB450E"/>
    <w:rsid w:val="00BB4B4F"/>
    <w:rsid w:val="00BB563B"/>
    <w:rsid w:val="00BB5913"/>
    <w:rsid w:val="00BB5B40"/>
    <w:rsid w:val="00BB5B68"/>
    <w:rsid w:val="00BB5B8A"/>
    <w:rsid w:val="00BB5EF3"/>
    <w:rsid w:val="00BB5F87"/>
    <w:rsid w:val="00BB6023"/>
    <w:rsid w:val="00BB6408"/>
    <w:rsid w:val="00BB6593"/>
    <w:rsid w:val="00BB6834"/>
    <w:rsid w:val="00BB696B"/>
    <w:rsid w:val="00BB6C78"/>
    <w:rsid w:val="00BB6DCE"/>
    <w:rsid w:val="00BB72FC"/>
    <w:rsid w:val="00BB758A"/>
    <w:rsid w:val="00BB766C"/>
    <w:rsid w:val="00BB7A7D"/>
    <w:rsid w:val="00BB7EEF"/>
    <w:rsid w:val="00BC0052"/>
    <w:rsid w:val="00BC0244"/>
    <w:rsid w:val="00BC0602"/>
    <w:rsid w:val="00BC0DC9"/>
    <w:rsid w:val="00BC0FB0"/>
    <w:rsid w:val="00BC15FC"/>
    <w:rsid w:val="00BC1BF9"/>
    <w:rsid w:val="00BC1F14"/>
    <w:rsid w:val="00BC2134"/>
    <w:rsid w:val="00BC224E"/>
    <w:rsid w:val="00BC25E4"/>
    <w:rsid w:val="00BC2C53"/>
    <w:rsid w:val="00BC2C8D"/>
    <w:rsid w:val="00BC355D"/>
    <w:rsid w:val="00BC3A91"/>
    <w:rsid w:val="00BC3F46"/>
    <w:rsid w:val="00BC4020"/>
    <w:rsid w:val="00BC49CD"/>
    <w:rsid w:val="00BC5478"/>
    <w:rsid w:val="00BC54EF"/>
    <w:rsid w:val="00BC5557"/>
    <w:rsid w:val="00BC559A"/>
    <w:rsid w:val="00BC5780"/>
    <w:rsid w:val="00BC57A6"/>
    <w:rsid w:val="00BC5997"/>
    <w:rsid w:val="00BC5D9E"/>
    <w:rsid w:val="00BC5DFA"/>
    <w:rsid w:val="00BC5EC4"/>
    <w:rsid w:val="00BC62FE"/>
    <w:rsid w:val="00BC6D72"/>
    <w:rsid w:val="00BC7173"/>
    <w:rsid w:val="00BC71BC"/>
    <w:rsid w:val="00BC7202"/>
    <w:rsid w:val="00BC751B"/>
    <w:rsid w:val="00BC787B"/>
    <w:rsid w:val="00BC7888"/>
    <w:rsid w:val="00BC79F4"/>
    <w:rsid w:val="00BC7C79"/>
    <w:rsid w:val="00BC7E9C"/>
    <w:rsid w:val="00BD0053"/>
    <w:rsid w:val="00BD027C"/>
    <w:rsid w:val="00BD02C5"/>
    <w:rsid w:val="00BD02CB"/>
    <w:rsid w:val="00BD0318"/>
    <w:rsid w:val="00BD052E"/>
    <w:rsid w:val="00BD0578"/>
    <w:rsid w:val="00BD087D"/>
    <w:rsid w:val="00BD0B35"/>
    <w:rsid w:val="00BD0CAB"/>
    <w:rsid w:val="00BD0CE2"/>
    <w:rsid w:val="00BD0D53"/>
    <w:rsid w:val="00BD150E"/>
    <w:rsid w:val="00BD154F"/>
    <w:rsid w:val="00BD16A2"/>
    <w:rsid w:val="00BD19B4"/>
    <w:rsid w:val="00BD1B1A"/>
    <w:rsid w:val="00BD1BEC"/>
    <w:rsid w:val="00BD1ED5"/>
    <w:rsid w:val="00BD1F97"/>
    <w:rsid w:val="00BD225E"/>
    <w:rsid w:val="00BD22E1"/>
    <w:rsid w:val="00BD23E9"/>
    <w:rsid w:val="00BD2AF3"/>
    <w:rsid w:val="00BD2D85"/>
    <w:rsid w:val="00BD2F5A"/>
    <w:rsid w:val="00BD30AC"/>
    <w:rsid w:val="00BD34BB"/>
    <w:rsid w:val="00BD356A"/>
    <w:rsid w:val="00BD36AC"/>
    <w:rsid w:val="00BD39D8"/>
    <w:rsid w:val="00BD3A76"/>
    <w:rsid w:val="00BD3B97"/>
    <w:rsid w:val="00BD3DD0"/>
    <w:rsid w:val="00BD41E1"/>
    <w:rsid w:val="00BD476F"/>
    <w:rsid w:val="00BD484E"/>
    <w:rsid w:val="00BD4BC3"/>
    <w:rsid w:val="00BD4C55"/>
    <w:rsid w:val="00BD4CC0"/>
    <w:rsid w:val="00BD4F6D"/>
    <w:rsid w:val="00BD4FE9"/>
    <w:rsid w:val="00BD5111"/>
    <w:rsid w:val="00BD574C"/>
    <w:rsid w:val="00BD574E"/>
    <w:rsid w:val="00BD59B9"/>
    <w:rsid w:val="00BD59EE"/>
    <w:rsid w:val="00BD5AD4"/>
    <w:rsid w:val="00BD5D0C"/>
    <w:rsid w:val="00BD5F8E"/>
    <w:rsid w:val="00BD5FCA"/>
    <w:rsid w:val="00BD63F0"/>
    <w:rsid w:val="00BD64F1"/>
    <w:rsid w:val="00BD6855"/>
    <w:rsid w:val="00BD6D85"/>
    <w:rsid w:val="00BD6DEA"/>
    <w:rsid w:val="00BD774A"/>
    <w:rsid w:val="00BD7C73"/>
    <w:rsid w:val="00BD7CB1"/>
    <w:rsid w:val="00BE01AD"/>
    <w:rsid w:val="00BE024A"/>
    <w:rsid w:val="00BE0481"/>
    <w:rsid w:val="00BE04A5"/>
    <w:rsid w:val="00BE0A86"/>
    <w:rsid w:val="00BE0BE3"/>
    <w:rsid w:val="00BE0BEA"/>
    <w:rsid w:val="00BE0CCD"/>
    <w:rsid w:val="00BE1159"/>
    <w:rsid w:val="00BE1950"/>
    <w:rsid w:val="00BE2571"/>
    <w:rsid w:val="00BE25AE"/>
    <w:rsid w:val="00BE2751"/>
    <w:rsid w:val="00BE2793"/>
    <w:rsid w:val="00BE27D3"/>
    <w:rsid w:val="00BE27EF"/>
    <w:rsid w:val="00BE28E7"/>
    <w:rsid w:val="00BE2B14"/>
    <w:rsid w:val="00BE2E5C"/>
    <w:rsid w:val="00BE36CC"/>
    <w:rsid w:val="00BE3813"/>
    <w:rsid w:val="00BE393E"/>
    <w:rsid w:val="00BE3C93"/>
    <w:rsid w:val="00BE3CD3"/>
    <w:rsid w:val="00BE3E3D"/>
    <w:rsid w:val="00BE40C8"/>
    <w:rsid w:val="00BE426A"/>
    <w:rsid w:val="00BE4301"/>
    <w:rsid w:val="00BE43C9"/>
    <w:rsid w:val="00BE520A"/>
    <w:rsid w:val="00BE5406"/>
    <w:rsid w:val="00BE588D"/>
    <w:rsid w:val="00BE5953"/>
    <w:rsid w:val="00BE5BF2"/>
    <w:rsid w:val="00BE5F7C"/>
    <w:rsid w:val="00BE64AA"/>
    <w:rsid w:val="00BE6801"/>
    <w:rsid w:val="00BE69BB"/>
    <w:rsid w:val="00BE6CDB"/>
    <w:rsid w:val="00BE6DFC"/>
    <w:rsid w:val="00BE6F27"/>
    <w:rsid w:val="00BE6FA1"/>
    <w:rsid w:val="00BE7094"/>
    <w:rsid w:val="00BE7160"/>
    <w:rsid w:val="00BE7455"/>
    <w:rsid w:val="00BE780B"/>
    <w:rsid w:val="00BF01F9"/>
    <w:rsid w:val="00BF04CD"/>
    <w:rsid w:val="00BF0A04"/>
    <w:rsid w:val="00BF0A20"/>
    <w:rsid w:val="00BF0C82"/>
    <w:rsid w:val="00BF0D9D"/>
    <w:rsid w:val="00BF0DBF"/>
    <w:rsid w:val="00BF14AD"/>
    <w:rsid w:val="00BF162E"/>
    <w:rsid w:val="00BF191E"/>
    <w:rsid w:val="00BF1E7D"/>
    <w:rsid w:val="00BF1F2E"/>
    <w:rsid w:val="00BF203C"/>
    <w:rsid w:val="00BF22B6"/>
    <w:rsid w:val="00BF23DD"/>
    <w:rsid w:val="00BF264D"/>
    <w:rsid w:val="00BF28C3"/>
    <w:rsid w:val="00BF2B62"/>
    <w:rsid w:val="00BF2BAA"/>
    <w:rsid w:val="00BF2CCE"/>
    <w:rsid w:val="00BF2E18"/>
    <w:rsid w:val="00BF2E52"/>
    <w:rsid w:val="00BF2F5D"/>
    <w:rsid w:val="00BF35B1"/>
    <w:rsid w:val="00BF3903"/>
    <w:rsid w:val="00BF3A0B"/>
    <w:rsid w:val="00BF3BC0"/>
    <w:rsid w:val="00BF3F8F"/>
    <w:rsid w:val="00BF44D4"/>
    <w:rsid w:val="00BF4B50"/>
    <w:rsid w:val="00BF4D9D"/>
    <w:rsid w:val="00BF4DA4"/>
    <w:rsid w:val="00BF532A"/>
    <w:rsid w:val="00BF5778"/>
    <w:rsid w:val="00BF57DE"/>
    <w:rsid w:val="00BF58F8"/>
    <w:rsid w:val="00BF5AC4"/>
    <w:rsid w:val="00BF5D87"/>
    <w:rsid w:val="00BF5E1E"/>
    <w:rsid w:val="00BF5ECF"/>
    <w:rsid w:val="00BF65CD"/>
    <w:rsid w:val="00BF730C"/>
    <w:rsid w:val="00BF759E"/>
    <w:rsid w:val="00BF7E75"/>
    <w:rsid w:val="00BF7F62"/>
    <w:rsid w:val="00C00585"/>
    <w:rsid w:val="00C008C0"/>
    <w:rsid w:val="00C00A4F"/>
    <w:rsid w:val="00C00E09"/>
    <w:rsid w:val="00C01033"/>
    <w:rsid w:val="00C011DC"/>
    <w:rsid w:val="00C012F5"/>
    <w:rsid w:val="00C01457"/>
    <w:rsid w:val="00C014C4"/>
    <w:rsid w:val="00C01AA3"/>
    <w:rsid w:val="00C02147"/>
    <w:rsid w:val="00C02687"/>
    <w:rsid w:val="00C0287D"/>
    <w:rsid w:val="00C03225"/>
    <w:rsid w:val="00C03300"/>
    <w:rsid w:val="00C034C7"/>
    <w:rsid w:val="00C03608"/>
    <w:rsid w:val="00C038CA"/>
    <w:rsid w:val="00C03D86"/>
    <w:rsid w:val="00C03EC8"/>
    <w:rsid w:val="00C04246"/>
    <w:rsid w:val="00C047B0"/>
    <w:rsid w:val="00C0483E"/>
    <w:rsid w:val="00C04899"/>
    <w:rsid w:val="00C048E1"/>
    <w:rsid w:val="00C04C50"/>
    <w:rsid w:val="00C04DEA"/>
    <w:rsid w:val="00C05558"/>
    <w:rsid w:val="00C058D9"/>
    <w:rsid w:val="00C0597C"/>
    <w:rsid w:val="00C05B57"/>
    <w:rsid w:val="00C05B94"/>
    <w:rsid w:val="00C05C59"/>
    <w:rsid w:val="00C06105"/>
    <w:rsid w:val="00C0649A"/>
    <w:rsid w:val="00C06879"/>
    <w:rsid w:val="00C06B28"/>
    <w:rsid w:val="00C06BC8"/>
    <w:rsid w:val="00C06F30"/>
    <w:rsid w:val="00C070BF"/>
    <w:rsid w:val="00C072A2"/>
    <w:rsid w:val="00C07364"/>
    <w:rsid w:val="00C07836"/>
    <w:rsid w:val="00C07BA7"/>
    <w:rsid w:val="00C07EB0"/>
    <w:rsid w:val="00C07EFB"/>
    <w:rsid w:val="00C101EC"/>
    <w:rsid w:val="00C1090A"/>
    <w:rsid w:val="00C109A6"/>
    <w:rsid w:val="00C11023"/>
    <w:rsid w:val="00C11036"/>
    <w:rsid w:val="00C111ED"/>
    <w:rsid w:val="00C1127E"/>
    <w:rsid w:val="00C11813"/>
    <w:rsid w:val="00C1186B"/>
    <w:rsid w:val="00C12112"/>
    <w:rsid w:val="00C12492"/>
    <w:rsid w:val="00C1262F"/>
    <w:rsid w:val="00C12B42"/>
    <w:rsid w:val="00C12BE0"/>
    <w:rsid w:val="00C12DE9"/>
    <w:rsid w:val="00C13043"/>
    <w:rsid w:val="00C1322C"/>
    <w:rsid w:val="00C132C8"/>
    <w:rsid w:val="00C133B2"/>
    <w:rsid w:val="00C1346B"/>
    <w:rsid w:val="00C134BA"/>
    <w:rsid w:val="00C13B04"/>
    <w:rsid w:val="00C13EB1"/>
    <w:rsid w:val="00C13ED4"/>
    <w:rsid w:val="00C140F7"/>
    <w:rsid w:val="00C14361"/>
    <w:rsid w:val="00C14669"/>
    <w:rsid w:val="00C146B2"/>
    <w:rsid w:val="00C14DD9"/>
    <w:rsid w:val="00C150EB"/>
    <w:rsid w:val="00C15A13"/>
    <w:rsid w:val="00C15D91"/>
    <w:rsid w:val="00C15DF5"/>
    <w:rsid w:val="00C15F05"/>
    <w:rsid w:val="00C162AA"/>
    <w:rsid w:val="00C162BC"/>
    <w:rsid w:val="00C16533"/>
    <w:rsid w:val="00C165B7"/>
    <w:rsid w:val="00C1677A"/>
    <w:rsid w:val="00C167F8"/>
    <w:rsid w:val="00C170C0"/>
    <w:rsid w:val="00C17206"/>
    <w:rsid w:val="00C1733E"/>
    <w:rsid w:val="00C1748F"/>
    <w:rsid w:val="00C17B6C"/>
    <w:rsid w:val="00C17BE6"/>
    <w:rsid w:val="00C17D97"/>
    <w:rsid w:val="00C17E34"/>
    <w:rsid w:val="00C20550"/>
    <w:rsid w:val="00C206A4"/>
    <w:rsid w:val="00C20826"/>
    <w:rsid w:val="00C20842"/>
    <w:rsid w:val="00C209B0"/>
    <w:rsid w:val="00C20A13"/>
    <w:rsid w:val="00C20C40"/>
    <w:rsid w:val="00C20D5F"/>
    <w:rsid w:val="00C2103F"/>
    <w:rsid w:val="00C210A6"/>
    <w:rsid w:val="00C211AB"/>
    <w:rsid w:val="00C21545"/>
    <w:rsid w:val="00C21870"/>
    <w:rsid w:val="00C21915"/>
    <w:rsid w:val="00C219F9"/>
    <w:rsid w:val="00C21D84"/>
    <w:rsid w:val="00C21D9C"/>
    <w:rsid w:val="00C221D5"/>
    <w:rsid w:val="00C22490"/>
    <w:rsid w:val="00C226E8"/>
    <w:rsid w:val="00C22AE4"/>
    <w:rsid w:val="00C23A46"/>
    <w:rsid w:val="00C23B20"/>
    <w:rsid w:val="00C23E2B"/>
    <w:rsid w:val="00C23E2D"/>
    <w:rsid w:val="00C2413D"/>
    <w:rsid w:val="00C2419D"/>
    <w:rsid w:val="00C242FF"/>
    <w:rsid w:val="00C2477D"/>
    <w:rsid w:val="00C24DBB"/>
    <w:rsid w:val="00C24E74"/>
    <w:rsid w:val="00C2505C"/>
    <w:rsid w:val="00C251D9"/>
    <w:rsid w:val="00C25432"/>
    <w:rsid w:val="00C25491"/>
    <w:rsid w:val="00C25749"/>
    <w:rsid w:val="00C25915"/>
    <w:rsid w:val="00C25B9A"/>
    <w:rsid w:val="00C25C9E"/>
    <w:rsid w:val="00C25FC0"/>
    <w:rsid w:val="00C269CA"/>
    <w:rsid w:val="00C26C8E"/>
    <w:rsid w:val="00C270CC"/>
    <w:rsid w:val="00C2728B"/>
    <w:rsid w:val="00C272C4"/>
    <w:rsid w:val="00C27473"/>
    <w:rsid w:val="00C30129"/>
    <w:rsid w:val="00C30987"/>
    <w:rsid w:val="00C30AFA"/>
    <w:rsid w:val="00C30B58"/>
    <w:rsid w:val="00C30D8E"/>
    <w:rsid w:val="00C30DEB"/>
    <w:rsid w:val="00C30E89"/>
    <w:rsid w:val="00C30F65"/>
    <w:rsid w:val="00C30F94"/>
    <w:rsid w:val="00C31124"/>
    <w:rsid w:val="00C311C4"/>
    <w:rsid w:val="00C31358"/>
    <w:rsid w:val="00C31439"/>
    <w:rsid w:val="00C31C12"/>
    <w:rsid w:val="00C31E6E"/>
    <w:rsid w:val="00C324FF"/>
    <w:rsid w:val="00C32704"/>
    <w:rsid w:val="00C32A12"/>
    <w:rsid w:val="00C32AF1"/>
    <w:rsid w:val="00C3322C"/>
    <w:rsid w:val="00C3344C"/>
    <w:rsid w:val="00C33976"/>
    <w:rsid w:val="00C33A0F"/>
    <w:rsid w:val="00C33ACB"/>
    <w:rsid w:val="00C33D03"/>
    <w:rsid w:val="00C34202"/>
    <w:rsid w:val="00C344EC"/>
    <w:rsid w:val="00C34A5D"/>
    <w:rsid w:val="00C34D93"/>
    <w:rsid w:val="00C34D97"/>
    <w:rsid w:val="00C34EAD"/>
    <w:rsid w:val="00C3507E"/>
    <w:rsid w:val="00C35311"/>
    <w:rsid w:val="00C35370"/>
    <w:rsid w:val="00C359E1"/>
    <w:rsid w:val="00C35AC0"/>
    <w:rsid w:val="00C35BCB"/>
    <w:rsid w:val="00C35BD5"/>
    <w:rsid w:val="00C35CB9"/>
    <w:rsid w:val="00C35FAE"/>
    <w:rsid w:val="00C362EF"/>
    <w:rsid w:val="00C36605"/>
    <w:rsid w:val="00C366D4"/>
    <w:rsid w:val="00C36B01"/>
    <w:rsid w:val="00C36BCF"/>
    <w:rsid w:val="00C36C82"/>
    <w:rsid w:val="00C37BB6"/>
    <w:rsid w:val="00C37D0B"/>
    <w:rsid w:val="00C37DBE"/>
    <w:rsid w:val="00C4027A"/>
    <w:rsid w:val="00C4050E"/>
    <w:rsid w:val="00C4097C"/>
    <w:rsid w:val="00C409ED"/>
    <w:rsid w:val="00C40BD7"/>
    <w:rsid w:val="00C40EFB"/>
    <w:rsid w:val="00C40FD6"/>
    <w:rsid w:val="00C41038"/>
    <w:rsid w:val="00C41039"/>
    <w:rsid w:val="00C41864"/>
    <w:rsid w:val="00C41CD3"/>
    <w:rsid w:val="00C4238C"/>
    <w:rsid w:val="00C42B7C"/>
    <w:rsid w:val="00C42CCE"/>
    <w:rsid w:val="00C42D07"/>
    <w:rsid w:val="00C42DA5"/>
    <w:rsid w:val="00C434B3"/>
    <w:rsid w:val="00C4364B"/>
    <w:rsid w:val="00C43830"/>
    <w:rsid w:val="00C43C5C"/>
    <w:rsid w:val="00C43CF2"/>
    <w:rsid w:val="00C43E12"/>
    <w:rsid w:val="00C443F2"/>
    <w:rsid w:val="00C445E2"/>
    <w:rsid w:val="00C448BB"/>
    <w:rsid w:val="00C44E9F"/>
    <w:rsid w:val="00C450A2"/>
    <w:rsid w:val="00C4516D"/>
    <w:rsid w:val="00C45290"/>
    <w:rsid w:val="00C455E7"/>
    <w:rsid w:val="00C4577D"/>
    <w:rsid w:val="00C45800"/>
    <w:rsid w:val="00C45DB2"/>
    <w:rsid w:val="00C45E5B"/>
    <w:rsid w:val="00C45EDF"/>
    <w:rsid w:val="00C46590"/>
    <w:rsid w:val="00C46DE1"/>
    <w:rsid w:val="00C46F79"/>
    <w:rsid w:val="00C46FC9"/>
    <w:rsid w:val="00C4749B"/>
    <w:rsid w:val="00C474A3"/>
    <w:rsid w:val="00C4755B"/>
    <w:rsid w:val="00C47CF1"/>
    <w:rsid w:val="00C47D99"/>
    <w:rsid w:val="00C509E0"/>
    <w:rsid w:val="00C51011"/>
    <w:rsid w:val="00C51174"/>
    <w:rsid w:val="00C511C7"/>
    <w:rsid w:val="00C514C0"/>
    <w:rsid w:val="00C515D3"/>
    <w:rsid w:val="00C51B84"/>
    <w:rsid w:val="00C52067"/>
    <w:rsid w:val="00C52115"/>
    <w:rsid w:val="00C52634"/>
    <w:rsid w:val="00C528D2"/>
    <w:rsid w:val="00C52B31"/>
    <w:rsid w:val="00C5304D"/>
    <w:rsid w:val="00C53197"/>
    <w:rsid w:val="00C532A1"/>
    <w:rsid w:val="00C537ED"/>
    <w:rsid w:val="00C53AA8"/>
    <w:rsid w:val="00C5431F"/>
    <w:rsid w:val="00C5456C"/>
    <w:rsid w:val="00C54994"/>
    <w:rsid w:val="00C54DE2"/>
    <w:rsid w:val="00C55383"/>
    <w:rsid w:val="00C5544C"/>
    <w:rsid w:val="00C5546B"/>
    <w:rsid w:val="00C557C0"/>
    <w:rsid w:val="00C56020"/>
    <w:rsid w:val="00C56030"/>
    <w:rsid w:val="00C565FD"/>
    <w:rsid w:val="00C575DC"/>
    <w:rsid w:val="00C57917"/>
    <w:rsid w:val="00C579C8"/>
    <w:rsid w:val="00C57C36"/>
    <w:rsid w:val="00C601E1"/>
    <w:rsid w:val="00C6039F"/>
    <w:rsid w:val="00C60451"/>
    <w:rsid w:val="00C60670"/>
    <w:rsid w:val="00C60737"/>
    <w:rsid w:val="00C60E7C"/>
    <w:rsid w:val="00C60FC3"/>
    <w:rsid w:val="00C61257"/>
    <w:rsid w:val="00C6136E"/>
    <w:rsid w:val="00C61445"/>
    <w:rsid w:val="00C617D8"/>
    <w:rsid w:val="00C61820"/>
    <w:rsid w:val="00C618A5"/>
    <w:rsid w:val="00C61968"/>
    <w:rsid w:val="00C61B60"/>
    <w:rsid w:val="00C62051"/>
    <w:rsid w:val="00C62437"/>
    <w:rsid w:val="00C62E4F"/>
    <w:rsid w:val="00C62F30"/>
    <w:rsid w:val="00C6325E"/>
    <w:rsid w:val="00C6361D"/>
    <w:rsid w:val="00C6370A"/>
    <w:rsid w:val="00C63817"/>
    <w:rsid w:val="00C63B82"/>
    <w:rsid w:val="00C63B87"/>
    <w:rsid w:val="00C63BB3"/>
    <w:rsid w:val="00C63C0B"/>
    <w:rsid w:val="00C6414E"/>
    <w:rsid w:val="00C642B6"/>
    <w:rsid w:val="00C6479D"/>
    <w:rsid w:val="00C64EA9"/>
    <w:rsid w:val="00C65140"/>
    <w:rsid w:val="00C652F1"/>
    <w:rsid w:val="00C65982"/>
    <w:rsid w:val="00C65D22"/>
    <w:rsid w:val="00C65E23"/>
    <w:rsid w:val="00C6631B"/>
    <w:rsid w:val="00C6660B"/>
    <w:rsid w:val="00C666D7"/>
    <w:rsid w:val="00C666DD"/>
    <w:rsid w:val="00C66CF0"/>
    <w:rsid w:val="00C67029"/>
    <w:rsid w:val="00C670A5"/>
    <w:rsid w:val="00C6714B"/>
    <w:rsid w:val="00C678DC"/>
    <w:rsid w:val="00C67907"/>
    <w:rsid w:val="00C67A30"/>
    <w:rsid w:val="00C67BEF"/>
    <w:rsid w:val="00C67C2A"/>
    <w:rsid w:val="00C67C61"/>
    <w:rsid w:val="00C67E82"/>
    <w:rsid w:val="00C67FCA"/>
    <w:rsid w:val="00C701F5"/>
    <w:rsid w:val="00C70382"/>
    <w:rsid w:val="00C704FD"/>
    <w:rsid w:val="00C705E4"/>
    <w:rsid w:val="00C70786"/>
    <w:rsid w:val="00C7081B"/>
    <w:rsid w:val="00C70A53"/>
    <w:rsid w:val="00C70E22"/>
    <w:rsid w:val="00C70FF3"/>
    <w:rsid w:val="00C715E0"/>
    <w:rsid w:val="00C7255C"/>
    <w:rsid w:val="00C72597"/>
    <w:rsid w:val="00C72A81"/>
    <w:rsid w:val="00C72C98"/>
    <w:rsid w:val="00C72E75"/>
    <w:rsid w:val="00C72F3A"/>
    <w:rsid w:val="00C734A5"/>
    <w:rsid w:val="00C7376F"/>
    <w:rsid w:val="00C73B96"/>
    <w:rsid w:val="00C73C80"/>
    <w:rsid w:val="00C73FD8"/>
    <w:rsid w:val="00C7406E"/>
    <w:rsid w:val="00C74A5B"/>
    <w:rsid w:val="00C74D6F"/>
    <w:rsid w:val="00C74F1F"/>
    <w:rsid w:val="00C75799"/>
    <w:rsid w:val="00C75A98"/>
    <w:rsid w:val="00C75E0F"/>
    <w:rsid w:val="00C760DF"/>
    <w:rsid w:val="00C76228"/>
    <w:rsid w:val="00C762BE"/>
    <w:rsid w:val="00C763B6"/>
    <w:rsid w:val="00C7658F"/>
    <w:rsid w:val="00C765D7"/>
    <w:rsid w:val="00C766E2"/>
    <w:rsid w:val="00C76733"/>
    <w:rsid w:val="00C77575"/>
    <w:rsid w:val="00C77760"/>
    <w:rsid w:val="00C779BA"/>
    <w:rsid w:val="00C77B9A"/>
    <w:rsid w:val="00C80080"/>
    <w:rsid w:val="00C801EF"/>
    <w:rsid w:val="00C80325"/>
    <w:rsid w:val="00C808E5"/>
    <w:rsid w:val="00C8092B"/>
    <w:rsid w:val="00C80C33"/>
    <w:rsid w:val="00C80F2F"/>
    <w:rsid w:val="00C8136D"/>
    <w:rsid w:val="00C81F4D"/>
    <w:rsid w:val="00C82666"/>
    <w:rsid w:val="00C82D9D"/>
    <w:rsid w:val="00C83B22"/>
    <w:rsid w:val="00C845B7"/>
    <w:rsid w:val="00C84E38"/>
    <w:rsid w:val="00C855E6"/>
    <w:rsid w:val="00C858A1"/>
    <w:rsid w:val="00C85D03"/>
    <w:rsid w:val="00C8600E"/>
    <w:rsid w:val="00C8646C"/>
    <w:rsid w:val="00C86505"/>
    <w:rsid w:val="00C86612"/>
    <w:rsid w:val="00C86C9F"/>
    <w:rsid w:val="00C86F92"/>
    <w:rsid w:val="00C8707A"/>
    <w:rsid w:val="00C8742E"/>
    <w:rsid w:val="00C87484"/>
    <w:rsid w:val="00C874D1"/>
    <w:rsid w:val="00C876B5"/>
    <w:rsid w:val="00C877A9"/>
    <w:rsid w:val="00C87F1E"/>
    <w:rsid w:val="00C902AA"/>
    <w:rsid w:val="00C904DF"/>
    <w:rsid w:val="00C9058E"/>
    <w:rsid w:val="00C909AB"/>
    <w:rsid w:val="00C91540"/>
    <w:rsid w:val="00C9158B"/>
    <w:rsid w:val="00C91703"/>
    <w:rsid w:val="00C91B1E"/>
    <w:rsid w:val="00C91C4E"/>
    <w:rsid w:val="00C91CF5"/>
    <w:rsid w:val="00C920F6"/>
    <w:rsid w:val="00C9225C"/>
    <w:rsid w:val="00C923FF"/>
    <w:rsid w:val="00C92C19"/>
    <w:rsid w:val="00C9345A"/>
    <w:rsid w:val="00C93AA0"/>
    <w:rsid w:val="00C93D5B"/>
    <w:rsid w:val="00C94090"/>
    <w:rsid w:val="00C9494D"/>
    <w:rsid w:val="00C949F5"/>
    <w:rsid w:val="00C94FBE"/>
    <w:rsid w:val="00C95000"/>
    <w:rsid w:val="00C95433"/>
    <w:rsid w:val="00C955D1"/>
    <w:rsid w:val="00C956AD"/>
    <w:rsid w:val="00C95AB8"/>
    <w:rsid w:val="00C95F0C"/>
    <w:rsid w:val="00C95F8F"/>
    <w:rsid w:val="00C95FCB"/>
    <w:rsid w:val="00C96891"/>
    <w:rsid w:val="00C96993"/>
    <w:rsid w:val="00C96D6C"/>
    <w:rsid w:val="00C96EE5"/>
    <w:rsid w:val="00C97601"/>
    <w:rsid w:val="00C9763A"/>
    <w:rsid w:val="00C97657"/>
    <w:rsid w:val="00C97FE3"/>
    <w:rsid w:val="00CA043C"/>
    <w:rsid w:val="00CA1166"/>
    <w:rsid w:val="00CA1346"/>
    <w:rsid w:val="00CA1566"/>
    <w:rsid w:val="00CA163F"/>
    <w:rsid w:val="00CA1759"/>
    <w:rsid w:val="00CA18A7"/>
    <w:rsid w:val="00CA18FF"/>
    <w:rsid w:val="00CA1A2F"/>
    <w:rsid w:val="00CA1C75"/>
    <w:rsid w:val="00CA1D01"/>
    <w:rsid w:val="00CA1DB7"/>
    <w:rsid w:val="00CA1F0E"/>
    <w:rsid w:val="00CA2A66"/>
    <w:rsid w:val="00CA2AD6"/>
    <w:rsid w:val="00CA2FBC"/>
    <w:rsid w:val="00CA3229"/>
    <w:rsid w:val="00CA34F9"/>
    <w:rsid w:val="00CA3523"/>
    <w:rsid w:val="00CA442F"/>
    <w:rsid w:val="00CA4545"/>
    <w:rsid w:val="00CA4884"/>
    <w:rsid w:val="00CA4AD1"/>
    <w:rsid w:val="00CA4B6E"/>
    <w:rsid w:val="00CA511D"/>
    <w:rsid w:val="00CA516C"/>
    <w:rsid w:val="00CA59B8"/>
    <w:rsid w:val="00CA6653"/>
    <w:rsid w:val="00CA6B36"/>
    <w:rsid w:val="00CA6EB5"/>
    <w:rsid w:val="00CA6EE9"/>
    <w:rsid w:val="00CA77E7"/>
    <w:rsid w:val="00CA7FBB"/>
    <w:rsid w:val="00CB0597"/>
    <w:rsid w:val="00CB0687"/>
    <w:rsid w:val="00CB08DC"/>
    <w:rsid w:val="00CB1546"/>
    <w:rsid w:val="00CB195A"/>
    <w:rsid w:val="00CB1B47"/>
    <w:rsid w:val="00CB1C0C"/>
    <w:rsid w:val="00CB1C2D"/>
    <w:rsid w:val="00CB1C56"/>
    <w:rsid w:val="00CB1CA5"/>
    <w:rsid w:val="00CB1CC6"/>
    <w:rsid w:val="00CB1FB7"/>
    <w:rsid w:val="00CB2430"/>
    <w:rsid w:val="00CB2443"/>
    <w:rsid w:val="00CB2579"/>
    <w:rsid w:val="00CB2D0D"/>
    <w:rsid w:val="00CB32D9"/>
    <w:rsid w:val="00CB33B9"/>
    <w:rsid w:val="00CB395E"/>
    <w:rsid w:val="00CB3A8F"/>
    <w:rsid w:val="00CB3F5A"/>
    <w:rsid w:val="00CB4229"/>
    <w:rsid w:val="00CB43FE"/>
    <w:rsid w:val="00CB45F8"/>
    <w:rsid w:val="00CB4A05"/>
    <w:rsid w:val="00CB4B8B"/>
    <w:rsid w:val="00CB5131"/>
    <w:rsid w:val="00CB5179"/>
    <w:rsid w:val="00CB54C7"/>
    <w:rsid w:val="00CB568D"/>
    <w:rsid w:val="00CB5968"/>
    <w:rsid w:val="00CB5BD0"/>
    <w:rsid w:val="00CB5C11"/>
    <w:rsid w:val="00CB6945"/>
    <w:rsid w:val="00CB6AFC"/>
    <w:rsid w:val="00CB6BB3"/>
    <w:rsid w:val="00CB6D2C"/>
    <w:rsid w:val="00CB7186"/>
    <w:rsid w:val="00CB7731"/>
    <w:rsid w:val="00CB77DC"/>
    <w:rsid w:val="00CB7E6A"/>
    <w:rsid w:val="00CB7E87"/>
    <w:rsid w:val="00CB7ECA"/>
    <w:rsid w:val="00CB7F20"/>
    <w:rsid w:val="00CB7F5E"/>
    <w:rsid w:val="00CC0119"/>
    <w:rsid w:val="00CC05BD"/>
    <w:rsid w:val="00CC091C"/>
    <w:rsid w:val="00CC0B00"/>
    <w:rsid w:val="00CC0D05"/>
    <w:rsid w:val="00CC0FE9"/>
    <w:rsid w:val="00CC10BA"/>
    <w:rsid w:val="00CC11E1"/>
    <w:rsid w:val="00CC1266"/>
    <w:rsid w:val="00CC18C6"/>
    <w:rsid w:val="00CC1AFD"/>
    <w:rsid w:val="00CC20FB"/>
    <w:rsid w:val="00CC26CE"/>
    <w:rsid w:val="00CC29B3"/>
    <w:rsid w:val="00CC2BDE"/>
    <w:rsid w:val="00CC2F9B"/>
    <w:rsid w:val="00CC316D"/>
    <w:rsid w:val="00CC31EC"/>
    <w:rsid w:val="00CC3612"/>
    <w:rsid w:val="00CC43B2"/>
    <w:rsid w:val="00CC46C6"/>
    <w:rsid w:val="00CC54F6"/>
    <w:rsid w:val="00CC5A45"/>
    <w:rsid w:val="00CC5BE8"/>
    <w:rsid w:val="00CC65DB"/>
    <w:rsid w:val="00CC66E6"/>
    <w:rsid w:val="00CC673D"/>
    <w:rsid w:val="00CC67D4"/>
    <w:rsid w:val="00CC6E76"/>
    <w:rsid w:val="00CC6EC8"/>
    <w:rsid w:val="00CC731B"/>
    <w:rsid w:val="00CC7676"/>
    <w:rsid w:val="00CC77A9"/>
    <w:rsid w:val="00CC7832"/>
    <w:rsid w:val="00CC783F"/>
    <w:rsid w:val="00CC7B75"/>
    <w:rsid w:val="00CC7BB4"/>
    <w:rsid w:val="00CC7BC7"/>
    <w:rsid w:val="00CC7DC7"/>
    <w:rsid w:val="00CC7E21"/>
    <w:rsid w:val="00CC7FEC"/>
    <w:rsid w:val="00CD02E6"/>
    <w:rsid w:val="00CD102F"/>
    <w:rsid w:val="00CD1112"/>
    <w:rsid w:val="00CD18B5"/>
    <w:rsid w:val="00CD1A91"/>
    <w:rsid w:val="00CD1EDC"/>
    <w:rsid w:val="00CD1F29"/>
    <w:rsid w:val="00CD26B8"/>
    <w:rsid w:val="00CD2779"/>
    <w:rsid w:val="00CD2E4B"/>
    <w:rsid w:val="00CD30F9"/>
    <w:rsid w:val="00CD3732"/>
    <w:rsid w:val="00CD380A"/>
    <w:rsid w:val="00CD3CE5"/>
    <w:rsid w:val="00CD3CEB"/>
    <w:rsid w:val="00CD4203"/>
    <w:rsid w:val="00CD420A"/>
    <w:rsid w:val="00CD4290"/>
    <w:rsid w:val="00CD42BB"/>
    <w:rsid w:val="00CD42D7"/>
    <w:rsid w:val="00CD4614"/>
    <w:rsid w:val="00CD490E"/>
    <w:rsid w:val="00CD4E24"/>
    <w:rsid w:val="00CD4F31"/>
    <w:rsid w:val="00CD51E2"/>
    <w:rsid w:val="00CD5284"/>
    <w:rsid w:val="00CD57A8"/>
    <w:rsid w:val="00CD5946"/>
    <w:rsid w:val="00CD5BD2"/>
    <w:rsid w:val="00CD6258"/>
    <w:rsid w:val="00CD6279"/>
    <w:rsid w:val="00CD63DA"/>
    <w:rsid w:val="00CD65D1"/>
    <w:rsid w:val="00CD6A39"/>
    <w:rsid w:val="00CD6B96"/>
    <w:rsid w:val="00CD6CA0"/>
    <w:rsid w:val="00CD6CE1"/>
    <w:rsid w:val="00CD707E"/>
    <w:rsid w:val="00CD7156"/>
    <w:rsid w:val="00CD71C6"/>
    <w:rsid w:val="00CD73A2"/>
    <w:rsid w:val="00CE035E"/>
    <w:rsid w:val="00CE0543"/>
    <w:rsid w:val="00CE088C"/>
    <w:rsid w:val="00CE0A4D"/>
    <w:rsid w:val="00CE0C01"/>
    <w:rsid w:val="00CE0F1A"/>
    <w:rsid w:val="00CE1328"/>
    <w:rsid w:val="00CE145E"/>
    <w:rsid w:val="00CE1A52"/>
    <w:rsid w:val="00CE1BBC"/>
    <w:rsid w:val="00CE1CBE"/>
    <w:rsid w:val="00CE1D3C"/>
    <w:rsid w:val="00CE1ECB"/>
    <w:rsid w:val="00CE1F5A"/>
    <w:rsid w:val="00CE1F8B"/>
    <w:rsid w:val="00CE209D"/>
    <w:rsid w:val="00CE272F"/>
    <w:rsid w:val="00CE277A"/>
    <w:rsid w:val="00CE2D7F"/>
    <w:rsid w:val="00CE3400"/>
    <w:rsid w:val="00CE3605"/>
    <w:rsid w:val="00CE3C63"/>
    <w:rsid w:val="00CE4184"/>
    <w:rsid w:val="00CE44DC"/>
    <w:rsid w:val="00CE453E"/>
    <w:rsid w:val="00CE4A76"/>
    <w:rsid w:val="00CE4A97"/>
    <w:rsid w:val="00CE5A9E"/>
    <w:rsid w:val="00CE5AC5"/>
    <w:rsid w:val="00CE5F7A"/>
    <w:rsid w:val="00CE601A"/>
    <w:rsid w:val="00CE61A8"/>
    <w:rsid w:val="00CE6814"/>
    <w:rsid w:val="00CE6CEA"/>
    <w:rsid w:val="00CE6E54"/>
    <w:rsid w:val="00CE6EE2"/>
    <w:rsid w:val="00CE6F2A"/>
    <w:rsid w:val="00CE713D"/>
    <w:rsid w:val="00CE7595"/>
    <w:rsid w:val="00CE7BD0"/>
    <w:rsid w:val="00CE7DD1"/>
    <w:rsid w:val="00CE7E48"/>
    <w:rsid w:val="00CF023A"/>
    <w:rsid w:val="00CF0247"/>
    <w:rsid w:val="00CF036F"/>
    <w:rsid w:val="00CF052E"/>
    <w:rsid w:val="00CF05D7"/>
    <w:rsid w:val="00CF063E"/>
    <w:rsid w:val="00CF065E"/>
    <w:rsid w:val="00CF06C4"/>
    <w:rsid w:val="00CF0B03"/>
    <w:rsid w:val="00CF12E0"/>
    <w:rsid w:val="00CF1B9C"/>
    <w:rsid w:val="00CF1EB0"/>
    <w:rsid w:val="00CF1F26"/>
    <w:rsid w:val="00CF1F40"/>
    <w:rsid w:val="00CF21E2"/>
    <w:rsid w:val="00CF26A1"/>
    <w:rsid w:val="00CF2886"/>
    <w:rsid w:val="00CF2ABF"/>
    <w:rsid w:val="00CF2E89"/>
    <w:rsid w:val="00CF2EBB"/>
    <w:rsid w:val="00CF311B"/>
    <w:rsid w:val="00CF3444"/>
    <w:rsid w:val="00CF3659"/>
    <w:rsid w:val="00CF3937"/>
    <w:rsid w:val="00CF3F6E"/>
    <w:rsid w:val="00CF4451"/>
    <w:rsid w:val="00CF4C20"/>
    <w:rsid w:val="00CF5159"/>
    <w:rsid w:val="00CF5505"/>
    <w:rsid w:val="00CF57B2"/>
    <w:rsid w:val="00CF5C7A"/>
    <w:rsid w:val="00CF603F"/>
    <w:rsid w:val="00CF66D5"/>
    <w:rsid w:val="00CF67DF"/>
    <w:rsid w:val="00CF68B1"/>
    <w:rsid w:val="00CF6922"/>
    <w:rsid w:val="00CF6C84"/>
    <w:rsid w:val="00CF6D76"/>
    <w:rsid w:val="00CF71E6"/>
    <w:rsid w:val="00CF73A4"/>
    <w:rsid w:val="00CF7747"/>
    <w:rsid w:val="00CF7A36"/>
    <w:rsid w:val="00CF7AF6"/>
    <w:rsid w:val="00D00689"/>
    <w:rsid w:val="00D00BA5"/>
    <w:rsid w:val="00D00C59"/>
    <w:rsid w:val="00D00C64"/>
    <w:rsid w:val="00D0103D"/>
    <w:rsid w:val="00D0138C"/>
    <w:rsid w:val="00D01495"/>
    <w:rsid w:val="00D01545"/>
    <w:rsid w:val="00D01646"/>
    <w:rsid w:val="00D01806"/>
    <w:rsid w:val="00D018FD"/>
    <w:rsid w:val="00D01B4F"/>
    <w:rsid w:val="00D02183"/>
    <w:rsid w:val="00D02410"/>
    <w:rsid w:val="00D026E7"/>
    <w:rsid w:val="00D0293F"/>
    <w:rsid w:val="00D02A71"/>
    <w:rsid w:val="00D02F06"/>
    <w:rsid w:val="00D030D5"/>
    <w:rsid w:val="00D033CA"/>
    <w:rsid w:val="00D039FC"/>
    <w:rsid w:val="00D03BF2"/>
    <w:rsid w:val="00D03C4A"/>
    <w:rsid w:val="00D03C8C"/>
    <w:rsid w:val="00D03D23"/>
    <w:rsid w:val="00D0452E"/>
    <w:rsid w:val="00D0538D"/>
    <w:rsid w:val="00D05416"/>
    <w:rsid w:val="00D05502"/>
    <w:rsid w:val="00D056C0"/>
    <w:rsid w:val="00D05892"/>
    <w:rsid w:val="00D058A3"/>
    <w:rsid w:val="00D05C75"/>
    <w:rsid w:val="00D05F26"/>
    <w:rsid w:val="00D0602A"/>
    <w:rsid w:val="00D06063"/>
    <w:rsid w:val="00D06084"/>
    <w:rsid w:val="00D06131"/>
    <w:rsid w:val="00D063B0"/>
    <w:rsid w:val="00D065A7"/>
    <w:rsid w:val="00D06635"/>
    <w:rsid w:val="00D067D3"/>
    <w:rsid w:val="00D06BFD"/>
    <w:rsid w:val="00D07106"/>
    <w:rsid w:val="00D07346"/>
    <w:rsid w:val="00D07793"/>
    <w:rsid w:val="00D078B3"/>
    <w:rsid w:val="00D078D4"/>
    <w:rsid w:val="00D079ED"/>
    <w:rsid w:val="00D07F22"/>
    <w:rsid w:val="00D101A8"/>
    <w:rsid w:val="00D10310"/>
    <w:rsid w:val="00D10397"/>
    <w:rsid w:val="00D103A6"/>
    <w:rsid w:val="00D10855"/>
    <w:rsid w:val="00D10A3A"/>
    <w:rsid w:val="00D10AE3"/>
    <w:rsid w:val="00D10BA1"/>
    <w:rsid w:val="00D10CAE"/>
    <w:rsid w:val="00D10DEE"/>
    <w:rsid w:val="00D1112F"/>
    <w:rsid w:val="00D11669"/>
    <w:rsid w:val="00D1184C"/>
    <w:rsid w:val="00D11856"/>
    <w:rsid w:val="00D11A2C"/>
    <w:rsid w:val="00D11B5D"/>
    <w:rsid w:val="00D11BDF"/>
    <w:rsid w:val="00D120CA"/>
    <w:rsid w:val="00D1240E"/>
    <w:rsid w:val="00D12487"/>
    <w:rsid w:val="00D124E5"/>
    <w:rsid w:val="00D12ACC"/>
    <w:rsid w:val="00D13044"/>
    <w:rsid w:val="00D131DC"/>
    <w:rsid w:val="00D13526"/>
    <w:rsid w:val="00D13655"/>
    <w:rsid w:val="00D13749"/>
    <w:rsid w:val="00D14121"/>
    <w:rsid w:val="00D14155"/>
    <w:rsid w:val="00D14A53"/>
    <w:rsid w:val="00D14D48"/>
    <w:rsid w:val="00D14E24"/>
    <w:rsid w:val="00D14E5C"/>
    <w:rsid w:val="00D14EE7"/>
    <w:rsid w:val="00D14F29"/>
    <w:rsid w:val="00D14F40"/>
    <w:rsid w:val="00D15210"/>
    <w:rsid w:val="00D15362"/>
    <w:rsid w:val="00D15426"/>
    <w:rsid w:val="00D15A74"/>
    <w:rsid w:val="00D15B4B"/>
    <w:rsid w:val="00D15E0B"/>
    <w:rsid w:val="00D16623"/>
    <w:rsid w:val="00D16A40"/>
    <w:rsid w:val="00D16B39"/>
    <w:rsid w:val="00D16B7D"/>
    <w:rsid w:val="00D16DEC"/>
    <w:rsid w:val="00D16E03"/>
    <w:rsid w:val="00D170D7"/>
    <w:rsid w:val="00D1715D"/>
    <w:rsid w:val="00D17186"/>
    <w:rsid w:val="00D175A9"/>
    <w:rsid w:val="00D17F9A"/>
    <w:rsid w:val="00D2011A"/>
    <w:rsid w:val="00D206B6"/>
    <w:rsid w:val="00D20891"/>
    <w:rsid w:val="00D20BB8"/>
    <w:rsid w:val="00D20E02"/>
    <w:rsid w:val="00D214E7"/>
    <w:rsid w:val="00D21AED"/>
    <w:rsid w:val="00D21BED"/>
    <w:rsid w:val="00D21CA0"/>
    <w:rsid w:val="00D21CD3"/>
    <w:rsid w:val="00D21E8A"/>
    <w:rsid w:val="00D22324"/>
    <w:rsid w:val="00D2267C"/>
    <w:rsid w:val="00D22895"/>
    <w:rsid w:val="00D22DCC"/>
    <w:rsid w:val="00D23005"/>
    <w:rsid w:val="00D2333E"/>
    <w:rsid w:val="00D234D3"/>
    <w:rsid w:val="00D23D0E"/>
    <w:rsid w:val="00D246FB"/>
    <w:rsid w:val="00D24829"/>
    <w:rsid w:val="00D24D9F"/>
    <w:rsid w:val="00D25604"/>
    <w:rsid w:val="00D25B8C"/>
    <w:rsid w:val="00D25CF8"/>
    <w:rsid w:val="00D25E4A"/>
    <w:rsid w:val="00D25E97"/>
    <w:rsid w:val="00D261C1"/>
    <w:rsid w:val="00D26690"/>
    <w:rsid w:val="00D26FC2"/>
    <w:rsid w:val="00D270B3"/>
    <w:rsid w:val="00D27135"/>
    <w:rsid w:val="00D2713E"/>
    <w:rsid w:val="00D2725B"/>
    <w:rsid w:val="00D309B6"/>
    <w:rsid w:val="00D30C28"/>
    <w:rsid w:val="00D30DFC"/>
    <w:rsid w:val="00D311D9"/>
    <w:rsid w:val="00D313A7"/>
    <w:rsid w:val="00D31B5E"/>
    <w:rsid w:val="00D31D2C"/>
    <w:rsid w:val="00D32093"/>
    <w:rsid w:val="00D32204"/>
    <w:rsid w:val="00D3264A"/>
    <w:rsid w:val="00D32972"/>
    <w:rsid w:val="00D32997"/>
    <w:rsid w:val="00D32A6E"/>
    <w:rsid w:val="00D32DC4"/>
    <w:rsid w:val="00D32E8E"/>
    <w:rsid w:val="00D33354"/>
    <w:rsid w:val="00D33742"/>
    <w:rsid w:val="00D33E37"/>
    <w:rsid w:val="00D33F14"/>
    <w:rsid w:val="00D34079"/>
    <w:rsid w:val="00D344BE"/>
    <w:rsid w:val="00D34502"/>
    <w:rsid w:val="00D34678"/>
    <w:rsid w:val="00D34734"/>
    <w:rsid w:val="00D34820"/>
    <w:rsid w:val="00D3542A"/>
    <w:rsid w:val="00D35677"/>
    <w:rsid w:val="00D357FC"/>
    <w:rsid w:val="00D35F5A"/>
    <w:rsid w:val="00D3614C"/>
    <w:rsid w:val="00D363A7"/>
    <w:rsid w:val="00D3659C"/>
    <w:rsid w:val="00D3697A"/>
    <w:rsid w:val="00D3709F"/>
    <w:rsid w:val="00D370E5"/>
    <w:rsid w:val="00D37164"/>
    <w:rsid w:val="00D37659"/>
    <w:rsid w:val="00D37B3F"/>
    <w:rsid w:val="00D37C64"/>
    <w:rsid w:val="00D37D9C"/>
    <w:rsid w:val="00D40214"/>
    <w:rsid w:val="00D40641"/>
    <w:rsid w:val="00D40756"/>
    <w:rsid w:val="00D40820"/>
    <w:rsid w:val="00D40DF5"/>
    <w:rsid w:val="00D41403"/>
    <w:rsid w:val="00D41678"/>
    <w:rsid w:val="00D41FB8"/>
    <w:rsid w:val="00D42003"/>
    <w:rsid w:val="00D42089"/>
    <w:rsid w:val="00D4237E"/>
    <w:rsid w:val="00D4299F"/>
    <w:rsid w:val="00D42E52"/>
    <w:rsid w:val="00D430BB"/>
    <w:rsid w:val="00D43893"/>
    <w:rsid w:val="00D43AC8"/>
    <w:rsid w:val="00D43C10"/>
    <w:rsid w:val="00D43D05"/>
    <w:rsid w:val="00D44334"/>
    <w:rsid w:val="00D4447C"/>
    <w:rsid w:val="00D444FA"/>
    <w:rsid w:val="00D44859"/>
    <w:rsid w:val="00D44C91"/>
    <w:rsid w:val="00D456E2"/>
    <w:rsid w:val="00D45A41"/>
    <w:rsid w:val="00D45ADC"/>
    <w:rsid w:val="00D460F1"/>
    <w:rsid w:val="00D46251"/>
    <w:rsid w:val="00D468F2"/>
    <w:rsid w:val="00D472AF"/>
    <w:rsid w:val="00D475FB"/>
    <w:rsid w:val="00D4761C"/>
    <w:rsid w:val="00D4793C"/>
    <w:rsid w:val="00D47ABE"/>
    <w:rsid w:val="00D47C8E"/>
    <w:rsid w:val="00D47FF7"/>
    <w:rsid w:val="00D500BD"/>
    <w:rsid w:val="00D5019D"/>
    <w:rsid w:val="00D503C0"/>
    <w:rsid w:val="00D50917"/>
    <w:rsid w:val="00D50FDD"/>
    <w:rsid w:val="00D51001"/>
    <w:rsid w:val="00D51899"/>
    <w:rsid w:val="00D519BB"/>
    <w:rsid w:val="00D51DD0"/>
    <w:rsid w:val="00D52435"/>
    <w:rsid w:val="00D5273C"/>
    <w:rsid w:val="00D52A19"/>
    <w:rsid w:val="00D53341"/>
    <w:rsid w:val="00D53636"/>
    <w:rsid w:val="00D536EF"/>
    <w:rsid w:val="00D538D4"/>
    <w:rsid w:val="00D538D8"/>
    <w:rsid w:val="00D53994"/>
    <w:rsid w:val="00D53B23"/>
    <w:rsid w:val="00D53CBA"/>
    <w:rsid w:val="00D53EB5"/>
    <w:rsid w:val="00D541E0"/>
    <w:rsid w:val="00D54DBF"/>
    <w:rsid w:val="00D54F3E"/>
    <w:rsid w:val="00D5556B"/>
    <w:rsid w:val="00D55628"/>
    <w:rsid w:val="00D55663"/>
    <w:rsid w:val="00D5594A"/>
    <w:rsid w:val="00D56808"/>
    <w:rsid w:val="00D56FB7"/>
    <w:rsid w:val="00D57193"/>
    <w:rsid w:val="00D573B4"/>
    <w:rsid w:val="00D5745E"/>
    <w:rsid w:val="00D57B31"/>
    <w:rsid w:val="00D57F99"/>
    <w:rsid w:val="00D60692"/>
    <w:rsid w:val="00D6071B"/>
    <w:rsid w:val="00D607FB"/>
    <w:rsid w:val="00D60FA5"/>
    <w:rsid w:val="00D610F3"/>
    <w:rsid w:val="00D6110B"/>
    <w:rsid w:val="00D61148"/>
    <w:rsid w:val="00D615C6"/>
    <w:rsid w:val="00D6183E"/>
    <w:rsid w:val="00D61939"/>
    <w:rsid w:val="00D619CF"/>
    <w:rsid w:val="00D61ABC"/>
    <w:rsid w:val="00D61BDD"/>
    <w:rsid w:val="00D61CA4"/>
    <w:rsid w:val="00D6249A"/>
    <w:rsid w:val="00D6284D"/>
    <w:rsid w:val="00D62C04"/>
    <w:rsid w:val="00D6301D"/>
    <w:rsid w:val="00D632E4"/>
    <w:rsid w:val="00D63416"/>
    <w:rsid w:val="00D63796"/>
    <w:rsid w:val="00D639B5"/>
    <w:rsid w:val="00D63A6C"/>
    <w:rsid w:val="00D63D48"/>
    <w:rsid w:val="00D63E3F"/>
    <w:rsid w:val="00D63EA1"/>
    <w:rsid w:val="00D63F84"/>
    <w:rsid w:val="00D6449A"/>
    <w:rsid w:val="00D647A4"/>
    <w:rsid w:val="00D647DB"/>
    <w:rsid w:val="00D649B6"/>
    <w:rsid w:val="00D64FD1"/>
    <w:rsid w:val="00D65004"/>
    <w:rsid w:val="00D65096"/>
    <w:rsid w:val="00D65250"/>
    <w:rsid w:val="00D6546E"/>
    <w:rsid w:val="00D6569D"/>
    <w:rsid w:val="00D656CA"/>
    <w:rsid w:val="00D6586A"/>
    <w:rsid w:val="00D65B43"/>
    <w:rsid w:val="00D65C51"/>
    <w:rsid w:val="00D66196"/>
    <w:rsid w:val="00D6629D"/>
    <w:rsid w:val="00D66348"/>
    <w:rsid w:val="00D663B4"/>
    <w:rsid w:val="00D66944"/>
    <w:rsid w:val="00D66B22"/>
    <w:rsid w:val="00D66BCB"/>
    <w:rsid w:val="00D67029"/>
    <w:rsid w:val="00D67569"/>
    <w:rsid w:val="00D67638"/>
    <w:rsid w:val="00D67B78"/>
    <w:rsid w:val="00D67BAA"/>
    <w:rsid w:val="00D67EC9"/>
    <w:rsid w:val="00D70537"/>
    <w:rsid w:val="00D7066E"/>
    <w:rsid w:val="00D70792"/>
    <w:rsid w:val="00D70C58"/>
    <w:rsid w:val="00D70DCD"/>
    <w:rsid w:val="00D710A9"/>
    <w:rsid w:val="00D71424"/>
    <w:rsid w:val="00D7153E"/>
    <w:rsid w:val="00D7166D"/>
    <w:rsid w:val="00D716D1"/>
    <w:rsid w:val="00D72743"/>
    <w:rsid w:val="00D72A3E"/>
    <w:rsid w:val="00D72BC8"/>
    <w:rsid w:val="00D72D57"/>
    <w:rsid w:val="00D7356A"/>
    <w:rsid w:val="00D73A7B"/>
    <w:rsid w:val="00D73AAA"/>
    <w:rsid w:val="00D73B6C"/>
    <w:rsid w:val="00D73BB0"/>
    <w:rsid w:val="00D73C62"/>
    <w:rsid w:val="00D73E90"/>
    <w:rsid w:val="00D73ED1"/>
    <w:rsid w:val="00D741B3"/>
    <w:rsid w:val="00D7444C"/>
    <w:rsid w:val="00D74516"/>
    <w:rsid w:val="00D7474F"/>
    <w:rsid w:val="00D747A7"/>
    <w:rsid w:val="00D7566A"/>
    <w:rsid w:val="00D7587C"/>
    <w:rsid w:val="00D7591E"/>
    <w:rsid w:val="00D75D93"/>
    <w:rsid w:val="00D75FF5"/>
    <w:rsid w:val="00D765B1"/>
    <w:rsid w:val="00D76EF0"/>
    <w:rsid w:val="00D77399"/>
    <w:rsid w:val="00D77488"/>
    <w:rsid w:val="00D779E9"/>
    <w:rsid w:val="00D77C22"/>
    <w:rsid w:val="00D77C87"/>
    <w:rsid w:val="00D77DA6"/>
    <w:rsid w:val="00D800FD"/>
    <w:rsid w:val="00D80648"/>
    <w:rsid w:val="00D809C1"/>
    <w:rsid w:val="00D80B5C"/>
    <w:rsid w:val="00D80D2C"/>
    <w:rsid w:val="00D80DD3"/>
    <w:rsid w:val="00D81131"/>
    <w:rsid w:val="00D81143"/>
    <w:rsid w:val="00D8116D"/>
    <w:rsid w:val="00D81212"/>
    <w:rsid w:val="00D81894"/>
    <w:rsid w:val="00D82130"/>
    <w:rsid w:val="00D82181"/>
    <w:rsid w:val="00D824DF"/>
    <w:rsid w:val="00D82A76"/>
    <w:rsid w:val="00D82C6F"/>
    <w:rsid w:val="00D830B4"/>
    <w:rsid w:val="00D83191"/>
    <w:rsid w:val="00D831F1"/>
    <w:rsid w:val="00D8336B"/>
    <w:rsid w:val="00D835C6"/>
    <w:rsid w:val="00D835CD"/>
    <w:rsid w:val="00D83BD4"/>
    <w:rsid w:val="00D83BFB"/>
    <w:rsid w:val="00D83DF8"/>
    <w:rsid w:val="00D83E5F"/>
    <w:rsid w:val="00D841D6"/>
    <w:rsid w:val="00D84266"/>
    <w:rsid w:val="00D84273"/>
    <w:rsid w:val="00D8460E"/>
    <w:rsid w:val="00D84874"/>
    <w:rsid w:val="00D84DD7"/>
    <w:rsid w:val="00D852A1"/>
    <w:rsid w:val="00D854F7"/>
    <w:rsid w:val="00D85BE4"/>
    <w:rsid w:val="00D86022"/>
    <w:rsid w:val="00D8613A"/>
    <w:rsid w:val="00D862B0"/>
    <w:rsid w:val="00D86B2E"/>
    <w:rsid w:val="00D86BBA"/>
    <w:rsid w:val="00D86DB1"/>
    <w:rsid w:val="00D8704E"/>
    <w:rsid w:val="00D872C1"/>
    <w:rsid w:val="00D874AE"/>
    <w:rsid w:val="00D87830"/>
    <w:rsid w:val="00D87866"/>
    <w:rsid w:val="00D87946"/>
    <w:rsid w:val="00D87A96"/>
    <w:rsid w:val="00D87E3C"/>
    <w:rsid w:val="00D9006A"/>
    <w:rsid w:val="00D901A5"/>
    <w:rsid w:val="00D901F0"/>
    <w:rsid w:val="00D901FD"/>
    <w:rsid w:val="00D902A0"/>
    <w:rsid w:val="00D902DD"/>
    <w:rsid w:val="00D9044A"/>
    <w:rsid w:val="00D904EC"/>
    <w:rsid w:val="00D9058D"/>
    <w:rsid w:val="00D907D7"/>
    <w:rsid w:val="00D90BFB"/>
    <w:rsid w:val="00D910FE"/>
    <w:rsid w:val="00D911BB"/>
    <w:rsid w:val="00D91433"/>
    <w:rsid w:val="00D9150D"/>
    <w:rsid w:val="00D915E3"/>
    <w:rsid w:val="00D91CEB"/>
    <w:rsid w:val="00D91F7E"/>
    <w:rsid w:val="00D9201A"/>
    <w:rsid w:val="00D9209C"/>
    <w:rsid w:val="00D920CF"/>
    <w:rsid w:val="00D92719"/>
    <w:rsid w:val="00D929E0"/>
    <w:rsid w:val="00D92AC4"/>
    <w:rsid w:val="00D92B1C"/>
    <w:rsid w:val="00D92F8D"/>
    <w:rsid w:val="00D931C3"/>
    <w:rsid w:val="00D931D6"/>
    <w:rsid w:val="00D936A2"/>
    <w:rsid w:val="00D93E1C"/>
    <w:rsid w:val="00D943AD"/>
    <w:rsid w:val="00D94764"/>
    <w:rsid w:val="00D94C42"/>
    <w:rsid w:val="00D94F7E"/>
    <w:rsid w:val="00D9517F"/>
    <w:rsid w:val="00D956E1"/>
    <w:rsid w:val="00D95883"/>
    <w:rsid w:val="00D95B90"/>
    <w:rsid w:val="00D95FFB"/>
    <w:rsid w:val="00D963D0"/>
    <w:rsid w:val="00D96CB2"/>
    <w:rsid w:val="00D97150"/>
    <w:rsid w:val="00D972DF"/>
    <w:rsid w:val="00D9746A"/>
    <w:rsid w:val="00D97955"/>
    <w:rsid w:val="00D97B01"/>
    <w:rsid w:val="00D97C41"/>
    <w:rsid w:val="00DA0680"/>
    <w:rsid w:val="00DA09FE"/>
    <w:rsid w:val="00DA0D82"/>
    <w:rsid w:val="00DA1542"/>
    <w:rsid w:val="00DA172A"/>
    <w:rsid w:val="00DA1753"/>
    <w:rsid w:val="00DA1F6B"/>
    <w:rsid w:val="00DA1F8E"/>
    <w:rsid w:val="00DA2779"/>
    <w:rsid w:val="00DA2A2F"/>
    <w:rsid w:val="00DA2BA1"/>
    <w:rsid w:val="00DA2C87"/>
    <w:rsid w:val="00DA2F18"/>
    <w:rsid w:val="00DA3781"/>
    <w:rsid w:val="00DA37EA"/>
    <w:rsid w:val="00DA41DF"/>
    <w:rsid w:val="00DA42A8"/>
    <w:rsid w:val="00DA49C5"/>
    <w:rsid w:val="00DA4A20"/>
    <w:rsid w:val="00DA4F0F"/>
    <w:rsid w:val="00DA56C1"/>
    <w:rsid w:val="00DA5902"/>
    <w:rsid w:val="00DA5B3F"/>
    <w:rsid w:val="00DA636E"/>
    <w:rsid w:val="00DA63C9"/>
    <w:rsid w:val="00DA6459"/>
    <w:rsid w:val="00DA64FC"/>
    <w:rsid w:val="00DA6961"/>
    <w:rsid w:val="00DA6A1D"/>
    <w:rsid w:val="00DA6F2A"/>
    <w:rsid w:val="00DA70A2"/>
    <w:rsid w:val="00DA7100"/>
    <w:rsid w:val="00DA7367"/>
    <w:rsid w:val="00DA75D8"/>
    <w:rsid w:val="00DA7A4B"/>
    <w:rsid w:val="00DA7ACC"/>
    <w:rsid w:val="00DB0015"/>
    <w:rsid w:val="00DB0F93"/>
    <w:rsid w:val="00DB16C3"/>
    <w:rsid w:val="00DB17F5"/>
    <w:rsid w:val="00DB19B1"/>
    <w:rsid w:val="00DB2065"/>
    <w:rsid w:val="00DB230F"/>
    <w:rsid w:val="00DB278D"/>
    <w:rsid w:val="00DB2A8D"/>
    <w:rsid w:val="00DB2AD1"/>
    <w:rsid w:val="00DB2CDC"/>
    <w:rsid w:val="00DB2F5C"/>
    <w:rsid w:val="00DB38A0"/>
    <w:rsid w:val="00DB3C59"/>
    <w:rsid w:val="00DB3CBC"/>
    <w:rsid w:val="00DB4162"/>
    <w:rsid w:val="00DB421A"/>
    <w:rsid w:val="00DB49DE"/>
    <w:rsid w:val="00DB4BD2"/>
    <w:rsid w:val="00DB4EA5"/>
    <w:rsid w:val="00DB5119"/>
    <w:rsid w:val="00DB523F"/>
    <w:rsid w:val="00DB571D"/>
    <w:rsid w:val="00DB59FD"/>
    <w:rsid w:val="00DB5A9B"/>
    <w:rsid w:val="00DB5FB9"/>
    <w:rsid w:val="00DB60EF"/>
    <w:rsid w:val="00DB62AD"/>
    <w:rsid w:val="00DB6631"/>
    <w:rsid w:val="00DB67A2"/>
    <w:rsid w:val="00DB690A"/>
    <w:rsid w:val="00DB6E34"/>
    <w:rsid w:val="00DB768E"/>
    <w:rsid w:val="00DB79E5"/>
    <w:rsid w:val="00DB7A1E"/>
    <w:rsid w:val="00DB7B81"/>
    <w:rsid w:val="00DB7BC4"/>
    <w:rsid w:val="00DB7E61"/>
    <w:rsid w:val="00DC0165"/>
    <w:rsid w:val="00DC02B2"/>
    <w:rsid w:val="00DC0411"/>
    <w:rsid w:val="00DC04E1"/>
    <w:rsid w:val="00DC11A0"/>
    <w:rsid w:val="00DC1744"/>
    <w:rsid w:val="00DC1A8B"/>
    <w:rsid w:val="00DC1D59"/>
    <w:rsid w:val="00DC1F73"/>
    <w:rsid w:val="00DC206C"/>
    <w:rsid w:val="00DC228D"/>
    <w:rsid w:val="00DC2D5C"/>
    <w:rsid w:val="00DC2F5F"/>
    <w:rsid w:val="00DC2F74"/>
    <w:rsid w:val="00DC3078"/>
    <w:rsid w:val="00DC3086"/>
    <w:rsid w:val="00DC33AB"/>
    <w:rsid w:val="00DC34EA"/>
    <w:rsid w:val="00DC37BD"/>
    <w:rsid w:val="00DC3889"/>
    <w:rsid w:val="00DC3AEA"/>
    <w:rsid w:val="00DC3C99"/>
    <w:rsid w:val="00DC4118"/>
    <w:rsid w:val="00DC42AF"/>
    <w:rsid w:val="00DC4361"/>
    <w:rsid w:val="00DC455B"/>
    <w:rsid w:val="00DC4A09"/>
    <w:rsid w:val="00DC4B81"/>
    <w:rsid w:val="00DC4B93"/>
    <w:rsid w:val="00DC53F5"/>
    <w:rsid w:val="00DC5616"/>
    <w:rsid w:val="00DC5B1A"/>
    <w:rsid w:val="00DC5F11"/>
    <w:rsid w:val="00DC5FAE"/>
    <w:rsid w:val="00DC62BC"/>
    <w:rsid w:val="00DC6674"/>
    <w:rsid w:val="00DC6901"/>
    <w:rsid w:val="00DC6BD0"/>
    <w:rsid w:val="00DC6C10"/>
    <w:rsid w:val="00DC71F7"/>
    <w:rsid w:val="00DC7231"/>
    <w:rsid w:val="00DC7453"/>
    <w:rsid w:val="00DC787B"/>
    <w:rsid w:val="00DC78B2"/>
    <w:rsid w:val="00DC7FAB"/>
    <w:rsid w:val="00DD09BE"/>
    <w:rsid w:val="00DD09DC"/>
    <w:rsid w:val="00DD1173"/>
    <w:rsid w:val="00DD1201"/>
    <w:rsid w:val="00DD12E2"/>
    <w:rsid w:val="00DD16E7"/>
    <w:rsid w:val="00DD177B"/>
    <w:rsid w:val="00DD1AF9"/>
    <w:rsid w:val="00DD1CBF"/>
    <w:rsid w:val="00DD1FC3"/>
    <w:rsid w:val="00DD2546"/>
    <w:rsid w:val="00DD2D60"/>
    <w:rsid w:val="00DD3022"/>
    <w:rsid w:val="00DD319B"/>
    <w:rsid w:val="00DD3361"/>
    <w:rsid w:val="00DD33E1"/>
    <w:rsid w:val="00DD37D5"/>
    <w:rsid w:val="00DD38FB"/>
    <w:rsid w:val="00DD397F"/>
    <w:rsid w:val="00DD3D5C"/>
    <w:rsid w:val="00DD4200"/>
    <w:rsid w:val="00DD47D8"/>
    <w:rsid w:val="00DD4812"/>
    <w:rsid w:val="00DD482D"/>
    <w:rsid w:val="00DD4ABB"/>
    <w:rsid w:val="00DD4CCF"/>
    <w:rsid w:val="00DD4F47"/>
    <w:rsid w:val="00DD5283"/>
    <w:rsid w:val="00DD54FD"/>
    <w:rsid w:val="00DD55AB"/>
    <w:rsid w:val="00DD5A6E"/>
    <w:rsid w:val="00DD5B98"/>
    <w:rsid w:val="00DD5C06"/>
    <w:rsid w:val="00DD5D1D"/>
    <w:rsid w:val="00DD5DD0"/>
    <w:rsid w:val="00DD5FA1"/>
    <w:rsid w:val="00DD6395"/>
    <w:rsid w:val="00DD63FD"/>
    <w:rsid w:val="00DD6ACB"/>
    <w:rsid w:val="00DD6E3B"/>
    <w:rsid w:val="00DD70A7"/>
    <w:rsid w:val="00DD71B3"/>
    <w:rsid w:val="00DD7238"/>
    <w:rsid w:val="00DD735B"/>
    <w:rsid w:val="00DD747F"/>
    <w:rsid w:val="00DD75DF"/>
    <w:rsid w:val="00DD7833"/>
    <w:rsid w:val="00DE03C3"/>
    <w:rsid w:val="00DE07DE"/>
    <w:rsid w:val="00DE0987"/>
    <w:rsid w:val="00DE09EA"/>
    <w:rsid w:val="00DE0E1F"/>
    <w:rsid w:val="00DE14DB"/>
    <w:rsid w:val="00DE168B"/>
    <w:rsid w:val="00DE16D3"/>
    <w:rsid w:val="00DE1BB0"/>
    <w:rsid w:val="00DE1BB5"/>
    <w:rsid w:val="00DE20CE"/>
    <w:rsid w:val="00DE259D"/>
    <w:rsid w:val="00DE27B9"/>
    <w:rsid w:val="00DE283B"/>
    <w:rsid w:val="00DE291C"/>
    <w:rsid w:val="00DE3281"/>
    <w:rsid w:val="00DE32BD"/>
    <w:rsid w:val="00DE4532"/>
    <w:rsid w:val="00DE474B"/>
    <w:rsid w:val="00DE4C6A"/>
    <w:rsid w:val="00DE4F04"/>
    <w:rsid w:val="00DE522B"/>
    <w:rsid w:val="00DE5C5D"/>
    <w:rsid w:val="00DE5E75"/>
    <w:rsid w:val="00DE64A0"/>
    <w:rsid w:val="00DE710A"/>
    <w:rsid w:val="00DE770A"/>
    <w:rsid w:val="00DE79CA"/>
    <w:rsid w:val="00DE7F6D"/>
    <w:rsid w:val="00DF03F1"/>
    <w:rsid w:val="00DF043A"/>
    <w:rsid w:val="00DF04F9"/>
    <w:rsid w:val="00DF0953"/>
    <w:rsid w:val="00DF0B12"/>
    <w:rsid w:val="00DF0C0A"/>
    <w:rsid w:val="00DF10AD"/>
    <w:rsid w:val="00DF11CA"/>
    <w:rsid w:val="00DF125A"/>
    <w:rsid w:val="00DF1784"/>
    <w:rsid w:val="00DF180B"/>
    <w:rsid w:val="00DF2132"/>
    <w:rsid w:val="00DF2161"/>
    <w:rsid w:val="00DF21D2"/>
    <w:rsid w:val="00DF2488"/>
    <w:rsid w:val="00DF254F"/>
    <w:rsid w:val="00DF26F1"/>
    <w:rsid w:val="00DF27D5"/>
    <w:rsid w:val="00DF2D09"/>
    <w:rsid w:val="00DF2D87"/>
    <w:rsid w:val="00DF2EF3"/>
    <w:rsid w:val="00DF30C9"/>
    <w:rsid w:val="00DF3571"/>
    <w:rsid w:val="00DF35EC"/>
    <w:rsid w:val="00DF413F"/>
    <w:rsid w:val="00DF41F4"/>
    <w:rsid w:val="00DF439C"/>
    <w:rsid w:val="00DF44B4"/>
    <w:rsid w:val="00DF4535"/>
    <w:rsid w:val="00DF4642"/>
    <w:rsid w:val="00DF4993"/>
    <w:rsid w:val="00DF4B20"/>
    <w:rsid w:val="00DF4E4F"/>
    <w:rsid w:val="00DF52EB"/>
    <w:rsid w:val="00DF5489"/>
    <w:rsid w:val="00DF54C2"/>
    <w:rsid w:val="00DF5538"/>
    <w:rsid w:val="00DF58D4"/>
    <w:rsid w:val="00DF5DCE"/>
    <w:rsid w:val="00DF5FCB"/>
    <w:rsid w:val="00DF6728"/>
    <w:rsid w:val="00DF67BA"/>
    <w:rsid w:val="00DF68B6"/>
    <w:rsid w:val="00DF7419"/>
    <w:rsid w:val="00DF7628"/>
    <w:rsid w:val="00E00725"/>
    <w:rsid w:val="00E008B2"/>
    <w:rsid w:val="00E00B08"/>
    <w:rsid w:val="00E00B46"/>
    <w:rsid w:val="00E00D33"/>
    <w:rsid w:val="00E00ED5"/>
    <w:rsid w:val="00E00FCC"/>
    <w:rsid w:val="00E011D4"/>
    <w:rsid w:val="00E01BAD"/>
    <w:rsid w:val="00E0200E"/>
    <w:rsid w:val="00E02063"/>
    <w:rsid w:val="00E02965"/>
    <w:rsid w:val="00E02DF9"/>
    <w:rsid w:val="00E02E94"/>
    <w:rsid w:val="00E03055"/>
    <w:rsid w:val="00E03063"/>
    <w:rsid w:val="00E03599"/>
    <w:rsid w:val="00E03B69"/>
    <w:rsid w:val="00E0438E"/>
    <w:rsid w:val="00E04631"/>
    <w:rsid w:val="00E04894"/>
    <w:rsid w:val="00E04FDF"/>
    <w:rsid w:val="00E05051"/>
    <w:rsid w:val="00E05497"/>
    <w:rsid w:val="00E05618"/>
    <w:rsid w:val="00E05786"/>
    <w:rsid w:val="00E05EB7"/>
    <w:rsid w:val="00E0650D"/>
    <w:rsid w:val="00E06B90"/>
    <w:rsid w:val="00E06C46"/>
    <w:rsid w:val="00E06E11"/>
    <w:rsid w:val="00E0707C"/>
    <w:rsid w:val="00E07792"/>
    <w:rsid w:val="00E0783E"/>
    <w:rsid w:val="00E07915"/>
    <w:rsid w:val="00E07EEE"/>
    <w:rsid w:val="00E10B17"/>
    <w:rsid w:val="00E10B2C"/>
    <w:rsid w:val="00E10E68"/>
    <w:rsid w:val="00E10F3E"/>
    <w:rsid w:val="00E11351"/>
    <w:rsid w:val="00E11BCD"/>
    <w:rsid w:val="00E11F35"/>
    <w:rsid w:val="00E12115"/>
    <w:rsid w:val="00E122D6"/>
    <w:rsid w:val="00E12313"/>
    <w:rsid w:val="00E12340"/>
    <w:rsid w:val="00E1279C"/>
    <w:rsid w:val="00E12A34"/>
    <w:rsid w:val="00E12E8A"/>
    <w:rsid w:val="00E132A2"/>
    <w:rsid w:val="00E1353F"/>
    <w:rsid w:val="00E135E3"/>
    <w:rsid w:val="00E1391D"/>
    <w:rsid w:val="00E140DB"/>
    <w:rsid w:val="00E1432A"/>
    <w:rsid w:val="00E14410"/>
    <w:rsid w:val="00E147F2"/>
    <w:rsid w:val="00E14914"/>
    <w:rsid w:val="00E15181"/>
    <w:rsid w:val="00E153C5"/>
    <w:rsid w:val="00E1547E"/>
    <w:rsid w:val="00E1588F"/>
    <w:rsid w:val="00E15996"/>
    <w:rsid w:val="00E15B7C"/>
    <w:rsid w:val="00E15CE9"/>
    <w:rsid w:val="00E15EB3"/>
    <w:rsid w:val="00E16144"/>
    <w:rsid w:val="00E162F9"/>
    <w:rsid w:val="00E1648D"/>
    <w:rsid w:val="00E16B94"/>
    <w:rsid w:val="00E16D5B"/>
    <w:rsid w:val="00E175F1"/>
    <w:rsid w:val="00E1792D"/>
    <w:rsid w:val="00E1798C"/>
    <w:rsid w:val="00E17C6D"/>
    <w:rsid w:val="00E17F95"/>
    <w:rsid w:val="00E202D0"/>
    <w:rsid w:val="00E2047C"/>
    <w:rsid w:val="00E20680"/>
    <w:rsid w:val="00E20C81"/>
    <w:rsid w:val="00E21688"/>
    <w:rsid w:val="00E22111"/>
    <w:rsid w:val="00E222FC"/>
    <w:rsid w:val="00E223D9"/>
    <w:rsid w:val="00E22818"/>
    <w:rsid w:val="00E22CB9"/>
    <w:rsid w:val="00E22D7A"/>
    <w:rsid w:val="00E22F11"/>
    <w:rsid w:val="00E22FFA"/>
    <w:rsid w:val="00E23BEA"/>
    <w:rsid w:val="00E24147"/>
    <w:rsid w:val="00E245C6"/>
    <w:rsid w:val="00E246FA"/>
    <w:rsid w:val="00E247B4"/>
    <w:rsid w:val="00E2492F"/>
    <w:rsid w:val="00E24F33"/>
    <w:rsid w:val="00E251A2"/>
    <w:rsid w:val="00E25286"/>
    <w:rsid w:val="00E2540E"/>
    <w:rsid w:val="00E254E5"/>
    <w:rsid w:val="00E254F5"/>
    <w:rsid w:val="00E25713"/>
    <w:rsid w:val="00E25896"/>
    <w:rsid w:val="00E25BCE"/>
    <w:rsid w:val="00E25D97"/>
    <w:rsid w:val="00E269D3"/>
    <w:rsid w:val="00E269FF"/>
    <w:rsid w:val="00E26A34"/>
    <w:rsid w:val="00E26E66"/>
    <w:rsid w:val="00E27A00"/>
    <w:rsid w:val="00E27A19"/>
    <w:rsid w:val="00E27CF0"/>
    <w:rsid w:val="00E27F2C"/>
    <w:rsid w:val="00E301D1"/>
    <w:rsid w:val="00E3074C"/>
    <w:rsid w:val="00E30D1C"/>
    <w:rsid w:val="00E30E15"/>
    <w:rsid w:val="00E30EAD"/>
    <w:rsid w:val="00E30EE0"/>
    <w:rsid w:val="00E30F72"/>
    <w:rsid w:val="00E3111E"/>
    <w:rsid w:val="00E31B8A"/>
    <w:rsid w:val="00E3206C"/>
    <w:rsid w:val="00E3215F"/>
    <w:rsid w:val="00E32288"/>
    <w:rsid w:val="00E3265D"/>
    <w:rsid w:val="00E328E2"/>
    <w:rsid w:val="00E32928"/>
    <w:rsid w:val="00E32A05"/>
    <w:rsid w:val="00E32BE3"/>
    <w:rsid w:val="00E32E70"/>
    <w:rsid w:val="00E3371C"/>
    <w:rsid w:val="00E3399B"/>
    <w:rsid w:val="00E34147"/>
    <w:rsid w:val="00E34A5A"/>
    <w:rsid w:val="00E34CB6"/>
    <w:rsid w:val="00E34D35"/>
    <w:rsid w:val="00E3515A"/>
    <w:rsid w:val="00E35436"/>
    <w:rsid w:val="00E357DC"/>
    <w:rsid w:val="00E3585C"/>
    <w:rsid w:val="00E35F9D"/>
    <w:rsid w:val="00E3606E"/>
    <w:rsid w:val="00E368B6"/>
    <w:rsid w:val="00E36E2C"/>
    <w:rsid w:val="00E36ECB"/>
    <w:rsid w:val="00E3707E"/>
    <w:rsid w:val="00E37291"/>
    <w:rsid w:val="00E37602"/>
    <w:rsid w:val="00E37A1C"/>
    <w:rsid w:val="00E37C0C"/>
    <w:rsid w:val="00E400DD"/>
    <w:rsid w:val="00E4061B"/>
    <w:rsid w:val="00E40C05"/>
    <w:rsid w:val="00E40C6C"/>
    <w:rsid w:val="00E410D6"/>
    <w:rsid w:val="00E41433"/>
    <w:rsid w:val="00E4174B"/>
    <w:rsid w:val="00E417BC"/>
    <w:rsid w:val="00E41A79"/>
    <w:rsid w:val="00E41F4E"/>
    <w:rsid w:val="00E426DA"/>
    <w:rsid w:val="00E4281C"/>
    <w:rsid w:val="00E42B3B"/>
    <w:rsid w:val="00E42C94"/>
    <w:rsid w:val="00E42FD8"/>
    <w:rsid w:val="00E43398"/>
    <w:rsid w:val="00E433BE"/>
    <w:rsid w:val="00E43469"/>
    <w:rsid w:val="00E436CF"/>
    <w:rsid w:val="00E437BC"/>
    <w:rsid w:val="00E43977"/>
    <w:rsid w:val="00E43CD5"/>
    <w:rsid w:val="00E44214"/>
    <w:rsid w:val="00E4467B"/>
    <w:rsid w:val="00E44C12"/>
    <w:rsid w:val="00E4522B"/>
    <w:rsid w:val="00E452CD"/>
    <w:rsid w:val="00E4556B"/>
    <w:rsid w:val="00E458A2"/>
    <w:rsid w:val="00E4591C"/>
    <w:rsid w:val="00E459D5"/>
    <w:rsid w:val="00E45D22"/>
    <w:rsid w:val="00E4619A"/>
    <w:rsid w:val="00E4630A"/>
    <w:rsid w:val="00E46776"/>
    <w:rsid w:val="00E46901"/>
    <w:rsid w:val="00E469DD"/>
    <w:rsid w:val="00E46C23"/>
    <w:rsid w:val="00E470D3"/>
    <w:rsid w:val="00E4734D"/>
    <w:rsid w:val="00E473E7"/>
    <w:rsid w:val="00E474A3"/>
    <w:rsid w:val="00E47531"/>
    <w:rsid w:val="00E47A98"/>
    <w:rsid w:val="00E47D1E"/>
    <w:rsid w:val="00E50111"/>
    <w:rsid w:val="00E507AB"/>
    <w:rsid w:val="00E50BBA"/>
    <w:rsid w:val="00E50CB1"/>
    <w:rsid w:val="00E50F20"/>
    <w:rsid w:val="00E513DD"/>
    <w:rsid w:val="00E5145C"/>
    <w:rsid w:val="00E514AA"/>
    <w:rsid w:val="00E5164B"/>
    <w:rsid w:val="00E516F2"/>
    <w:rsid w:val="00E51954"/>
    <w:rsid w:val="00E519F0"/>
    <w:rsid w:val="00E5214F"/>
    <w:rsid w:val="00E52159"/>
    <w:rsid w:val="00E52360"/>
    <w:rsid w:val="00E52857"/>
    <w:rsid w:val="00E52860"/>
    <w:rsid w:val="00E53254"/>
    <w:rsid w:val="00E53555"/>
    <w:rsid w:val="00E53767"/>
    <w:rsid w:val="00E5387F"/>
    <w:rsid w:val="00E5396F"/>
    <w:rsid w:val="00E53C6F"/>
    <w:rsid w:val="00E542B6"/>
    <w:rsid w:val="00E54971"/>
    <w:rsid w:val="00E549B0"/>
    <w:rsid w:val="00E54CA9"/>
    <w:rsid w:val="00E54FF3"/>
    <w:rsid w:val="00E550C7"/>
    <w:rsid w:val="00E55317"/>
    <w:rsid w:val="00E55516"/>
    <w:rsid w:val="00E55F48"/>
    <w:rsid w:val="00E5629C"/>
    <w:rsid w:val="00E562E6"/>
    <w:rsid w:val="00E563BA"/>
    <w:rsid w:val="00E56586"/>
    <w:rsid w:val="00E5662B"/>
    <w:rsid w:val="00E56AA7"/>
    <w:rsid w:val="00E56BB3"/>
    <w:rsid w:val="00E5721E"/>
    <w:rsid w:val="00E5734B"/>
    <w:rsid w:val="00E57739"/>
    <w:rsid w:val="00E57819"/>
    <w:rsid w:val="00E57BBE"/>
    <w:rsid w:val="00E57DCD"/>
    <w:rsid w:val="00E605ED"/>
    <w:rsid w:val="00E60BE7"/>
    <w:rsid w:val="00E60CCF"/>
    <w:rsid w:val="00E60DE1"/>
    <w:rsid w:val="00E60DF1"/>
    <w:rsid w:val="00E61262"/>
    <w:rsid w:val="00E6130D"/>
    <w:rsid w:val="00E614CE"/>
    <w:rsid w:val="00E620C5"/>
    <w:rsid w:val="00E62139"/>
    <w:rsid w:val="00E6239D"/>
    <w:rsid w:val="00E626BE"/>
    <w:rsid w:val="00E62825"/>
    <w:rsid w:val="00E62A35"/>
    <w:rsid w:val="00E62CB8"/>
    <w:rsid w:val="00E62D73"/>
    <w:rsid w:val="00E62E78"/>
    <w:rsid w:val="00E63879"/>
    <w:rsid w:val="00E63E05"/>
    <w:rsid w:val="00E63EF1"/>
    <w:rsid w:val="00E63F97"/>
    <w:rsid w:val="00E6422A"/>
    <w:rsid w:val="00E644BF"/>
    <w:rsid w:val="00E6468D"/>
    <w:rsid w:val="00E646C7"/>
    <w:rsid w:val="00E64788"/>
    <w:rsid w:val="00E64B70"/>
    <w:rsid w:val="00E64F96"/>
    <w:rsid w:val="00E6537D"/>
    <w:rsid w:val="00E65528"/>
    <w:rsid w:val="00E6553D"/>
    <w:rsid w:val="00E6581B"/>
    <w:rsid w:val="00E65E5B"/>
    <w:rsid w:val="00E65FE0"/>
    <w:rsid w:val="00E66042"/>
    <w:rsid w:val="00E6611B"/>
    <w:rsid w:val="00E66175"/>
    <w:rsid w:val="00E6689E"/>
    <w:rsid w:val="00E66B82"/>
    <w:rsid w:val="00E66F17"/>
    <w:rsid w:val="00E672F0"/>
    <w:rsid w:val="00E67381"/>
    <w:rsid w:val="00E67725"/>
    <w:rsid w:val="00E67B0D"/>
    <w:rsid w:val="00E67BA4"/>
    <w:rsid w:val="00E67C51"/>
    <w:rsid w:val="00E67D6F"/>
    <w:rsid w:val="00E67FA3"/>
    <w:rsid w:val="00E70391"/>
    <w:rsid w:val="00E706C4"/>
    <w:rsid w:val="00E70A71"/>
    <w:rsid w:val="00E70F61"/>
    <w:rsid w:val="00E712F5"/>
    <w:rsid w:val="00E719C6"/>
    <w:rsid w:val="00E71D0B"/>
    <w:rsid w:val="00E72054"/>
    <w:rsid w:val="00E7223A"/>
    <w:rsid w:val="00E723B3"/>
    <w:rsid w:val="00E72449"/>
    <w:rsid w:val="00E7246B"/>
    <w:rsid w:val="00E7281E"/>
    <w:rsid w:val="00E72FBA"/>
    <w:rsid w:val="00E73199"/>
    <w:rsid w:val="00E73266"/>
    <w:rsid w:val="00E73354"/>
    <w:rsid w:val="00E7354A"/>
    <w:rsid w:val="00E7362F"/>
    <w:rsid w:val="00E736DE"/>
    <w:rsid w:val="00E739B0"/>
    <w:rsid w:val="00E73AB9"/>
    <w:rsid w:val="00E74013"/>
    <w:rsid w:val="00E741AB"/>
    <w:rsid w:val="00E7429A"/>
    <w:rsid w:val="00E743A9"/>
    <w:rsid w:val="00E74A3E"/>
    <w:rsid w:val="00E74CBF"/>
    <w:rsid w:val="00E74CE0"/>
    <w:rsid w:val="00E74FC7"/>
    <w:rsid w:val="00E752D8"/>
    <w:rsid w:val="00E75541"/>
    <w:rsid w:val="00E75A9D"/>
    <w:rsid w:val="00E75C08"/>
    <w:rsid w:val="00E75CAA"/>
    <w:rsid w:val="00E75E45"/>
    <w:rsid w:val="00E75FFA"/>
    <w:rsid w:val="00E76018"/>
    <w:rsid w:val="00E7612C"/>
    <w:rsid w:val="00E764C6"/>
    <w:rsid w:val="00E76CDE"/>
    <w:rsid w:val="00E776DD"/>
    <w:rsid w:val="00E77CAE"/>
    <w:rsid w:val="00E77CF4"/>
    <w:rsid w:val="00E77D04"/>
    <w:rsid w:val="00E77DDD"/>
    <w:rsid w:val="00E8003D"/>
    <w:rsid w:val="00E8018B"/>
    <w:rsid w:val="00E80430"/>
    <w:rsid w:val="00E807E2"/>
    <w:rsid w:val="00E810E8"/>
    <w:rsid w:val="00E8153B"/>
    <w:rsid w:val="00E816AF"/>
    <w:rsid w:val="00E81B1B"/>
    <w:rsid w:val="00E81C5F"/>
    <w:rsid w:val="00E81D89"/>
    <w:rsid w:val="00E81E6A"/>
    <w:rsid w:val="00E825EC"/>
    <w:rsid w:val="00E829ED"/>
    <w:rsid w:val="00E82B4E"/>
    <w:rsid w:val="00E82F53"/>
    <w:rsid w:val="00E83286"/>
    <w:rsid w:val="00E8346B"/>
    <w:rsid w:val="00E8372C"/>
    <w:rsid w:val="00E83A30"/>
    <w:rsid w:val="00E83A82"/>
    <w:rsid w:val="00E83CF0"/>
    <w:rsid w:val="00E83D18"/>
    <w:rsid w:val="00E83F24"/>
    <w:rsid w:val="00E8402A"/>
    <w:rsid w:val="00E84126"/>
    <w:rsid w:val="00E8448F"/>
    <w:rsid w:val="00E84532"/>
    <w:rsid w:val="00E84542"/>
    <w:rsid w:val="00E84621"/>
    <w:rsid w:val="00E846AF"/>
    <w:rsid w:val="00E84DE2"/>
    <w:rsid w:val="00E856DD"/>
    <w:rsid w:val="00E8585C"/>
    <w:rsid w:val="00E85A14"/>
    <w:rsid w:val="00E85A7D"/>
    <w:rsid w:val="00E85D3D"/>
    <w:rsid w:val="00E86315"/>
    <w:rsid w:val="00E864BC"/>
    <w:rsid w:val="00E866AF"/>
    <w:rsid w:val="00E86D91"/>
    <w:rsid w:val="00E86E10"/>
    <w:rsid w:val="00E86F02"/>
    <w:rsid w:val="00E87010"/>
    <w:rsid w:val="00E871B4"/>
    <w:rsid w:val="00E87202"/>
    <w:rsid w:val="00E87347"/>
    <w:rsid w:val="00E87355"/>
    <w:rsid w:val="00E87B3F"/>
    <w:rsid w:val="00E90027"/>
    <w:rsid w:val="00E904D3"/>
    <w:rsid w:val="00E90552"/>
    <w:rsid w:val="00E90569"/>
    <w:rsid w:val="00E9072E"/>
    <w:rsid w:val="00E908B6"/>
    <w:rsid w:val="00E909B8"/>
    <w:rsid w:val="00E90B7D"/>
    <w:rsid w:val="00E910FD"/>
    <w:rsid w:val="00E915BF"/>
    <w:rsid w:val="00E9176C"/>
    <w:rsid w:val="00E91913"/>
    <w:rsid w:val="00E9199C"/>
    <w:rsid w:val="00E9211B"/>
    <w:rsid w:val="00E92BD6"/>
    <w:rsid w:val="00E92DBE"/>
    <w:rsid w:val="00E92DEA"/>
    <w:rsid w:val="00E93029"/>
    <w:rsid w:val="00E9317A"/>
    <w:rsid w:val="00E933A6"/>
    <w:rsid w:val="00E9381A"/>
    <w:rsid w:val="00E93D98"/>
    <w:rsid w:val="00E9404C"/>
    <w:rsid w:val="00E9409C"/>
    <w:rsid w:val="00E942B1"/>
    <w:rsid w:val="00E94C53"/>
    <w:rsid w:val="00E94D50"/>
    <w:rsid w:val="00E94EFE"/>
    <w:rsid w:val="00E95021"/>
    <w:rsid w:val="00E95025"/>
    <w:rsid w:val="00E95227"/>
    <w:rsid w:val="00E95576"/>
    <w:rsid w:val="00E95731"/>
    <w:rsid w:val="00E957DC"/>
    <w:rsid w:val="00E959E7"/>
    <w:rsid w:val="00E95FDC"/>
    <w:rsid w:val="00E9636B"/>
    <w:rsid w:val="00E96576"/>
    <w:rsid w:val="00E96C9C"/>
    <w:rsid w:val="00E96D09"/>
    <w:rsid w:val="00E96FED"/>
    <w:rsid w:val="00E97776"/>
    <w:rsid w:val="00E979FE"/>
    <w:rsid w:val="00E97DBB"/>
    <w:rsid w:val="00E97F9D"/>
    <w:rsid w:val="00EA08B3"/>
    <w:rsid w:val="00EA09C8"/>
    <w:rsid w:val="00EA0AC5"/>
    <w:rsid w:val="00EA0CA4"/>
    <w:rsid w:val="00EA0EBE"/>
    <w:rsid w:val="00EA0F13"/>
    <w:rsid w:val="00EA114B"/>
    <w:rsid w:val="00EA1178"/>
    <w:rsid w:val="00EA1449"/>
    <w:rsid w:val="00EA1822"/>
    <w:rsid w:val="00EA182F"/>
    <w:rsid w:val="00EA19E3"/>
    <w:rsid w:val="00EA1ACB"/>
    <w:rsid w:val="00EA1BEA"/>
    <w:rsid w:val="00EA1D08"/>
    <w:rsid w:val="00EA1FEC"/>
    <w:rsid w:val="00EA2415"/>
    <w:rsid w:val="00EA28ED"/>
    <w:rsid w:val="00EA29DF"/>
    <w:rsid w:val="00EA2E48"/>
    <w:rsid w:val="00EA3073"/>
    <w:rsid w:val="00EA30E3"/>
    <w:rsid w:val="00EA3163"/>
    <w:rsid w:val="00EA3433"/>
    <w:rsid w:val="00EA3498"/>
    <w:rsid w:val="00EA397A"/>
    <w:rsid w:val="00EA3CED"/>
    <w:rsid w:val="00EA3F5A"/>
    <w:rsid w:val="00EA4131"/>
    <w:rsid w:val="00EA4981"/>
    <w:rsid w:val="00EA4C44"/>
    <w:rsid w:val="00EA4D19"/>
    <w:rsid w:val="00EA4F8A"/>
    <w:rsid w:val="00EA536C"/>
    <w:rsid w:val="00EA57A3"/>
    <w:rsid w:val="00EA5A7F"/>
    <w:rsid w:val="00EA5C9A"/>
    <w:rsid w:val="00EA5CAE"/>
    <w:rsid w:val="00EA60C8"/>
    <w:rsid w:val="00EA65A2"/>
    <w:rsid w:val="00EA660E"/>
    <w:rsid w:val="00EA6BDF"/>
    <w:rsid w:val="00EA6C70"/>
    <w:rsid w:val="00EA7327"/>
    <w:rsid w:val="00EA7530"/>
    <w:rsid w:val="00EA78DF"/>
    <w:rsid w:val="00EA7A3C"/>
    <w:rsid w:val="00EA7BF6"/>
    <w:rsid w:val="00EA7C61"/>
    <w:rsid w:val="00EB0092"/>
    <w:rsid w:val="00EB011D"/>
    <w:rsid w:val="00EB042B"/>
    <w:rsid w:val="00EB05D4"/>
    <w:rsid w:val="00EB123A"/>
    <w:rsid w:val="00EB1712"/>
    <w:rsid w:val="00EB1E86"/>
    <w:rsid w:val="00EB1EB3"/>
    <w:rsid w:val="00EB2307"/>
    <w:rsid w:val="00EB2B35"/>
    <w:rsid w:val="00EB2EF8"/>
    <w:rsid w:val="00EB3226"/>
    <w:rsid w:val="00EB3378"/>
    <w:rsid w:val="00EB355D"/>
    <w:rsid w:val="00EB3564"/>
    <w:rsid w:val="00EB359F"/>
    <w:rsid w:val="00EB3827"/>
    <w:rsid w:val="00EB38F4"/>
    <w:rsid w:val="00EB3931"/>
    <w:rsid w:val="00EB3C9C"/>
    <w:rsid w:val="00EB3DBF"/>
    <w:rsid w:val="00EB3E4A"/>
    <w:rsid w:val="00EB3EB1"/>
    <w:rsid w:val="00EB3F8C"/>
    <w:rsid w:val="00EB4036"/>
    <w:rsid w:val="00EB4B1A"/>
    <w:rsid w:val="00EB52AF"/>
    <w:rsid w:val="00EB52CC"/>
    <w:rsid w:val="00EB5537"/>
    <w:rsid w:val="00EB5760"/>
    <w:rsid w:val="00EB5940"/>
    <w:rsid w:val="00EB5F11"/>
    <w:rsid w:val="00EB61ED"/>
    <w:rsid w:val="00EB642F"/>
    <w:rsid w:val="00EB65AC"/>
    <w:rsid w:val="00EB65CC"/>
    <w:rsid w:val="00EB6BC8"/>
    <w:rsid w:val="00EB74D6"/>
    <w:rsid w:val="00EB7608"/>
    <w:rsid w:val="00EB760C"/>
    <w:rsid w:val="00EC0417"/>
    <w:rsid w:val="00EC07D1"/>
    <w:rsid w:val="00EC08F4"/>
    <w:rsid w:val="00EC0A69"/>
    <w:rsid w:val="00EC0ADB"/>
    <w:rsid w:val="00EC0D4A"/>
    <w:rsid w:val="00EC1790"/>
    <w:rsid w:val="00EC1866"/>
    <w:rsid w:val="00EC1A00"/>
    <w:rsid w:val="00EC1C96"/>
    <w:rsid w:val="00EC1E65"/>
    <w:rsid w:val="00EC21C9"/>
    <w:rsid w:val="00EC2680"/>
    <w:rsid w:val="00EC26D3"/>
    <w:rsid w:val="00EC2A18"/>
    <w:rsid w:val="00EC2A53"/>
    <w:rsid w:val="00EC30D9"/>
    <w:rsid w:val="00EC3320"/>
    <w:rsid w:val="00EC3971"/>
    <w:rsid w:val="00EC39A2"/>
    <w:rsid w:val="00EC3D91"/>
    <w:rsid w:val="00EC4250"/>
    <w:rsid w:val="00EC446D"/>
    <w:rsid w:val="00EC483B"/>
    <w:rsid w:val="00EC4911"/>
    <w:rsid w:val="00EC50C9"/>
    <w:rsid w:val="00EC51B4"/>
    <w:rsid w:val="00EC54C8"/>
    <w:rsid w:val="00EC5523"/>
    <w:rsid w:val="00EC5615"/>
    <w:rsid w:val="00EC563C"/>
    <w:rsid w:val="00EC5BC0"/>
    <w:rsid w:val="00EC5C13"/>
    <w:rsid w:val="00EC5C28"/>
    <w:rsid w:val="00EC5E9A"/>
    <w:rsid w:val="00EC5EE0"/>
    <w:rsid w:val="00EC621C"/>
    <w:rsid w:val="00EC621F"/>
    <w:rsid w:val="00EC6270"/>
    <w:rsid w:val="00EC6615"/>
    <w:rsid w:val="00EC686D"/>
    <w:rsid w:val="00EC6A75"/>
    <w:rsid w:val="00EC6AA7"/>
    <w:rsid w:val="00EC6B9F"/>
    <w:rsid w:val="00EC77BC"/>
    <w:rsid w:val="00EC7833"/>
    <w:rsid w:val="00EC7A43"/>
    <w:rsid w:val="00EC7AAB"/>
    <w:rsid w:val="00ED00CE"/>
    <w:rsid w:val="00ED07A5"/>
    <w:rsid w:val="00ED09AD"/>
    <w:rsid w:val="00ED09D9"/>
    <w:rsid w:val="00ED0C6B"/>
    <w:rsid w:val="00ED0EAE"/>
    <w:rsid w:val="00ED0F86"/>
    <w:rsid w:val="00ED1197"/>
    <w:rsid w:val="00ED12C1"/>
    <w:rsid w:val="00ED1FE7"/>
    <w:rsid w:val="00ED2315"/>
    <w:rsid w:val="00ED23BA"/>
    <w:rsid w:val="00ED2657"/>
    <w:rsid w:val="00ED2A41"/>
    <w:rsid w:val="00ED2A59"/>
    <w:rsid w:val="00ED2EB8"/>
    <w:rsid w:val="00ED34F6"/>
    <w:rsid w:val="00ED35C0"/>
    <w:rsid w:val="00ED3911"/>
    <w:rsid w:val="00ED3DA0"/>
    <w:rsid w:val="00ED42F0"/>
    <w:rsid w:val="00ED477D"/>
    <w:rsid w:val="00ED47B6"/>
    <w:rsid w:val="00ED4B0A"/>
    <w:rsid w:val="00ED4C67"/>
    <w:rsid w:val="00ED4E4B"/>
    <w:rsid w:val="00ED4FA6"/>
    <w:rsid w:val="00ED5115"/>
    <w:rsid w:val="00ED5179"/>
    <w:rsid w:val="00ED5589"/>
    <w:rsid w:val="00ED57CE"/>
    <w:rsid w:val="00ED5887"/>
    <w:rsid w:val="00ED5C19"/>
    <w:rsid w:val="00ED5EF9"/>
    <w:rsid w:val="00ED5F50"/>
    <w:rsid w:val="00ED607E"/>
    <w:rsid w:val="00ED6202"/>
    <w:rsid w:val="00ED635F"/>
    <w:rsid w:val="00ED644A"/>
    <w:rsid w:val="00ED657F"/>
    <w:rsid w:val="00ED66FA"/>
    <w:rsid w:val="00ED6A0C"/>
    <w:rsid w:val="00ED6D45"/>
    <w:rsid w:val="00ED6DF5"/>
    <w:rsid w:val="00ED70EC"/>
    <w:rsid w:val="00ED72F1"/>
    <w:rsid w:val="00ED741C"/>
    <w:rsid w:val="00ED744E"/>
    <w:rsid w:val="00ED750B"/>
    <w:rsid w:val="00ED7CF4"/>
    <w:rsid w:val="00ED7D94"/>
    <w:rsid w:val="00EE081C"/>
    <w:rsid w:val="00EE0BDC"/>
    <w:rsid w:val="00EE0C11"/>
    <w:rsid w:val="00EE0CC9"/>
    <w:rsid w:val="00EE1037"/>
    <w:rsid w:val="00EE10E5"/>
    <w:rsid w:val="00EE1603"/>
    <w:rsid w:val="00EE1A55"/>
    <w:rsid w:val="00EE1A83"/>
    <w:rsid w:val="00EE2153"/>
    <w:rsid w:val="00EE27FE"/>
    <w:rsid w:val="00EE3543"/>
    <w:rsid w:val="00EE36B2"/>
    <w:rsid w:val="00EE3A69"/>
    <w:rsid w:val="00EE3AD1"/>
    <w:rsid w:val="00EE3D13"/>
    <w:rsid w:val="00EE3D35"/>
    <w:rsid w:val="00EE3EBB"/>
    <w:rsid w:val="00EE408A"/>
    <w:rsid w:val="00EE473D"/>
    <w:rsid w:val="00EE4997"/>
    <w:rsid w:val="00EE4AFC"/>
    <w:rsid w:val="00EE4CBC"/>
    <w:rsid w:val="00EE5528"/>
    <w:rsid w:val="00EE5891"/>
    <w:rsid w:val="00EE5A76"/>
    <w:rsid w:val="00EE61AD"/>
    <w:rsid w:val="00EE65D6"/>
    <w:rsid w:val="00EE6A67"/>
    <w:rsid w:val="00EE6ACE"/>
    <w:rsid w:val="00EE6B7C"/>
    <w:rsid w:val="00EE6BE6"/>
    <w:rsid w:val="00EE6E5F"/>
    <w:rsid w:val="00EE6EF4"/>
    <w:rsid w:val="00EE72F3"/>
    <w:rsid w:val="00EE782E"/>
    <w:rsid w:val="00EE78DF"/>
    <w:rsid w:val="00EE7946"/>
    <w:rsid w:val="00EE7989"/>
    <w:rsid w:val="00EE7CAB"/>
    <w:rsid w:val="00EF00BE"/>
    <w:rsid w:val="00EF02E5"/>
    <w:rsid w:val="00EF0962"/>
    <w:rsid w:val="00EF0C8E"/>
    <w:rsid w:val="00EF0D1B"/>
    <w:rsid w:val="00EF0D5E"/>
    <w:rsid w:val="00EF0ED4"/>
    <w:rsid w:val="00EF0F35"/>
    <w:rsid w:val="00EF110A"/>
    <w:rsid w:val="00EF123C"/>
    <w:rsid w:val="00EF1342"/>
    <w:rsid w:val="00EF14F8"/>
    <w:rsid w:val="00EF1BF6"/>
    <w:rsid w:val="00EF202A"/>
    <w:rsid w:val="00EF256D"/>
    <w:rsid w:val="00EF2E7E"/>
    <w:rsid w:val="00EF3458"/>
    <w:rsid w:val="00EF373E"/>
    <w:rsid w:val="00EF3D3F"/>
    <w:rsid w:val="00EF3F56"/>
    <w:rsid w:val="00EF430B"/>
    <w:rsid w:val="00EF460B"/>
    <w:rsid w:val="00EF47CF"/>
    <w:rsid w:val="00EF563F"/>
    <w:rsid w:val="00EF5823"/>
    <w:rsid w:val="00EF5C7D"/>
    <w:rsid w:val="00EF5E7C"/>
    <w:rsid w:val="00EF6341"/>
    <w:rsid w:val="00EF64A7"/>
    <w:rsid w:val="00EF6562"/>
    <w:rsid w:val="00EF6585"/>
    <w:rsid w:val="00EF682B"/>
    <w:rsid w:val="00EF692B"/>
    <w:rsid w:val="00EF6E52"/>
    <w:rsid w:val="00EF6F53"/>
    <w:rsid w:val="00EF786A"/>
    <w:rsid w:val="00EF7A1C"/>
    <w:rsid w:val="00EF7A5F"/>
    <w:rsid w:val="00F003C3"/>
    <w:rsid w:val="00F004EB"/>
    <w:rsid w:val="00F00518"/>
    <w:rsid w:val="00F0072E"/>
    <w:rsid w:val="00F009B0"/>
    <w:rsid w:val="00F00EE8"/>
    <w:rsid w:val="00F01168"/>
    <w:rsid w:val="00F01211"/>
    <w:rsid w:val="00F01257"/>
    <w:rsid w:val="00F018EC"/>
    <w:rsid w:val="00F01B48"/>
    <w:rsid w:val="00F01E57"/>
    <w:rsid w:val="00F01F96"/>
    <w:rsid w:val="00F028E1"/>
    <w:rsid w:val="00F02B9E"/>
    <w:rsid w:val="00F02C33"/>
    <w:rsid w:val="00F02D86"/>
    <w:rsid w:val="00F02F21"/>
    <w:rsid w:val="00F033BA"/>
    <w:rsid w:val="00F03856"/>
    <w:rsid w:val="00F038E2"/>
    <w:rsid w:val="00F038F7"/>
    <w:rsid w:val="00F04172"/>
    <w:rsid w:val="00F041AE"/>
    <w:rsid w:val="00F041BD"/>
    <w:rsid w:val="00F04535"/>
    <w:rsid w:val="00F048BD"/>
    <w:rsid w:val="00F04D17"/>
    <w:rsid w:val="00F054D3"/>
    <w:rsid w:val="00F056C8"/>
    <w:rsid w:val="00F05A31"/>
    <w:rsid w:val="00F05C62"/>
    <w:rsid w:val="00F05D0D"/>
    <w:rsid w:val="00F05EE8"/>
    <w:rsid w:val="00F0632B"/>
    <w:rsid w:val="00F06508"/>
    <w:rsid w:val="00F0651C"/>
    <w:rsid w:val="00F0669A"/>
    <w:rsid w:val="00F068E6"/>
    <w:rsid w:val="00F075A7"/>
    <w:rsid w:val="00F07639"/>
    <w:rsid w:val="00F076EE"/>
    <w:rsid w:val="00F078A2"/>
    <w:rsid w:val="00F078CD"/>
    <w:rsid w:val="00F07A4A"/>
    <w:rsid w:val="00F07ADB"/>
    <w:rsid w:val="00F10954"/>
    <w:rsid w:val="00F10B5C"/>
    <w:rsid w:val="00F10CA2"/>
    <w:rsid w:val="00F11097"/>
    <w:rsid w:val="00F11189"/>
    <w:rsid w:val="00F11349"/>
    <w:rsid w:val="00F11397"/>
    <w:rsid w:val="00F1149B"/>
    <w:rsid w:val="00F11738"/>
    <w:rsid w:val="00F11892"/>
    <w:rsid w:val="00F11A27"/>
    <w:rsid w:val="00F11CCD"/>
    <w:rsid w:val="00F124C4"/>
    <w:rsid w:val="00F128E3"/>
    <w:rsid w:val="00F12C27"/>
    <w:rsid w:val="00F12F04"/>
    <w:rsid w:val="00F12FE6"/>
    <w:rsid w:val="00F1306F"/>
    <w:rsid w:val="00F13416"/>
    <w:rsid w:val="00F13590"/>
    <w:rsid w:val="00F139A3"/>
    <w:rsid w:val="00F13A52"/>
    <w:rsid w:val="00F13B6C"/>
    <w:rsid w:val="00F13EF6"/>
    <w:rsid w:val="00F13F1F"/>
    <w:rsid w:val="00F14412"/>
    <w:rsid w:val="00F14445"/>
    <w:rsid w:val="00F1466D"/>
    <w:rsid w:val="00F1473E"/>
    <w:rsid w:val="00F1520E"/>
    <w:rsid w:val="00F15553"/>
    <w:rsid w:val="00F15559"/>
    <w:rsid w:val="00F157BF"/>
    <w:rsid w:val="00F159B8"/>
    <w:rsid w:val="00F16146"/>
    <w:rsid w:val="00F16698"/>
    <w:rsid w:val="00F169D7"/>
    <w:rsid w:val="00F172F8"/>
    <w:rsid w:val="00F17518"/>
    <w:rsid w:val="00F1756F"/>
    <w:rsid w:val="00F204AA"/>
    <w:rsid w:val="00F20DF0"/>
    <w:rsid w:val="00F210A1"/>
    <w:rsid w:val="00F21378"/>
    <w:rsid w:val="00F215FA"/>
    <w:rsid w:val="00F2167E"/>
    <w:rsid w:val="00F216AC"/>
    <w:rsid w:val="00F21940"/>
    <w:rsid w:val="00F21A36"/>
    <w:rsid w:val="00F21E4C"/>
    <w:rsid w:val="00F21F1B"/>
    <w:rsid w:val="00F22169"/>
    <w:rsid w:val="00F2284B"/>
    <w:rsid w:val="00F22851"/>
    <w:rsid w:val="00F229EB"/>
    <w:rsid w:val="00F23088"/>
    <w:rsid w:val="00F233FC"/>
    <w:rsid w:val="00F23E78"/>
    <w:rsid w:val="00F23EA0"/>
    <w:rsid w:val="00F24023"/>
    <w:rsid w:val="00F24333"/>
    <w:rsid w:val="00F2446A"/>
    <w:rsid w:val="00F247C5"/>
    <w:rsid w:val="00F248B9"/>
    <w:rsid w:val="00F24944"/>
    <w:rsid w:val="00F24C06"/>
    <w:rsid w:val="00F24DDE"/>
    <w:rsid w:val="00F25082"/>
    <w:rsid w:val="00F25298"/>
    <w:rsid w:val="00F25616"/>
    <w:rsid w:val="00F25B71"/>
    <w:rsid w:val="00F25E5B"/>
    <w:rsid w:val="00F26205"/>
    <w:rsid w:val="00F26603"/>
    <w:rsid w:val="00F26680"/>
    <w:rsid w:val="00F267DB"/>
    <w:rsid w:val="00F269A3"/>
    <w:rsid w:val="00F269E9"/>
    <w:rsid w:val="00F271BB"/>
    <w:rsid w:val="00F272C0"/>
    <w:rsid w:val="00F2757D"/>
    <w:rsid w:val="00F27780"/>
    <w:rsid w:val="00F277A6"/>
    <w:rsid w:val="00F27A37"/>
    <w:rsid w:val="00F27A3F"/>
    <w:rsid w:val="00F27AB5"/>
    <w:rsid w:val="00F27FF5"/>
    <w:rsid w:val="00F301CC"/>
    <w:rsid w:val="00F30347"/>
    <w:rsid w:val="00F303A1"/>
    <w:rsid w:val="00F304DF"/>
    <w:rsid w:val="00F30643"/>
    <w:rsid w:val="00F30B18"/>
    <w:rsid w:val="00F30F65"/>
    <w:rsid w:val="00F31A5B"/>
    <w:rsid w:val="00F31C91"/>
    <w:rsid w:val="00F31D19"/>
    <w:rsid w:val="00F31F43"/>
    <w:rsid w:val="00F3204F"/>
    <w:rsid w:val="00F3242B"/>
    <w:rsid w:val="00F326E8"/>
    <w:rsid w:val="00F32744"/>
    <w:rsid w:val="00F327AA"/>
    <w:rsid w:val="00F32C0B"/>
    <w:rsid w:val="00F32D14"/>
    <w:rsid w:val="00F3304D"/>
    <w:rsid w:val="00F331B8"/>
    <w:rsid w:val="00F331DA"/>
    <w:rsid w:val="00F33227"/>
    <w:rsid w:val="00F33D77"/>
    <w:rsid w:val="00F33DEA"/>
    <w:rsid w:val="00F33E93"/>
    <w:rsid w:val="00F3465B"/>
    <w:rsid w:val="00F347DD"/>
    <w:rsid w:val="00F34A54"/>
    <w:rsid w:val="00F34C58"/>
    <w:rsid w:val="00F34EAC"/>
    <w:rsid w:val="00F3523F"/>
    <w:rsid w:val="00F3552D"/>
    <w:rsid w:val="00F3565F"/>
    <w:rsid w:val="00F35709"/>
    <w:rsid w:val="00F35840"/>
    <w:rsid w:val="00F3585E"/>
    <w:rsid w:val="00F35B9B"/>
    <w:rsid w:val="00F35D9B"/>
    <w:rsid w:val="00F35FDF"/>
    <w:rsid w:val="00F360A8"/>
    <w:rsid w:val="00F366E6"/>
    <w:rsid w:val="00F368D7"/>
    <w:rsid w:val="00F36996"/>
    <w:rsid w:val="00F36C78"/>
    <w:rsid w:val="00F36D88"/>
    <w:rsid w:val="00F371E2"/>
    <w:rsid w:val="00F3752E"/>
    <w:rsid w:val="00F375AE"/>
    <w:rsid w:val="00F40403"/>
    <w:rsid w:val="00F4088E"/>
    <w:rsid w:val="00F40AB4"/>
    <w:rsid w:val="00F40D2F"/>
    <w:rsid w:val="00F41112"/>
    <w:rsid w:val="00F411B4"/>
    <w:rsid w:val="00F41553"/>
    <w:rsid w:val="00F41594"/>
    <w:rsid w:val="00F4185B"/>
    <w:rsid w:val="00F418D3"/>
    <w:rsid w:val="00F41C3E"/>
    <w:rsid w:val="00F42107"/>
    <w:rsid w:val="00F423B4"/>
    <w:rsid w:val="00F427D1"/>
    <w:rsid w:val="00F428D6"/>
    <w:rsid w:val="00F42A49"/>
    <w:rsid w:val="00F42A7A"/>
    <w:rsid w:val="00F42AEF"/>
    <w:rsid w:val="00F42EFD"/>
    <w:rsid w:val="00F43039"/>
    <w:rsid w:val="00F4342A"/>
    <w:rsid w:val="00F4342D"/>
    <w:rsid w:val="00F440C9"/>
    <w:rsid w:val="00F440EE"/>
    <w:rsid w:val="00F44818"/>
    <w:rsid w:val="00F451F3"/>
    <w:rsid w:val="00F4541A"/>
    <w:rsid w:val="00F45C9E"/>
    <w:rsid w:val="00F45CA1"/>
    <w:rsid w:val="00F46526"/>
    <w:rsid w:val="00F47012"/>
    <w:rsid w:val="00F47307"/>
    <w:rsid w:val="00F47356"/>
    <w:rsid w:val="00F4758D"/>
    <w:rsid w:val="00F475C2"/>
    <w:rsid w:val="00F4763B"/>
    <w:rsid w:val="00F47BB9"/>
    <w:rsid w:val="00F47DF4"/>
    <w:rsid w:val="00F47E7E"/>
    <w:rsid w:val="00F501F3"/>
    <w:rsid w:val="00F5023D"/>
    <w:rsid w:val="00F5071D"/>
    <w:rsid w:val="00F5079B"/>
    <w:rsid w:val="00F50C6C"/>
    <w:rsid w:val="00F50F92"/>
    <w:rsid w:val="00F51056"/>
    <w:rsid w:val="00F513A4"/>
    <w:rsid w:val="00F5143F"/>
    <w:rsid w:val="00F51676"/>
    <w:rsid w:val="00F521A2"/>
    <w:rsid w:val="00F525E1"/>
    <w:rsid w:val="00F52A74"/>
    <w:rsid w:val="00F52E42"/>
    <w:rsid w:val="00F531E0"/>
    <w:rsid w:val="00F534CD"/>
    <w:rsid w:val="00F534E4"/>
    <w:rsid w:val="00F536DF"/>
    <w:rsid w:val="00F53818"/>
    <w:rsid w:val="00F538E5"/>
    <w:rsid w:val="00F53B4C"/>
    <w:rsid w:val="00F53D55"/>
    <w:rsid w:val="00F53ED2"/>
    <w:rsid w:val="00F53F43"/>
    <w:rsid w:val="00F53FD7"/>
    <w:rsid w:val="00F54144"/>
    <w:rsid w:val="00F54320"/>
    <w:rsid w:val="00F54486"/>
    <w:rsid w:val="00F544EE"/>
    <w:rsid w:val="00F546D3"/>
    <w:rsid w:val="00F54ACF"/>
    <w:rsid w:val="00F54AE7"/>
    <w:rsid w:val="00F54B72"/>
    <w:rsid w:val="00F54D7B"/>
    <w:rsid w:val="00F54E61"/>
    <w:rsid w:val="00F54F64"/>
    <w:rsid w:val="00F55384"/>
    <w:rsid w:val="00F5592B"/>
    <w:rsid w:val="00F55E20"/>
    <w:rsid w:val="00F560C2"/>
    <w:rsid w:val="00F560F9"/>
    <w:rsid w:val="00F56360"/>
    <w:rsid w:val="00F564CE"/>
    <w:rsid w:val="00F5666F"/>
    <w:rsid w:val="00F568C1"/>
    <w:rsid w:val="00F569C8"/>
    <w:rsid w:val="00F56C33"/>
    <w:rsid w:val="00F56DE0"/>
    <w:rsid w:val="00F56FD2"/>
    <w:rsid w:val="00F57133"/>
    <w:rsid w:val="00F5713F"/>
    <w:rsid w:val="00F573C0"/>
    <w:rsid w:val="00F57482"/>
    <w:rsid w:val="00F575A4"/>
    <w:rsid w:val="00F57931"/>
    <w:rsid w:val="00F60202"/>
    <w:rsid w:val="00F606EB"/>
    <w:rsid w:val="00F60818"/>
    <w:rsid w:val="00F6092F"/>
    <w:rsid w:val="00F60AB8"/>
    <w:rsid w:val="00F60BCE"/>
    <w:rsid w:val="00F60C78"/>
    <w:rsid w:val="00F61007"/>
    <w:rsid w:val="00F6141B"/>
    <w:rsid w:val="00F6158A"/>
    <w:rsid w:val="00F61949"/>
    <w:rsid w:val="00F619F6"/>
    <w:rsid w:val="00F61ADE"/>
    <w:rsid w:val="00F62154"/>
    <w:rsid w:val="00F6220E"/>
    <w:rsid w:val="00F6240A"/>
    <w:rsid w:val="00F627C4"/>
    <w:rsid w:val="00F6297D"/>
    <w:rsid w:val="00F62FAC"/>
    <w:rsid w:val="00F630AA"/>
    <w:rsid w:val="00F6327B"/>
    <w:rsid w:val="00F63513"/>
    <w:rsid w:val="00F6353D"/>
    <w:rsid w:val="00F63E68"/>
    <w:rsid w:val="00F63EC8"/>
    <w:rsid w:val="00F6439C"/>
    <w:rsid w:val="00F6440A"/>
    <w:rsid w:val="00F64D45"/>
    <w:rsid w:val="00F64D52"/>
    <w:rsid w:val="00F64F51"/>
    <w:rsid w:val="00F652DA"/>
    <w:rsid w:val="00F65345"/>
    <w:rsid w:val="00F655CD"/>
    <w:rsid w:val="00F658E4"/>
    <w:rsid w:val="00F65936"/>
    <w:rsid w:val="00F65B79"/>
    <w:rsid w:val="00F65C86"/>
    <w:rsid w:val="00F65F5D"/>
    <w:rsid w:val="00F66384"/>
    <w:rsid w:val="00F663C4"/>
    <w:rsid w:val="00F6666A"/>
    <w:rsid w:val="00F667BA"/>
    <w:rsid w:val="00F667BC"/>
    <w:rsid w:val="00F667EF"/>
    <w:rsid w:val="00F66A48"/>
    <w:rsid w:val="00F66B2A"/>
    <w:rsid w:val="00F66B5B"/>
    <w:rsid w:val="00F67155"/>
    <w:rsid w:val="00F672D7"/>
    <w:rsid w:val="00F672FC"/>
    <w:rsid w:val="00F674E3"/>
    <w:rsid w:val="00F67C84"/>
    <w:rsid w:val="00F67F23"/>
    <w:rsid w:val="00F67F7F"/>
    <w:rsid w:val="00F700B6"/>
    <w:rsid w:val="00F7012D"/>
    <w:rsid w:val="00F7061C"/>
    <w:rsid w:val="00F70890"/>
    <w:rsid w:val="00F70D11"/>
    <w:rsid w:val="00F7215C"/>
    <w:rsid w:val="00F72873"/>
    <w:rsid w:val="00F72A89"/>
    <w:rsid w:val="00F72CD7"/>
    <w:rsid w:val="00F72DC1"/>
    <w:rsid w:val="00F731FF"/>
    <w:rsid w:val="00F733F4"/>
    <w:rsid w:val="00F73B13"/>
    <w:rsid w:val="00F73E79"/>
    <w:rsid w:val="00F73F66"/>
    <w:rsid w:val="00F7407F"/>
    <w:rsid w:val="00F74676"/>
    <w:rsid w:val="00F74A0E"/>
    <w:rsid w:val="00F74CA7"/>
    <w:rsid w:val="00F74D16"/>
    <w:rsid w:val="00F74E3B"/>
    <w:rsid w:val="00F751BE"/>
    <w:rsid w:val="00F75223"/>
    <w:rsid w:val="00F75290"/>
    <w:rsid w:val="00F752BF"/>
    <w:rsid w:val="00F75E2C"/>
    <w:rsid w:val="00F760EE"/>
    <w:rsid w:val="00F76223"/>
    <w:rsid w:val="00F766DA"/>
    <w:rsid w:val="00F76B07"/>
    <w:rsid w:val="00F77143"/>
    <w:rsid w:val="00F77161"/>
    <w:rsid w:val="00F77490"/>
    <w:rsid w:val="00F77596"/>
    <w:rsid w:val="00F77896"/>
    <w:rsid w:val="00F77BB3"/>
    <w:rsid w:val="00F800B0"/>
    <w:rsid w:val="00F80204"/>
    <w:rsid w:val="00F80770"/>
    <w:rsid w:val="00F8097E"/>
    <w:rsid w:val="00F80DDA"/>
    <w:rsid w:val="00F80F9B"/>
    <w:rsid w:val="00F8149A"/>
    <w:rsid w:val="00F816B7"/>
    <w:rsid w:val="00F8178C"/>
    <w:rsid w:val="00F81A18"/>
    <w:rsid w:val="00F81C1E"/>
    <w:rsid w:val="00F81E14"/>
    <w:rsid w:val="00F8291D"/>
    <w:rsid w:val="00F83203"/>
    <w:rsid w:val="00F8359A"/>
    <w:rsid w:val="00F836D5"/>
    <w:rsid w:val="00F83F67"/>
    <w:rsid w:val="00F8414A"/>
    <w:rsid w:val="00F84256"/>
    <w:rsid w:val="00F84461"/>
    <w:rsid w:val="00F85101"/>
    <w:rsid w:val="00F851C4"/>
    <w:rsid w:val="00F85475"/>
    <w:rsid w:val="00F858E0"/>
    <w:rsid w:val="00F86163"/>
    <w:rsid w:val="00F864E7"/>
    <w:rsid w:val="00F865AD"/>
    <w:rsid w:val="00F8670F"/>
    <w:rsid w:val="00F8691B"/>
    <w:rsid w:val="00F86963"/>
    <w:rsid w:val="00F87086"/>
    <w:rsid w:val="00F873EF"/>
    <w:rsid w:val="00F87587"/>
    <w:rsid w:val="00F87EDE"/>
    <w:rsid w:val="00F90134"/>
    <w:rsid w:val="00F9046C"/>
    <w:rsid w:val="00F90666"/>
    <w:rsid w:val="00F907C7"/>
    <w:rsid w:val="00F90C05"/>
    <w:rsid w:val="00F90C12"/>
    <w:rsid w:val="00F9110C"/>
    <w:rsid w:val="00F9165B"/>
    <w:rsid w:val="00F9198D"/>
    <w:rsid w:val="00F91B15"/>
    <w:rsid w:val="00F91B7E"/>
    <w:rsid w:val="00F91BDE"/>
    <w:rsid w:val="00F92016"/>
    <w:rsid w:val="00F920B7"/>
    <w:rsid w:val="00F9241D"/>
    <w:rsid w:val="00F925B4"/>
    <w:rsid w:val="00F925F6"/>
    <w:rsid w:val="00F92777"/>
    <w:rsid w:val="00F93A07"/>
    <w:rsid w:val="00F93AA3"/>
    <w:rsid w:val="00F94191"/>
    <w:rsid w:val="00F9443B"/>
    <w:rsid w:val="00F94CA5"/>
    <w:rsid w:val="00F952C5"/>
    <w:rsid w:val="00F953FE"/>
    <w:rsid w:val="00F95C52"/>
    <w:rsid w:val="00F9610D"/>
    <w:rsid w:val="00F970EF"/>
    <w:rsid w:val="00F9748B"/>
    <w:rsid w:val="00F97540"/>
    <w:rsid w:val="00F9777B"/>
    <w:rsid w:val="00F979B0"/>
    <w:rsid w:val="00F97FB0"/>
    <w:rsid w:val="00FA0BCC"/>
    <w:rsid w:val="00FA1070"/>
    <w:rsid w:val="00FA164F"/>
    <w:rsid w:val="00FA165E"/>
    <w:rsid w:val="00FA1A19"/>
    <w:rsid w:val="00FA1ACB"/>
    <w:rsid w:val="00FA1BB5"/>
    <w:rsid w:val="00FA1FDF"/>
    <w:rsid w:val="00FA21F4"/>
    <w:rsid w:val="00FA2481"/>
    <w:rsid w:val="00FA2F3A"/>
    <w:rsid w:val="00FA304B"/>
    <w:rsid w:val="00FA3214"/>
    <w:rsid w:val="00FA3361"/>
    <w:rsid w:val="00FA397C"/>
    <w:rsid w:val="00FA3D5B"/>
    <w:rsid w:val="00FA4C7D"/>
    <w:rsid w:val="00FA4E97"/>
    <w:rsid w:val="00FA4ED6"/>
    <w:rsid w:val="00FA4F58"/>
    <w:rsid w:val="00FA4FD7"/>
    <w:rsid w:val="00FA52D9"/>
    <w:rsid w:val="00FA5750"/>
    <w:rsid w:val="00FA5874"/>
    <w:rsid w:val="00FA58EC"/>
    <w:rsid w:val="00FA612C"/>
    <w:rsid w:val="00FA6476"/>
    <w:rsid w:val="00FA67C5"/>
    <w:rsid w:val="00FA6A95"/>
    <w:rsid w:val="00FA6AAC"/>
    <w:rsid w:val="00FA6C1F"/>
    <w:rsid w:val="00FA6E13"/>
    <w:rsid w:val="00FA70CC"/>
    <w:rsid w:val="00FA7316"/>
    <w:rsid w:val="00FA77D4"/>
    <w:rsid w:val="00FA796E"/>
    <w:rsid w:val="00FA798A"/>
    <w:rsid w:val="00FA79E3"/>
    <w:rsid w:val="00FA7E20"/>
    <w:rsid w:val="00FB0158"/>
    <w:rsid w:val="00FB05ED"/>
    <w:rsid w:val="00FB0FF2"/>
    <w:rsid w:val="00FB10D0"/>
    <w:rsid w:val="00FB1255"/>
    <w:rsid w:val="00FB18B5"/>
    <w:rsid w:val="00FB197F"/>
    <w:rsid w:val="00FB1DAF"/>
    <w:rsid w:val="00FB1EE6"/>
    <w:rsid w:val="00FB1F5F"/>
    <w:rsid w:val="00FB23DD"/>
    <w:rsid w:val="00FB282B"/>
    <w:rsid w:val="00FB2830"/>
    <w:rsid w:val="00FB312F"/>
    <w:rsid w:val="00FB320D"/>
    <w:rsid w:val="00FB325C"/>
    <w:rsid w:val="00FB32CA"/>
    <w:rsid w:val="00FB35C3"/>
    <w:rsid w:val="00FB36DC"/>
    <w:rsid w:val="00FB402F"/>
    <w:rsid w:val="00FB409D"/>
    <w:rsid w:val="00FB4272"/>
    <w:rsid w:val="00FB546C"/>
    <w:rsid w:val="00FB55AA"/>
    <w:rsid w:val="00FB580C"/>
    <w:rsid w:val="00FB584F"/>
    <w:rsid w:val="00FB5D61"/>
    <w:rsid w:val="00FB6343"/>
    <w:rsid w:val="00FB634E"/>
    <w:rsid w:val="00FB6860"/>
    <w:rsid w:val="00FB6A75"/>
    <w:rsid w:val="00FB6BF7"/>
    <w:rsid w:val="00FB72F2"/>
    <w:rsid w:val="00FB746B"/>
    <w:rsid w:val="00FB74A0"/>
    <w:rsid w:val="00FB7D96"/>
    <w:rsid w:val="00FC0142"/>
    <w:rsid w:val="00FC03A1"/>
    <w:rsid w:val="00FC0623"/>
    <w:rsid w:val="00FC064C"/>
    <w:rsid w:val="00FC0D28"/>
    <w:rsid w:val="00FC0D6F"/>
    <w:rsid w:val="00FC13DB"/>
    <w:rsid w:val="00FC1644"/>
    <w:rsid w:val="00FC1D06"/>
    <w:rsid w:val="00FC1DDC"/>
    <w:rsid w:val="00FC1F16"/>
    <w:rsid w:val="00FC1FB3"/>
    <w:rsid w:val="00FC23C9"/>
    <w:rsid w:val="00FC2855"/>
    <w:rsid w:val="00FC2977"/>
    <w:rsid w:val="00FC2B67"/>
    <w:rsid w:val="00FC2DBB"/>
    <w:rsid w:val="00FC317B"/>
    <w:rsid w:val="00FC31DE"/>
    <w:rsid w:val="00FC332F"/>
    <w:rsid w:val="00FC37A5"/>
    <w:rsid w:val="00FC3AF0"/>
    <w:rsid w:val="00FC3C61"/>
    <w:rsid w:val="00FC3C67"/>
    <w:rsid w:val="00FC3CCA"/>
    <w:rsid w:val="00FC42C3"/>
    <w:rsid w:val="00FC4699"/>
    <w:rsid w:val="00FC47DE"/>
    <w:rsid w:val="00FC48B4"/>
    <w:rsid w:val="00FC4A9E"/>
    <w:rsid w:val="00FC4DDB"/>
    <w:rsid w:val="00FC51A3"/>
    <w:rsid w:val="00FC51F6"/>
    <w:rsid w:val="00FC5353"/>
    <w:rsid w:val="00FC539A"/>
    <w:rsid w:val="00FC55EA"/>
    <w:rsid w:val="00FC58AB"/>
    <w:rsid w:val="00FC5CEB"/>
    <w:rsid w:val="00FC5DF3"/>
    <w:rsid w:val="00FC5F6D"/>
    <w:rsid w:val="00FC6457"/>
    <w:rsid w:val="00FC6582"/>
    <w:rsid w:val="00FC6685"/>
    <w:rsid w:val="00FC66C1"/>
    <w:rsid w:val="00FC6703"/>
    <w:rsid w:val="00FC6BA8"/>
    <w:rsid w:val="00FC7248"/>
    <w:rsid w:val="00FC7E89"/>
    <w:rsid w:val="00FD00A6"/>
    <w:rsid w:val="00FD04BC"/>
    <w:rsid w:val="00FD05C0"/>
    <w:rsid w:val="00FD0F80"/>
    <w:rsid w:val="00FD1149"/>
    <w:rsid w:val="00FD1677"/>
    <w:rsid w:val="00FD19A1"/>
    <w:rsid w:val="00FD1AE1"/>
    <w:rsid w:val="00FD2043"/>
    <w:rsid w:val="00FD2093"/>
    <w:rsid w:val="00FD20F4"/>
    <w:rsid w:val="00FD236F"/>
    <w:rsid w:val="00FD245D"/>
    <w:rsid w:val="00FD2960"/>
    <w:rsid w:val="00FD296C"/>
    <w:rsid w:val="00FD315A"/>
    <w:rsid w:val="00FD31A5"/>
    <w:rsid w:val="00FD3383"/>
    <w:rsid w:val="00FD3406"/>
    <w:rsid w:val="00FD3499"/>
    <w:rsid w:val="00FD370A"/>
    <w:rsid w:val="00FD376D"/>
    <w:rsid w:val="00FD3BEE"/>
    <w:rsid w:val="00FD3D3D"/>
    <w:rsid w:val="00FD3FA4"/>
    <w:rsid w:val="00FD4187"/>
    <w:rsid w:val="00FD470F"/>
    <w:rsid w:val="00FD4795"/>
    <w:rsid w:val="00FD49B4"/>
    <w:rsid w:val="00FD4B84"/>
    <w:rsid w:val="00FD5125"/>
    <w:rsid w:val="00FD56A1"/>
    <w:rsid w:val="00FD5960"/>
    <w:rsid w:val="00FD5F8B"/>
    <w:rsid w:val="00FD61E3"/>
    <w:rsid w:val="00FD6751"/>
    <w:rsid w:val="00FD6D64"/>
    <w:rsid w:val="00FD701C"/>
    <w:rsid w:val="00FD76D9"/>
    <w:rsid w:val="00FD78CB"/>
    <w:rsid w:val="00FD79A4"/>
    <w:rsid w:val="00FD7DCF"/>
    <w:rsid w:val="00FD7F1A"/>
    <w:rsid w:val="00FE00DF"/>
    <w:rsid w:val="00FE01E9"/>
    <w:rsid w:val="00FE0888"/>
    <w:rsid w:val="00FE0AF7"/>
    <w:rsid w:val="00FE0C31"/>
    <w:rsid w:val="00FE10B2"/>
    <w:rsid w:val="00FE139C"/>
    <w:rsid w:val="00FE1448"/>
    <w:rsid w:val="00FE157F"/>
    <w:rsid w:val="00FE1588"/>
    <w:rsid w:val="00FE1B15"/>
    <w:rsid w:val="00FE22B4"/>
    <w:rsid w:val="00FE22B8"/>
    <w:rsid w:val="00FE31A3"/>
    <w:rsid w:val="00FE31B9"/>
    <w:rsid w:val="00FE3459"/>
    <w:rsid w:val="00FE3466"/>
    <w:rsid w:val="00FE346B"/>
    <w:rsid w:val="00FE3716"/>
    <w:rsid w:val="00FE37FF"/>
    <w:rsid w:val="00FE389E"/>
    <w:rsid w:val="00FE3A88"/>
    <w:rsid w:val="00FE449C"/>
    <w:rsid w:val="00FE4949"/>
    <w:rsid w:val="00FE4A23"/>
    <w:rsid w:val="00FE4B78"/>
    <w:rsid w:val="00FE4B9D"/>
    <w:rsid w:val="00FE55DF"/>
    <w:rsid w:val="00FE5641"/>
    <w:rsid w:val="00FE5A58"/>
    <w:rsid w:val="00FE5CAA"/>
    <w:rsid w:val="00FE6564"/>
    <w:rsid w:val="00FE6915"/>
    <w:rsid w:val="00FE6B11"/>
    <w:rsid w:val="00FE6E29"/>
    <w:rsid w:val="00FE72AE"/>
    <w:rsid w:val="00FE7339"/>
    <w:rsid w:val="00FE7BC4"/>
    <w:rsid w:val="00FE7E3C"/>
    <w:rsid w:val="00FF0A09"/>
    <w:rsid w:val="00FF0BE3"/>
    <w:rsid w:val="00FF0BF3"/>
    <w:rsid w:val="00FF10CE"/>
    <w:rsid w:val="00FF11C6"/>
    <w:rsid w:val="00FF1384"/>
    <w:rsid w:val="00FF15D5"/>
    <w:rsid w:val="00FF19E7"/>
    <w:rsid w:val="00FF1B34"/>
    <w:rsid w:val="00FF216F"/>
    <w:rsid w:val="00FF2410"/>
    <w:rsid w:val="00FF2495"/>
    <w:rsid w:val="00FF2928"/>
    <w:rsid w:val="00FF2AC3"/>
    <w:rsid w:val="00FF2D36"/>
    <w:rsid w:val="00FF2D5B"/>
    <w:rsid w:val="00FF2EC4"/>
    <w:rsid w:val="00FF3625"/>
    <w:rsid w:val="00FF36AA"/>
    <w:rsid w:val="00FF39EE"/>
    <w:rsid w:val="00FF3D9F"/>
    <w:rsid w:val="00FF3E0A"/>
    <w:rsid w:val="00FF4055"/>
    <w:rsid w:val="00FF41E0"/>
    <w:rsid w:val="00FF4786"/>
    <w:rsid w:val="00FF4B9F"/>
    <w:rsid w:val="00FF4BA5"/>
    <w:rsid w:val="00FF4D59"/>
    <w:rsid w:val="00FF5169"/>
    <w:rsid w:val="00FF5328"/>
    <w:rsid w:val="00FF5399"/>
    <w:rsid w:val="00FF58A7"/>
    <w:rsid w:val="00FF6935"/>
    <w:rsid w:val="00FF6A50"/>
    <w:rsid w:val="00FF6D0F"/>
    <w:rsid w:val="00FF74EF"/>
    <w:rsid w:val="00FF75FD"/>
    <w:rsid w:val="00FF768F"/>
    <w:rsid w:val="00FF77F4"/>
    <w:rsid w:val="00FF77F8"/>
    <w:rsid w:val="00FF786F"/>
    <w:rsid w:val="02EC5CF1"/>
    <w:rsid w:val="02F43134"/>
    <w:rsid w:val="038CFF21"/>
    <w:rsid w:val="04DF8522"/>
    <w:rsid w:val="064E4250"/>
    <w:rsid w:val="0766534A"/>
    <w:rsid w:val="09337534"/>
    <w:rsid w:val="09668FEF"/>
    <w:rsid w:val="0A72F66F"/>
    <w:rsid w:val="0B9930E5"/>
    <w:rsid w:val="0BE59B6A"/>
    <w:rsid w:val="0D8A11F4"/>
    <w:rsid w:val="0F4FD00D"/>
    <w:rsid w:val="0F8FC896"/>
    <w:rsid w:val="1114EAC1"/>
    <w:rsid w:val="11BCC659"/>
    <w:rsid w:val="12D796E4"/>
    <w:rsid w:val="1449C4E2"/>
    <w:rsid w:val="144C8B83"/>
    <w:rsid w:val="15D54496"/>
    <w:rsid w:val="198968FA"/>
    <w:rsid w:val="1A409FD6"/>
    <w:rsid w:val="1AA06FFC"/>
    <w:rsid w:val="1AAD59F9"/>
    <w:rsid w:val="1B74CA1B"/>
    <w:rsid w:val="1BDAE8FF"/>
    <w:rsid w:val="1CF54184"/>
    <w:rsid w:val="1D692139"/>
    <w:rsid w:val="1E232C13"/>
    <w:rsid w:val="1E3B806F"/>
    <w:rsid w:val="1EE226C4"/>
    <w:rsid w:val="1F10833B"/>
    <w:rsid w:val="1FC7F927"/>
    <w:rsid w:val="206C7C46"/>
    <w:rsid w:val="20DED659"/>
    <w:rsid w:val="22265DC5"/>
    <w:rsid w:val="227AA6BA"/>
    <w:rsid w:val="22E18F69"/>
    <w:rsid w:val="23017561"/>
    <w:rsid w:val="230641BD"/>
    <w:rsid w:val="235420BC"/>
    <w:rsid w:val="248A803F"/>
    <w:rsid w:val="24A8187D"/>
    <w:rsid w:val="2590D5E4"/>
    <w:rsid w:val="2592E98F"/>
    <w:rsid w:val="2594DB95"/>
    <w:rsid w:val="264B9424"/>
    <w:rsid w:val="2655B277"/>
    <w:rsid w:val="266FAF34"/>
    <w:rsid w:val="26CBBA12"/>
    <w:rsid w:val="27272CAE"/>
    <w:rsid w:val="28AFC277"/>
    <w:rsid w:val="28C2FD0F"/>
    <w:rsid w:val="29400509"/>
    <w:rsid w:val="29B91C0D"/>
    <w:rsid w:val="29CEE88F"/>
    <w:rsid w:val="2A6C9042"/>
    <w:rsid w:val="2A822CC7"/>
    <w:rsid w:val="2B6719C2"/>
    <w:rsid w:val="2BAC8B67"/>
    <w:rsid w:val="2BEFF322"/>
    <w:rsid w:val="2C2490E7"/>
    <w:rsid w:val="2DE1FF87"/>
    <w:rsid w:val="2E0F586D"/>
    <w:rsid w:val="2E1175E4"/>
    <w:rsid w:val="2E6DBA64"/>
    <w:rsid w:val="2EC45502"/>
    <w:rsid w:val="2F1E8FCD"/>
    <w:rsid w:val="30E968DE"/>
    <w:rsid w:val="31CB2B94"/>
    <w:rsid w:val="31E90C18"/>
    <w:rsid w:val="31F3F744"/>
    <w:rsid w:val="32034E26"/>
    <w:rsid w:val="326E95FD"/>
    <w:rsid w:val="3288FA2A"/>
    <w:rsid w:val="3384DC79"/>
    <w:rsid w:val="3403416D"/>
    <w:rsid w:val="360D11EA"/>
    <w:rsid w:val="3772E8CA"/>
    <w:rsid w:val="37C51DF4"/>
    <w:rsid w:val="3901B22E"/>
    <w:rsid w:val="39E61EEA"/>
    <w:rsid w:val="3A4B4240"/>
    <w:rsid w:val="3A937752"/>
    <w:rsid w:val="3B049A1C"/>
    <w:rsid w:val="3B70EFDD"/>
    <w:rsid w:val="3B9BA93F"/>
    <w:rsid w:val="3BB78441"/>
    <w:rsid w:val="3BF9B702"/>
    <w:rsid w:val="3CBA2553"/>
    <w:rsid w:val="3D44B1D1"/>
    <w:rsid w:val="3DA1685D"/>
    <w:rsid w:val="3E5FEE3B"/>
    <w:rsid w:val="3E738869"/>
    <w:rsid w:val="3ED610FE"/>
    <w:rsid w:val="3F60E7CB"/>
    <w:rsid w:val="3FA3928D"/>
    <w:rsid w:val="4186A60A"/>
    <w:rsid w:val="418D72BE"/>
    <w:rsid w:val="41E3EB0A"/>
    <w:rsid w:val="42980231"/>
    <w:rsid w:val="43B20A77"/>
    <w:rsid w:val="455169BC"/>
    <w:rsid w:val="45C42131"/>
    <w:rsid w:val="45FB5396"/>
    <w:rsid w:val="47133584"/>
    <w:rsid w:val="476ADC97"/>
    <w:rsid w:val="47B6B8EC"/>
    <w:rsid w:val="47E4103D"/>
    <w:rsid w:val="47E872D9"/>
    <w:rsid w:val="4800AADA"/>
    <w:rsid w:val="483BD1AA"/>
    <w:rsid w:val="48B6BB24"/>
    <w:rsid w:val="49B1DB6B"/>
    <w:rsid w:val="4A0177E6"/>
    <w:rsid w:val="4A501627"/>
    <w:rsid w:val="4A760130"/>
    <w:rsid w:val="4B0E383A"/>
    <w:rsid w:val="4B6930F3"/>
    <w:rsid w:val="4C2430FB"/>
    <w:rsid w:val="4C471FF8"/>
    <w:rsid w:val="4CD815C7"/>
    <w:rsid w:val="4E4739C0"/>
    <w:rsid w:val="4EDABF1C"/>
    <w:rsid w:val="5092812A"/>
    <w:rsid w:val="512B50B8"/>
    <w:rsid w:val="513B6866"/>
    <w:rsid w:val="52512F20"/>
    <w:rsid w:val="527E4874"/>
    <w:rsid w:val="52A9AD60"/>
    <w:rsid w:val="52D97E41"/>
    <w:rsid w:val="52F3E4E7"/>
    <w:rsid w:val="53119629"/>
    <w:rsid w:val="5378AF05"/>
    <w:rsid w:val="541180CA"/>
    <w:rsid w:val="54680534"/>
    <w:rsid w:val="54A38AAE"/>
    <w:rsid w:val="54B7F43B"/>
    <w:rsid w:val="5587A0F2"/>
    <w:rsid w:val="563FDF37"/>
    <w:rsid w:val="56643814"/>
    <w:rsid w:val="5713BDAA"/>
    <w:rsid w:val="5714DBD7"/>
    <w:rsid w:val="57302A6E"/>
    <w:rsid w:val="577301B8"/>
    <w:rsid w:val="58A34E0B"/>
    <w:rsid w:val="59F32E05"/>
    <w:rsid w:val="5A76D900"/>
    <w:rsid w:val="5AFBA02F"/>
    <w:rsid w:val="5B1A7B06"/>
    <w:rsid w:val="5B2186E5"/>
    <w:rsid w:val="5B87EA7A"/>
    <w:rsid w:val="5BD7EAF0"/>
    <w:rsid w:val="5DC8B9D4"/>
    <w:rsid w:val="5DD3F27D"/>
    <w:rsid w:val="5FA3AFA7"/>
    <w:rsid w:val="60406DB6"/>
    <w:rsid w:val="60AE643E"/>
    <w:rsid w:val="617D1A5D"/>
    <w:rsid w:val="61D4DF04"/>
    <w:rsid w:val="624FC76D"/>
    <w:rsid w:val="636CF43D"/>
    <w:rsid w:val="63DD3E69"/>
    <w:rsid w:val="63F72BD9"/>
    <w:rsid w:val="64317815"/>
    <w:rsid w:val="66ED3669"/>
    <w:rsid w:val="670EDEE8"/>
    <w:rsid w:val="671A4A15"/>
    <w:rsid w:val="67764F35"/>
    <w:rsid w:val="67798A3C"/>
    <w:rsid w:val="67D33384"/>
    <w:rsid w:val="6885F886"/>
    <w:rsid w:val="69610C0A"/>
    <w:rsid w:val="69A9945F"/>
    <w:rsid w:val="6AF11BAC"/>
    <w:rsid w:val="6B4E127A"/>
    <w:rsid w:val="6C72052D"/>
    <w:rsid w:val="6C7AD0CC"/>
    <w:rsid w:val="6C8EB5FE"/>
    <w:rsid w:val="6CA7A753"/>
    <w:rsid w:val="6D35D4DB"/>
    <w:rsid w:val="6FC6D089"/>
    <w:rsid w:val="707E5F8C"/>
    <w:rsid w:val="717445F3"/>
    <w:rsid w:val="7189EFDB"/>
    <w:rsid w:val="719537B4"/>
    <w:rsid w:val="71FA2272"/>
    <w:rsid w:val="724A9090"/>
    <w:rsid w:val="72CDE07E"/>
    <w:rsid w:val="72D0DA31"/>
    <w:rsid w:val="74054FEF"/>
    <w:rsid w:val="747DFE37"/>
    <w:rsid w:val="74C6A7B6"/>
    <w:rsid w:val="74D6ABEA"/>
    <w:rsid w:val="75538BD0"/>
    <w:rsid w:val="756A93DD"/>
    <w:rsid w:val="7636BB7A"/>
    <w:rsid w:val="7684D661"/>
    <w:rsid w:val="76C61AE2"/>
    <w:rsid w:val="7832C187"/>
    <w:rsid w:val="7881BACC"/>
    <w:rsid w:val="78929864"/>
    <w:rsid w:val="78DEE164"/>
    <w:rsid w:val="79013732"/>
    <w:rsid w:val="79CABD9D"/>
    <w:rsid w:val="79D787E4"/>
    <w:rsid w:val="7A44DDD5"/>
    <w:rsid w:val="7ABCFC8C"/>
    <w:rsid w:val="7C14BB03"/>
    <w:rsid w:val="7C1B3921"/>
    <w:rsid w:val="7C2147CA"/>
    <w:rsid w:val="7D4B6921"/>
    <w:rsid w:val="7E1FB405"/>
    <w:rsid w:val="7EC50F62"/>
    <w:rsid w:val="7F4250FC"/>
    <w:rsid w:val="7FD9263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stroke="f">
      <v:stroke on="f"/>
    </o:shapedefaults>
    <o:shapelayout v:ext="edit">
      <o:idmap v:ext="edit" data="2"/>
    </o:shapelayout>
  </w:shapeDefaults>
  <w:decimalSymbol w:val="."/>
  <w:listSeparator w:val=","/>
  <w14:docId w14:val="67C54EDE"/>
  <w15:docId w15:val="{D7867315-1EAE-4FF0-9192-EFCEB0EBF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B2A9"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link w:val="TableTextLeftChar"/>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B2A9"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B2A9"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rsid w:val="00732B4D"/>
    <w:rPr>
      <w:sz w:val="16"/>
      <w:szCs w:val="16"/>
    </w:rPr>
  </w:style>
  <w:style w:type="paragraph" w:styleId="CommentText">
    <w:name w:val="annotation text"/>
    <w:basedOn w:val="Normal"/>
    <w:link w:val="CommentTextChar"/>
    <w:uiPriority w:val="99"/>
    <w:rsid w:val="00732B4D"/>
    <w:pPr>
      <w:spacing w:line="240" w:lineRule="auto"/>
    </w:pPr>
  </w:style>
  <w:style w:type="character" w:customStyle="1" w:styleId="CommentTextChar">
    <w:name w:val="Comment Text Char"/>
    <w:basedOn w:val="DefaultParagraphFont"/>
    <w:link w:val="CommentText"/>
    <w:uiPriority w:val="99"/>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941DAF"/>
    <w:pPr>
      <w:framePr w:wrap="around" w:vAnchor="page" w:hAnchor="margin" w:yAlign="bottom"/>
    </w:pPr>
    <w:rPr>
      <w:b/>
      <w:color w:val="auto"/>
    </w:rPr>
  </w:style>
  <w:style w:type="character" w:customStyle="1" w:styleId="Heading2Char">
    <w:name w:val="Heading 2 Char"/>
    <w:basedOn w:val="DefaultParagraphFont"/>
    <w:link w:val="Heading2"/>
    <w:rsid w:val="00D901FD"/>
    <w:rPr>
      <w:b/>
      <w:bCs/>
      <w:iCs/>
      <w:color w:val="00B2A9" w:themeColor="text2"/>
      <w:kern w:val="20"/>
      <w:sz w:val="24"/>
      <w:szCs w:val="28"/>
    </w:rPr>
  </w:style>
  <w:style w:type="character" w:customStyle="1" w:styleId="Heading1Char">
    <w:name w:val="Heading 1 Char"/>
    <w:basedOn w:val="DefaultParagraphFont"/>
    <w:link w:val="Heading1"/>
    <w:rsid w:val="00321955"/>
    <w:rPr>
      <w:b/>
      <w:bCs/>
      <w:color w:val="00B2A9"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HA">
    <w:name w:val="_HA"/>
    <w:next w:val="Normal"/>
    <w:uiPriority w:val="2"/>
    <w:qFormat/>
    <w:rsid w:val="009C6042"/>
    <w:pPr>
      <w:spacing w:after="600" w:line="460" w:lineRule="atLeast"/>
      <w:outlineLvl w:val="0"/>
    </w:pPr>
    <w:rPr>
      <w:rFonts w:ascii="Calibri" w:hAnsi="Calibri"/>
      <w:color w:val="228591"/>
      <w:sz w:val="40"/>
      <w:szCs w:val="24"/>
      <w:lang w:val="en-US" w:eastAsia="en-US"/>
    </w:rPr>
  </w:style>
  <w:style w:type="paragraph" w:customStyle="1" w:styleId="HB">
    <w:name w:val="_HB"/>
    <w:next w:val="Normal"/>
    <w:uiPriority w:val="2"/>
    <w:qFormat/>
    <w:rsid w:val="009C6042"/>
    <w:pPr>
      <w:spacing w:before="18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9C6042"/>
    <w:pPr>
      <w:spacing w:before="140" w:after="57" w:line="220" w:lineRule="atLeast"/>
    </w:pPr>
    <w:rPr>
      <w:rFonts w:ascii="Calibri" w:hAnsi="Calibri"/>
      <w:b/>
      <w:color w:val="auto"/>
      <w:sz w:val="24"/>
      <w:szCs w:val="24"/>
      <w:lang w:eastAsia="en-US"/>
    </w:rPr>
  </w:style>
  <w:style w:type="numbering" w:styleId="111111">
    <w:name w:val="Outline List 2"/>
    <w:basedOn w:val="NoList"/>
    <w:semiHidden/>
    <w:rsid w:val="009C6042"/>
    <w:pPr>
      <w:numPr>
        <w:numId w:val="15"/>
      </w:numPr>
    </w:pPr>
  </w:style>
  <w:style w:type="character" w:styleId="Emphasis">
    <w:name w:val="Emphasis"/>
    <w:uiPriority w:val="20"/>
    <w:qFormat/>
    <w:rsid w:val="009C6042"/>
    <w:rPr>
      <w:i/>
      <w:iCs/>
    </w:rPr>
  </w:style>
  <w:style w:type="table" w:customStyle="1" w:styleId="DSETable">
    <w:name w:val="DSE_Table"/>
    <w:basedOn w:val="TableGrid"/>
    <w:rsid w:val="009C6042"/>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E5F7F6"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styleId="Strong">
    <w:name w:val="Strong"/>
    <w:basedOn w:val="DefaultParagraphFont"/>
    <w:uiPriority w:val="22"/>
    <w:qFormat/>
    <w:rsid w:val="00F01257"/>
    <w:rPr>
      <w:b/>
      <w:bCs/>
    </w:rPr>
  </w:style>
  <w:style w:type="character" w:customStyle="1" w:styleId="apple-converted-space">
    <w:name w:val="apple-converted-space"/>
    <w:basedOn w:val="DefaultParagraphFont"/>
    <w:rsid w:val="00036012"/>
  </w:style>
  <w:style w:type="character" w:styleId="Mention">
    <w:name w:val="Mention"/>
    <w:basedOn w:val="DefaultParagraphFont"/>
    <w:uiPriority w:val="99"/>
    <w:unhideWhenUsed/>
    <w:rsid w:val="002C6538"/>
    <w:rPr>
      <w:color w:val="2B579A"/>
      <w:shd w:val="clear" w:color="auto" w:fill="E6E6E6"/>
    </w:rPr>
  </w:style>
  <w:style w:type="paragraph" w:styleId="Revision">
    <w:name w:val="Revision"/>
    <w:hidden/>
    <w:uiPriority w:val="99"/>
    <w:semiHidden/>
    <w:rsid w:val="0094410D"/>
    <w:pPr>
      <w:spacing w:line="240" w:lineRule="auto"/>
    </w:pPr>
  </w:style>
  <w:style w:type="paragraph" w:customStyle="1" w:styleId="Body">
    <w:name w:val="_Body"/>
    <w:qFormat/>
    <w:rsid w:val="00237173"/>
    <w:pPr>
      <w:spacing w:after="113"/>
    </w:pPr>
    <w:rPr>
      <w:rFonts w:ascii="Calibri" w:hAnsi="Calibri"/>
      <w:color w:val="auto"/>
      <w:sz w:val="22"/>
      <w:szCs w:val="24"/>
      <w:lang w:val="en-GB" w:eastAsia="en-US"/>
    </w:rPr>
  </w:style>
  <w:style w:type="character" w:styleId="UnresolvedMention">
    <w:name w:val="Unresolved Mention"/>
    <w:basedOn w:val="DefaultParagraphFont"/>
    <w:uiPriority w:val="99"/>
    <w:unhideWhenUsed/>
    <w:rsid w:val="00E45D22"/>
    <w:rPr>
      <w:color w:val="808080"/>
      <w:shd w:val="clear" w:color="auto" w:fill="E6E6E6"/>
    </w:rPr>
  </w:style>
  <w:style w:type="paragraph" w:customStyle="1" w:styleId="xDisclaimertext4">
    <w:name w:val="xDisclaimer text 4"/>
    <w:basedOn w:val="xDisclaimertext3"/>
    <w:qFormat/>
    <w:rsid w:val="003519C6"/>
    <w:pPr>
      <w:framePr w:hSpace="181" w:wrap="around" w:hAnchor="margin" w:yAlign="bottom"/>
      <w:spacing w:line="210" w:lineRule="atLeast"/>
      <w:ind w:left="284" w:right="3686"/>
      <w:suppressOverlap/>
    </w:pPr>
    <w:rPr>
      <w:sz w:val="18"/>
    </w:rPr>
  </w:style>
  <w:style w:type="paragraph" w:customStyle="1" w:styleId="xDisclaimertext6">
    <w:name w:val="xDisclaimer text 6"/>
    <w:basedOn w:val="xDisclaimertext4"/>
    <w:qFormat/>
    <w:rsid w:val="003519C6"/>
    <w:pPr>
      <w:framePr w:wrap="around"/>
      <w:spacing w:before="120" w:after="120"/>
    </w:pPr>
    <w:rPr>
      <w:b/>
      <w:color w:val="00B2A9" w:themeColor="accent1"/>
      <w:sz w:val="20"/>
    </w:rPr>
  </w:style>
  <w:style w:type="paragraph" w:customStyle="1" w:styleId="xDisclaimertext5">
    <w:name w:val="xDisclaimer text 5"/>
    <w:basedOn w:val="xDisclaimertext4"/>
    <w:qFormat/>
    <w:rsid w:val="003519C6"/>
    <w:pPr>
      <w:framePr w:wrap="around"/>
      <w:spacing w:after="100"/>
      <w:ind w:right="3119"/>
    </w:pPr>
  </w:style>
  <w:style w:type="character" w:customStyle="1" w:styleId="normaltextrun">
    <w:name w:val="normaltextrun"/>
    <w:basedOn w:val="DefaultParagraphFont"/>
    <w:rsid w:val="00AB554E"/>
  </w:style>
  <w:style w:type="paragraph" w:customStyle="1" w:styleId="paragraph">
    <w:name w:val="paragraph"/>
    <w:basedOn w:val="Normal"/>
    <w:rsid w:val="00F87587"/>
    <w:pPr>
      <w:spacing w:before="100" w:beforeAutospacing="1" w:after="100" w:afterAutospacing="1" w:line="240" w:lineRule="auto"/>
    </w:pPr>
    <w:rPr>
      <w:rFonts w:ascii="Times New Roman" w:hAnsi="Times New Roman" w:cs="Times New Roman"/>
      <w:color w:val="auto"/>
      <w:sz w:val="24"/>
      <w:szCs w:val="24"/>
    </w:rPr>
  </w:style>
  <w:style w:type="character" w:customStyle="1" w:styleId="eop">
    <w:name w:val="eop"/>
    <w:basedOn w:val="DefaultParagraphFont"/>
    <w:rsid w:val="00F87587"/>
  </w:style>
  <w:style w:type="paragraph" w:customStyle="1" w:styleId="GuidanceBullet1">
    <w:name w:val="Guidance Bullet 1"/>
    <w:basedOn w:val="Normal"/>
    <w:rsid w:val="00410F00"/>
    <w:pPr>
      <w:numPr>
        <w:numId w:val="18"/>
      </w:numPr>
      <w:shd w:val="clear" w:color="auto" w:fill="CCE3F5"/>
      <w:spacing w:before="40" w:after="40" w:line="264" w:lineRule="auto"/>
    </w:pPr>
    <w:rPr>
      <w:rFonts w:eastAsiaTheme="minorEastAsia" w:cstheme="minorBidi"/>
      <w:color w:val="auto"/>
      <w:spacing w:val="2"/>
    </w:rPr>
  </w:style>
  <w:style w:type="paragraph" w:customStyle="1" w:styleId="GuidanceBullet2">
    <w:name w:val="Guidance Bullet 2"/>
    <w:basedOn w:val="Normal"/>
    <w:rsid w:val="00410F00"/>
    <w:pPr>
      <w:numPr>
        <w:ilvl w:val="1"/>
        <w:numId w:val="18"/>
      </w:numPr>
      <w:shd w:val="clear" w:color="auto" w:fill="CCE3F5"/>
      <w:spacing w:before="40" w:after="40" w:line="240" w:lineRule="auto"/>
    </w:pPr>
    <w:rPr>
      <w:rFonts w:eastAsiaTheme="minorEastAsia" w:cstheme="minorBidi"/>
      <w:color w:val="auto"/>
      <w:spacing w:val="2"/>
    </w:rPr>
  </w:style>
  <w:style w:type="character" w:customStyle="1" w:styleId="TableTextLeftChar">
    <w:name w:val="Table Text Left Char"/>
    <w:basedOn w:val="DefaultParagraphFont"/>
    <w:link w:val="TableTextLeft"/>
    <w:rsid w:val="00A02C3A"/>
    <w:rPr>
      <w:sz w:val="18"/>
    </w:rPr>
  </w:style>
  <w:style w:type="character" w:customStyle="1" w:styleId="cf01">
    <w:name w:val="cf01"/>
    <w:basedOn w:val="DefaultParagraphFont"/>
    <w:rsid w:val="007A62D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96153492">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85051392">
      <w:bodyDiv w:val="1"/>
      <w:marLeft w:val="0"/>
      <w:marRight w:val="0"/>
      <w:marTop w:val="0"/>
      <w:marBottom w:val="0"/>
      <w:divBdr>
        <w:top w:val="none" w:sz="0" w:space="0" w:color="auto"/>
        <w:left w:val="none" w:sz="0" w:space="0" w:color="auto"/>
        <w:bottom w:val="none" w:sz="0" w:space="0" w:color="auto"/>
        <w:right w:val="none" w:sz="0" w:space="0" w:color="auto"/>
      </w:divBdr>
    </w:div>
    <w:div w:id="123562474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143494">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36643515">
      <w:bodyDiv w:val="1"/>
      <w:marLeft w:val="0"/>
      <w:marRight w:val="0"/>
      <w:marTop w:val="0"/>
      <w:marBottom w:val="0"/>
      <w:divBdr>
        <w:top w:val="none" w:sz="0" w:space="0" w:color="auto"/>
        <w:left w:val="none" w:sz="0" w:space="0" w:color="auto"/>
        <w:bottom w:val="none" w:sz="0" w:space="0" w:color="auto"/>
        <w:right w:val="none" w:sz="0" w:space="0" w:color="auto"/>
      </w:divBdr>
    </w:div>
    <w:div w:id="165212686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45448547">
      <w:bodyDiv w:val="1"/>
      <w:marLeft w:val="0"/>
      <w:marRight w:val="0"/>
      <w:marTop w:val="0"/>
      <w:marBottom w:val="0"/>
      <w:divBdr>
        <w:top w:val="none" w:sz="0" w:space="0" w:color="auto"/>
        <w:left w:val="none" w:sz="0" w:space="0" w:color="auto"/>
        <w:bottom w:val="none" w:sz="0" w:space="0" w:color="auto"/>
        <w:right w:val="none" w:sz="0" w:space="0" w:color="auto"/>
      </w:divBdr>
    </w:div>
    <w:div w:id="2084136172">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3.jpg"/><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https://www.water.vic.gov.au/catchments/our-catchments-our-communities/ococ-leadership-development-grant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jpg"/><Relationship Id="rId25" Type="http://schemas.openxmlformats.org/officeDocument/2006/relationships/footer" Target="footer3.xml"/><Relationship Id="rId33" Type="http://schemas.openxmlformats.org/officeDocument/2006/relationships/hyperlink" Target="https://www.water.vic.gov.au/catchments/our-catchments-our-communities/ococ-leadership-development-grant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https://www.water.vic.gov.au/catchments/our-catchments-our-communities/ococ-leadership-development-grants" TargetMode="External"/><Relationship Id="rId20" Type="http://schemas.openxmlformats.org/officeDocument/2006/relationships/footer" Target="footer1.xml"/><Relationship Id="rId29" Type="http://schemas.openxmlformats.org/officeDocument/2006/relationships/hyperlink" Target="https://www.delwp.vic.gov.au/gran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4.xml"/><Relationship Id="rId32" Type="http://schemas.openxmlformats.org/officeDocument/2006/relationships/hyperlink" Target="mailto:Foi.unit@delwp.vic.gov.au" TargetMode="External"/><Relationship Id="rId37" Type="http://schemas.openxmlformats.org/officeDocument/2006/relationships/hyperlink" Target="mailto:ourcatchments.ourcommunities@deeca.vic.gov.au"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creativecommons.org/licenses/by/4.0/" TargetMode="External"/><Relationship Id="rId23" Type="http://schemas.openxmlformats.org/officeDocument/2006/relationships/header" Target="header3.xml"/><Relationship Id="rId28" Type="http://schemas.openxmlformats.org/officeDocument/2006/relationships/hyperlink" Target="https://www.vic.gov.au/victorian-common-funding-agreement" TargetMode="External"/><Relationship Id="rId36" Type="http://schemas.openxmlformats.org/officeDocument/2006/relationships/hyperlink" Target="https://www.water.vic.gov.au/catchments/our-catchments-our-communities/ococ-leadership-development-grants"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ourcatchments.ourcommunities@deeca.vic.gov.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hyperlink" Target="https://www.water.vic.gov.au/catchments/our-catchments-our-communities" TargetMode="External"/><Relationship Id="rId30" Type="http://schemas.openxmlformats.org/officeDocument/2006/relationships/hyperlink" Target="mailto:ourcatchment.ourcommunities@deeca.vic.gov.au" TargetMode="External"/><Relationship Id="rId35" Type="http://schemas.openxmlformats.org/officeDocument/2006/relationships/hyperlink" Target="mailto:ourcatchments.ourcommunities@deeca.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1e\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797aeec6-0273-40f2-ab3e-beee73212332" ContentTypeId="0x0101009298E819CE1EBB4F8D2096B3E0F0C291" PreviousValue="false"/>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DOCID155-1946543024-806</_dlc_DocId>
    <_dlc_DocIdUrl xmlns="a5f32de4-e402-4188-b034-e71ca7d22e54">
      <Url>https://delwpvicgovau.sharepoint.com/sites/ecm_155/_layouts/15/DocIdRedir.aspx?ID=DOCID155-1946543024-806</Url>
      <Description>DOCID155-1946543024-806</Description>
    </_dlc_DocIdUrl>
    <_dlc_DocIdPersistId xmlns="a5f32de4-e402-4188-b034-e71ca7d22e54" xsi:nil="true"/>
    <SharedWithUsers xmlns="1da1427f-fe5a-419f-b268-bdae9afa374d">
      <UserInfo>
        <DisplayName>Richard J Turnbull (DELWP)</DisplayName>
        <AccountId>128</AccountId>
        <AccountType/>
      </UserInfo>
      <UserInfo>
        <DisplayName>Bill G Sullivan (DELWP)</DisplayName>
        <AccountId>996</AccountId>
        <AccountType/>
      </UserInfo>
      <UserInfo>
        <DisplayName>Polly K Matthews (DEECA)</DisplayName>
        <AccountId>946</AccountId>
        <AccountType/>
      </UserInfo>
      <UserInfo>
        <DisplayName>Adam Collins (DELWP)</DisplayName>
        <AccountId>860</AccountId>
        <AccountType/>
      </UserInfo>
      <UserInfo>
        <DisplayName>Katriona Shortal (DELWP)</DisplayName>
        <AccountId>1701</AccountId>
        <AccountType/>
      </UserInfo>
      <UserInfo>
        <DisplayName>Arion Potts (DEECA)</DisplayName>
        <AccountId>2184</AccountId>
        <AccountType/>
      </UserInfo>
      <UserInfo>
        <DisplayName>Luke Murphy (DEECA)</DisplayName>
        <AccountId>18</AccountId>
        <AccountType/>
      </UserInfo>
      <UserInfo>
        <DisplayName>Omar Tellage (DEECA)</DisplayName>
        <AccountId>3145</AccountId>
        <AccountType/>
      </UserInfo>
      <UserInfo>
        <DisplayName>Adam G Hood (DEECA)</DisplayName>
        <AccountId>15</AccountId>
        <AccountType/>
      </UserInfo>
    </SharedWithUsers>
    <TaxCatchAll xmlns="9fd47c19-1c4a-4d7d-b342-c10cef269344">
      <Value>3</Value>
      <Value>135</Value>
    </TaxCatchAll>
    <ProjName xmlns="9fd47c19-1c4a-4d7d-b342-c10cef269344">OCOC leadership development grants</ProjName>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Stakeholder engagement</TermName>
          <TermId xmlns="http://schemas.microsoft.com/office/infopath/2007/PartnerControls">e408502b-f3f3-4fcc-8983-7bbdcd0ca555</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0.30</DLCPolicyLabelValue>
    <lcf76f155ced4ddcb4097134ff3c332f xmlns="fa59f90e-0358-4aad-96f0-eea8d695d411">
      <Terms xmlns="http://schemas.microsoft.com/office/infopath/2007/PartnerControls"/>
    </lcf76f155ced4ddcb4097134ff3c332f>
  </documentManagement>
</p:properti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69188C178A474C4B83474AB95C4702DE" ma:contentTypeVersion="38" ma:contentTypeDescription="All project related information. The library can be used to manage multiple projects." ma:contentTypeScope="" ma:versionID="fbb3966d130aff0b320e913efd335588">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fa59f90e-0358-4aad-96f0-eea8d695d411" xmlns:ns6="1da1427f-fe5a-419f-b268-bdae9afa374d" targetNamespace="http://schemas.microsoft.com/office/2006/metadata/properties" ma:root="true" ma:fieldsID="be5d9d5430db06321cb77890e2820b39" ns1:_="" ns2:_="" ns3:_="" ns4:_="" ns5:_="" ns6:_="">
    <xsd:import namespace="http://schemas.microsoft.com/sharepoint/v3"/>
    <xsd:import namespace="9fd47c19-1c4a-4d7d-b342-c10cef269344"/>
    <xsd:import namespace="a5f32de4-e402-4188-b034-e71ca7d22e54"/>
    <xsd:import namespace="05aa45cf-ed89-4733-97a8-db4ce5c51511"/>
    <xsd:import namespace="fa59f90e-0358-4aad-96f0-eea8d695d411"/>
    <xsd:import namespace="1da1427f-fe5a-419f-b268-bdae9afa374d"/>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2" ma:displayName="Project Name" ma:description="ECM V2 Project Name" ma:format="Dropdown" ma:internalName="ProjName">
      <xsd:simpleType>
        <xsd:union memberTypes="dms:Text">
          <xsd:simpleType>
            <xsd:restriction base="dms:Choice">
              <xsd:enumeration value="Our Catchments Our Communities Statement"/>
              <xsd:enumeration value="Regional catchment strategies"/>
              <xsd:enumeration value="Policy alignment"/>
              <xsd:enumeration value="ICM contribution to Traditional Owner self determination"/>
              <xsd:enumeration value="Catchment Partnerships"/>
              <xsd:enumeration value="OCOC leadership development grants"/>
              <xsd:enumeration value="Biosecurity"/>
              <xsd:enumeration value="Strengthening Catchment Stewardship"/>
              <xsd:enumeration value="Natural Heritage Trus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59f90e-0358-4aad-96f0-eea8d695d4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1427f-fe5a-419f-b268-bdae9afa374d"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3658D32-449B-4C7B-B904-757785288CFA}">
  <ds:schemaRefs>
    <ds:schemaRef ds:uri="http://schemas.openxmlformats.org/officeDocument/2006/bibliography"/>
  </ds:schemaRefs>
</ds:datastoreItem>
</file>

<file path=customXml/itemProps2.xml><?xml version="1.0" encoding="utf-8"?>
<ds:datastoreItem xmlns:ds="http://schemas.openxmlformats.org/officeDocument/2006/customXml" ds:itemID="{9DDEC542-D26B-43B3-A598-06CED9691B1C}">
  <ds:schemaRefs>
    <ds:schemaRef ds:uri="Microsoft.SharePoint.Taxonomy.ContentTypeSync"/>
  </ds:schemaRefs>
</ds:datastoreItem>
</file>

<file path=customXml/itemProps3.xml><?xml version="1.0" encoding="utf-8"?>
<ds:datastoreItem xmlns:ds="http://schemas.openxmlformats.org/officeDocument/2006/customXml" ds:itemID="{4C8449F6-47DA-444F-963B-1932AF647107}">
  <ds:schemaRefs>
    <ds:schemaRef ds:uri="office.server.policy"/>
  </ds:schemaRefs>
</ds:datastoreItem>
</file>

<file path=customXml/itemProps4.xml><?xml version="1.0" encoding="utf-8"?>
<ds:datastoreItem xmlns:ds="http://schemas.openxmlformats.org/officeDocument/2006/customXml" ds:itemID="{D00AEB34-9DE6-49CE-B9A8-0F273F663909}">
  <ds:schemaRefs>
    <ds:schemaRef ds:uri="http://schemas.microsoft.com/sharepoint/v3/contenttype/forms"/>
  </ds:schemaRefs>
</ds:datastoreItem>
</file>

<file path=customXml/itemProps5.xml><?xml version="1.0" encoding="utf-8"?>
<ds:datastoreItem xmlns:ds="http://schemas.openxmlformats.org/officeDocument/2006/customXml" ds:itemID="{DCC4CB42-FF6B-4FA1-B006-625E86B67F3D}">
  <ds:schemaRefs>
    <ds:schemaRef ds:uri="http://schemas.microsoft.com/office/2006/metadata/properties"/>
    <ds:schemaRef ds:uri="http://schemas.microsoft.com/office/infopath/2007/PartnerControls"/>
    <ds:schemaRef ds:uri="a5f32de4-e402-4188-b034-e71ca7d22e54"/>
    <ds:schemaRef ds:uri="1da1427f-fe5a-419f-b268-bdae9afa374d"/>
    <ds:schemaRef ds:uri="9fd47c19-1c4a-4d7d-b342-c10cef269344"/>
    <ds:schemaRef ds:uri="05aa45cf-ed89-4733-97a8-db4ce5c51511"/>
    <ds:schemaRef ds:uri="fa59f90e-0358-4aad-96f0-eea8d695d411"/>
  </ds:schemaRefs>
</ds:datastoreItem>
</file>

<file path=customXml/itemProps6.xml><?xml version="1.0" encoding="utf-8"?>
<ds:datastoreItem xmlns:ds="http://schemas.openxmlformats.org/officeDocument/2006/customXml" ds:itemID="{4753778B-9106-4A4B-8A5C-9B2F5BA174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fa59f90e-0358-4aad-96f0-eea8d695d411"/>
    <ds:schemaRef ds:uri="1da1427f-fe5a-419f-b268-bdae9afa37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97245A28-D1B3-47F0-B54E-17DB9C09CAD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63</TotalTime>
  <Pages>9</Pages>
  <Words>3065</Words>
  <Characters>17476</Characters>
  <Application>Microsoft Office Word</Application>
  <DocSecurity>0</DocSecurity>
  <Lines>145</Lines>
  <Paragraphs>40</Paragraphs>
  <ScaleCrop>false</ScaleCrop>
  <Manager/>
  <Company>Victorian Government</Company>
  <LinksUpToDate>false</LinksUpToDate>
  <CharactersWithSpaces>20501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version - 2024 Grant Guidelines - OCOC Leadership Development Grants Guidelines</dc:title>
  <dc:subject/>
  <dc:creator>Kelly Brown (DELWP)</dc:creator>
  <cp:keywords/>
  <dc:description/>
  <cp:lastModifiedBy>Libby Sainsbury (DEECA)</cp:lastModifiedBy>
  <cp:revision>79</cp:revision>
  <cp:lastPrinted>2021-11-24T05:38:00Z</cp:lastPrinted>
  <dcterms:created xsi:type="dcterms:W3CDTF">2024-01-30T08:09:00Z</dcterms:created>
  <dcterms:modified xsi:type="dcterms:W3CDTF">2024-03-26T01:39:00Z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0x0101009298E819CE1EBB4F8D2096B3E0F0C2911D0069188C178A474C4B83474AB95C4702DE</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6;#Catchment Planning and Investment|eb9660eb-fa77-4265-b55d-a662f326fbd0</vt:lpwstr>
  </property>
  <property fmtid="{D5CDD505-2E9C-101B-9397-08002B2CF9AE}" pid="23" name="Division">
    <vt:lpwstr>21;#Catchments, Waterways, Cities and Towns|7d51cb01-2ad3-4f3b-ab4e-43c4a1b541d8</vt:lpwstr>
  </property>
  <property fmtid="{D5CDD505-2E9C-101B-9397-08002B2CF9AE}" pid="24" name="Catchments Stakeholders">
    <vt:lpwstr/>
  </property>
  <property fmtid="{D5CDD505-2E9C-101B-9397-08002B2CF9AE}" pid="25" name="Group1">
    <vt:lpwstr>4;#Water and Catchments|04babe5f-fe90-4982-9f33-c4fc8f4bb63f</vt:lpwstr>
  </property>
  <property fmtid="{D5CDD505-2E9C-101B-9397-08002B2CF9AE}" pid="26" name="Security Classification">
    <vt:lpwstr>3;#Unclassified|7fa379f4-4aba-4692-ab80-7d39d3a23cf4</vt:lpwstr>
  </property>
  <property fmtid="{D5CDD505-2E9C-101B-9397-08002B2CF9AE}" pid="27" name="Order">
    <vt:i4>159800</vt:i4>
  </property>
  <property fmtid="{D5CDD505-2E9C-101B-9397-08002B2CF9AE}" pid="28" name="People in Image">
    <vt:lpwstr/>
  </property>
  <property fmtid="{D5CDD505-2E9C-101B-9397-08002B2CF9AE}" pid="29" name="AuthorIds_UIVersion_5">
    <vt:lpwstr>18</vt:lpwstr>
  </property>
  <property fmtid="{D5CDD505-2E9C-101B-9397-08002B2CF9AE}" pid="30" name="AuthorIds_UIVersion_1">
    <vt:lpwstr>16</vt:lpwstr>
  </property>
  <property fmtid="{D5CDD505-2E9C-101B-9397-08002B2CF9AE}" pid="31" name="AuthorIds_UIVersion_2">
    <vt:lpwstr>16</vt:lpwstr>
  </property>
  <property fmtid="{D5CDD505-2E9C-101B-9397-08002B2CF9AE}" pid="32" name="AuthorIds_UIVersion_4">
    <vt:lpwstr>16</vt:lpwstr>
  </property>
  <property fmtid="{D5CDD505-2E9C-101B-9397-08002B2CF9AE}" pid="33" name="AuthorIds_UIVersion_6">
    <vt:lpwstr>16</vt:lpwstr>
  </property>
  <property fmtid="{D5CDD505-2E9C-101B-9397-08002B2CF9AE}" pid="34" name="AuthorIds_UIVersion_8">
    <vt:lpwstr>18</vt:lpwstr>
  </property>
  <property fmtid="{D5CDD505-2E9C-101B-9397-08002B2CF9AE}" pid="35" name="AuthorIds_UIVersion_9">
    <vt:lpwstr>18</vt:lpwstr>
  </property>
  <property fmtid="{D5CDD505-2E9C-101B-9397-08002B2CF9AE}" pid="36" name="AuthorIds_UIVersion_10">
    <vt:lpwstr>16</vt:lpwstr>
  </property>
  <property fmtid="{D5CDD505-2E9C-101B-9397-08002B2CF9AE}" pid="37" name="AuthorIds_UIVersion_11">
    <vt:lpwstr>16</vt:lpwstr>
  </property>
  <property fmtid="{D5CDD505-2E9C-101B-9397-08002B2CF9AE}" pid="38" name="URL">
    <vt:lpwstr>, </vt:lpwstr>
  </property>
  <property fmtid="{D5CDD505-2E9C-101B-9397-08002B2CF9AE}" pid="39" name="Dissemination Limiting Marker">
    <vt:lpwstr/>
  </property>
  <property fmtid="{D5CDD505-2E9C-101B-9397-08002B2CF9AE}" pid="40" name="Records Class Project">
    <vt:lpwstr>135</vt:lpwstr>
  </property>
  <property fmtid="{D5CDD505-2E9C-101B-9397-08002B2CF9AE}" pid="41" name="Project Type">
    <vt:lpwstr/>
  </property>
  <property fmtid="{D5CDD505-2E9C-101B-9397-08002B2CF9AE}" pid="42" name="_dlc_DocIdItemGuid">
    <vt:lpwstr>66afc445-8d01-4530-9a44-3f4765d243e6</vt:lpwstr>
  </property>
  <property fmtid="{D5CDD505-2E9C-101B-9397-08002B2CF9AE}" pid="43" name="pd01c257034b4e86b1f58279a3bd54c6">
    <vt:lpwstr>Unclassified|7fa379f4-4aba-4692-ab80-7d39d3a23cf4</vt:lpwstr>
  </property>
  <property fmtid="{D5CDD505-2E9C-101B-9397-08002B2CF9AE}" pid="44" name="SharedWithUsers">
    <vt:lpwstr>128;#Kelly Brown (DELWP);#996;#Kirsty A Savage (DELWP);#946;#Sonia T Parisi (DELWP);#860;#Helen M Morrongiello (DELWP)</vt:lpwstr>
  </property>
  <property fmtid="{D5CDD505-2E9C-101B-9397-08002B2CF9AE}" pid="45" name="f2ccc2d036544b63b99cbcec8aa9ae6a">
    <vt:lpwstr>General Admin Functions|9dec8635-7986-4150-84a8-10b3d678d88b</vt:lpwstr>
  </property>
  <property fmtid="{D5CDD505-2E9C-101B-9397-08002B2CF9AE}" pid="46" name="TaxCatchAll">
    <vt:lpwstr>125;#;#3;#</vt:lpwstr>
  </property>
  <property fmtid="{D5CDD505-2E9C-101B-9397-08002B2CF9AE}" pid="47" name="g91c59fb10974fa1a03160ad8386f0f4">
    <vt:lpwstr/>
  </property>
  <property fmtid="{D5CDD505-2E9C-101B-9397-08002B2CF9AE}" pid="48" name="Department Document Type">
    <vt:lpwstr/>
  </property>
  <property fmtid="{D5CDD505-2E9C-101B-9397-08002B2CF9AE}" pid="49" name="Record_x0020_Purpose">
    <vt:lpwstr/>
  </property>
  <property fmtid="{D5CDD505-2E9C-101B-9397-08002B2CF9AE}" pid="50" name="Record Purpose">
    <vt:lpwstr/>
  </property>
  <property fmtid="{D5CDD505-2E9C-101B-9397-08002B2CF9AE}" pid="51" name="_docset_NoMedatataSyncRequired">
    <vt:lpwstr>False</vt:lpwstr>
  </property>
  <property fmtid="{D5CDD505-2E9C-101B-9397-08002B2CF9AE}" pid="52" name="MediaServiceImageTags">
    <vt:lpwstr/>
  </property>
  <property fmtid="{D5CDD505-2E9C-101B-9397-08002B2CF9AE}" pid="53" name="MSIP_Label_4257e2ab-f512-40e2-9c9a-c64247360765_Enabled">
    <vt:lpwstr>true</vt:lpwstr>
  </property>
  <property fmtid="{D5CDD505-2E9C-101B-9397-08002B2CF9AE}" pid="54" name="MSIP_Label_4257e2ab-f512-40e2-9c9a-c64247360765_SetDate">
    <vt:lpwstr>2024-02-12T23:48:04Z</vt:lpwstr>
  </property>
  <property fmtid="{D5CDD505-2E9C-101B-9397-08002B2CF9AE}" pid="55" name="MSIP_Label_4257e2ab-f512-40e2-9c9a-c64247360765_Method">
    <vt:lpwstr>Privileged</vt:lpwstr>
  </property>
  <property fmtid="{D5CDD505-2E9C-101B-9397-08002B2CF9AE}" pid="56" name="MSIP_Label_4257e2ab-f512-40e2-9c9a-c64247360765_Name">
    <vt:lpwstr>OFFICIAL</vt:lpwstr>
  </property>
  <property fmtid="{D5CDD505-2E9C-101B-9397-08002B2CF9AE}" pid="57" name="MSIP_Label_4257e2ab-f512-40e2-9c9a-c64247360765_SiteId">
    <vt:lpwstr>e8bdd6f7-fc18-4e48-a554-7f547927223b</vt:lpwstr>
  </property>
  <property fmtid="{D5CDD505-2E9C-101B-9397-08002B2CF9AE}" pid="58" name="MSIP_Label_4257e2ab-f512-40e2-9c9a-c64247360765_ActionId">
    <vt:lpwstr>3b5cd43e-53ca-4270-969c-9bc01e0f1505</vt:lpwstr>
  </property>
  <property fmtid="{D5CDD505-2E9C-101B-9397-08002B2CF9AE}" pid="59" name="MSIP_Label_4257e2ab-f512-40e2-9c9a-c64247360765_ContentBits">
    <vt:lpwstr>2</vt:lpwstr>
  </property>
</Properties>
</file>